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Cyber Secuirty</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ind w:left="0" w:firstLine="0"/>
        <w:rPr/>
      </w:pPr>
      <w:bookmarkStart w:colFirst="0" w:colLast="0" w:name="_gjdgxs" w:id="0"/>
      <w:bookmarkEnd w:id="0"/>
      <w:r w:rsidDel="00000000" w:rsidR="00000000" w:rsidRPr="00000000">
        <w:rPr>
          <w:b w:val="1"/>
          <w:rtl w:val="0"/>
        </w:rPr>
        <w:t xml:space="preserve">ESERCIZI GUIDATI</w:t>
      </w:r>
      <w:r w:rsidDel="00000000" w:rsidR="00000000" w:rsidRPr="00000000">
        <w:rPr>
          <w:sz w:val="24"/>
          <w:szCs w:val="24"/>
        </w:rPr>
        <w:drawing>
          <wp:inline distB="114300" distT="114300" distL="114300" distR="114300">
            <wp:extent cx="5943600" cy="38100"/>
            <wp:effectExtent b="0" l="0" r="0" t="0"/>
            <wp:docPr descr="linea orizzontale" id="1" name="image2.png"/>
            <a:graphic>
              <a:graphicData uri="http://schemas.openxmlformats.org/drawingml/2006/picture">
                <pic:pic>
                  <pic:nvPicPr>
                    <pic:cNvPr descr="linea orizzontale"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1fob9te" w:id="1"/>
      <w:bookmarkEnd w:id="1"/>
      <w:r w:rsidDel="00000000" w:rsidR="00000000" w:rsidRPr="00000000">
        <w:rPr>
          <w:b w:val="0"/>
          <w:sz w:val="22"/>
          <w:szCs w:val="22"/>
        </w:rPr>
        <w:drawing>
          <wp:inline distB="114300" distT="114300" distL="114300" distR="114300">
            <wp:extent cx="5943600" cy="44196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3znysh7" w:id="2"/>
      <w:bookmarkEnd w:id="2"/>
      <w:r w:rsidDel="00000000" w:rsidR="00000000" w:rsidRPr="00000000">
        <w:rPr>
          <w:rtl w:val="0"/>
        </w:rPr>
        <w:t xml:space="preserve">Introduzione</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PS C:\Users\CyberOpsUser&gt; Get-Alias dir</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CommandTypeNameVersionSource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Aliasdir -&gt; Get-ChildItem</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PS C:\Users\CyberOpsUser&gt; netstat -h</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Displays protocol statistics and current TCP/IP network connections.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NETSTAT [-a] [-b] [-e] [-f] [-n] [-o] [-p proto] [-r] [-s] [-x] [-t] [interval]</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 -a Displays all connections and listening ports.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  -b Displays the executable involved in creating each connection or listening port. In some cases well-known executables host multiple independent components, and in these cases the sequence of components involved in creating the connection or listening port is displayed. In this case the executable name is in [] at the bottom, on top is the component it called, and so forth until TCP/IP was reached. Note that this option can be time-consuming and will fail unless you have sufficient permissions.</w:t>
      </w:r>
    </w:p>
    <w:p w:rsidR="00000000" w:rsidDel="00000000" w:rsidP="00000000" w:rsidRDefault="00000000" w:rsidRPr="00000000" w14:paraId="0000000F">
      <w:pPr>
        <w:ind w:firstLine="0"/>
        <w:rPr/>
      </w:pPr>
      <w:r w:rsidDel="00000000" w:rsidR="00000000" w:rsidRPr="00000000">
        <w:rPr>
          <w:rtl w:val="0"/>
        </w:rPr>
        <w:t xml:space="preserve">&lt;some output omitted&gt;</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PS C:\Users\CyberOpsUser&gt; netstat -r</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Interface List</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  3...08 00 27 a0 c3 53 ......Intel(R) PRO/1000 MT Desktop Adapter</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 10...08 00 27 26 c1 78 ......Intel(R) PRO/1000 MT Desktop Adapter #2</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  1...........................Software Loopback Interface 1</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IPv4 Route Table</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Active Routes:</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Network Destination Netmask Gateway Interface  Metric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0.0.0.0 0.0.0.0 192.168.1.1 192.168.1.5     25</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        127.0.0.0        255.0.0.0         On-link         127.0.0.1    331</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        127.0.0.1  255.255.255.255         On-link         127.0.0.1    331</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  127.255.255.255  255.255.255.255         On-link         127.0.0.1    331</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      169.254.0.0      255.255.0.0         On-link   169.254.181.151    281</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  169.254.181.151  255.255.255.255         On-link   169.254.181.151    281</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  169.254.255.255  255.255.255.255         On-link   169.254.181.151    281</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      192.168.1.0    255.255.255.0         On-link       192.168.1.5    281</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      192.168.1.5  255.255.255.255         On-link       192.168.1.5    281</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    192.168.1.255  255.255.255.255         On-link       192.168.1.5    281</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        224.0.0.0        240.0.0.0         On-link         127.0.0.1    331</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        224.0.0.0        240.0.0.0         On-link       192.168.1.5    281</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        224.0.0.0        240.0.0.0         On-link   169.254.181.151    281</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  255.255.255.255  255.255.255.255         On-link         127.0.0.1    331</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  255.255.255.255  255.255.255.255         On-link       192.168.1.5    281</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  255.255.255.255  255.255.255.255         On-link   169.254.181.151    281</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Persistent Routes:</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  None</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IPv6 Route Table</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Active Routes:</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 If Metric Network Destination      Gateway</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  1    331 ::1/128                  On-link</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  3    281 fe80::/64                On-link</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 10    281 fe80::/64                On-link</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 10    281 fe80::408b:14a4:7b64:b597/128</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                                    On-link</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  3    281 fe80::dd67:9e98:9ce0:51e/128</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                                    On-link</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  1    331 ff00::/8                 On-link</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  3    281 ff00::/8                 On-link</w:t>
      </w:r>
    </w:p>
    <w:p w:rsidR="00000000" w:rsidDel="00000000" w:rsidP="00000000" w:rsidRDefault="00000000" w:rsidRPr="00000000" w14:paraId="0000003D">
      <w:pPr>
        <w:ind w:firstLine="0"/>
        <w:rPr/>
      </w:pPr>
      <w:r w:rsidDel="00000000" w:rsidR="00000000" w:rsidRPr="00000000">
        <w:rPr>
          <w:rtl w:val="0"/>
        </w:rPr>
        <w:t xml:space="preserve"> 10    281 ff00::/8                 On-link</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PS C:\Windows\system32&gt; netstat -abno</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Active Connections</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  Proto  Local Address          Foreign Address        State           PID</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firstLine="0"/>
        <w:rPr>
          <w:color w:val="ff6600"/>
        </w:rPr>
      </w:pPr>
      <w:r w:rsidDel="00000000" w:rsidR="00000000" w:rsidRPr="00000000">
        <w:rPr>
          <w:rtl w:val="0"/>
        </w:rPr>
        <w:t xml:space="preserve">  </w:t>
      </w:r>
      <w:r w:rsidDel="00000000" w:rsidR="00000000" w:rsidRPr="00000000">
        <w:rPr>
          <w:color w:val="ff6600"/>
          <w:rtl w:val="0"/>
        </w:rPr>
        <w:t xml:space="preserve">TCP    0.0.0.0:135            0.0.0.0:0              LISTENING       756</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firstLine="0"/>
        <w:rPr>
          <w:color w:val="ff6600"/>
        </w:rPr>
      </w:pPr>
      <w:r w:rsidDel="00000000" w:rsidR="00000000" w:rsidRPr="00000000">
        <w:rPr>
          <w:color w:val="ff6600"/>
          <w:rtl w:val="0"/>
        </w:rPr>
        <w:t xml:space="preserve">  RpcSs</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color w:val="ff6600"/>
          <w:rtl w:val="0"/>
        </w:rPr>
        <w:t xml:space="preserve"> [svchost.exe]</w:t>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  TCP    0.0.0.0:445            0.0.0.0:0              LISTENING       4</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 Can not obtain ownership information</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  TCP    0.0.0.0:49664          0.0.0.0:0              LISTENING       444</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 Can not obtain ownership information</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  TCP    0.0.0.0:49665          0.0.0.0:0              LISTENING       440</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  Schedule</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 [svchost.exe]</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  TCP    0.0.0.0:49666          0.0.0.0:0              LISTENING       304</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  EventLog</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 [svchost.exe]</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  TCP    0.0.0.0:49667          0.0.0.0:0              LISTENING       1856</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 [spoolsv.exe]</w:t>
      </w:r>
    </w:p>
    <w:p w:rsidR="00000000" w:rsidDel="00000000" w:rsidP="00000000" w:rsidRDefault="00000000" w:rsidRPr="00000000" w14:paraId="00000052">
      <w:pPr>
        <w:ind w:firstLine="0"/>
        <w:rPr/>
      </w:pPr>
      <w:r w:rsidDel="00000000" w:rsidR="00000000" w:rsidRPr="00000000">
        <w:rPr>
          <w:rtl w:val="0"/>
        </w:rPr>
        <w:t xml:space="preserve">  TCP    0.0.0.0:49668          0.0.0.0:0              LISTENING</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PS C:\Users\CyberOpsUser&gt; clear-recyclebin</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Confirm</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Are you sure you want to perform this action?</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Performing the operation "Clear-RecycleBin" on target "All of the contents of the Recycle Bin".</w:t>
      </w:r>
    </w:p>
    <w:p w:rsidR="00000000" w:rsidDel="00000000" w:rsidP="00000000" w:rsidRDefault="00000000" w:rsidRPr="00000000" w14:paraId="00000058">
      <w:pPr>
        <w:ind w:firstLine="0"/>
        <w:rPr/>
      </w:pPr>
      <w:r w:rsidDel="00000000" w:rsidR="00000000" w:rsidRPr="00000000">
        <w:rPr>
          <w:rtl w:val="0"/>
        </w:rPr>
        <w:t xml:space="preserve">[Y] Yes [A] Yes to All [N] No [L] No to All [S] Suspend [?] Help (default is "Y"): y</w:t>
      </w: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linea orizzontale" id="5" name="image1.png"/>
          <a:graphic>
            <a:graphicData uri="http://schemas.openxmlformats.org/drawingml/2006/picture">
              <pic:pic>
                <pic:nvPicPr>
                  <pic:cNvPr descr="linea orizzontal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linea orizzontale" id="4" name="image1.png"/>
          <a:graphic>
            <a:graphicData uri="http://schemas.openxmlformats.org/drawingml/2006/picture">
              <pic:pic>
                <pic:nvPicPr>
                  <pic:cNvPr descr="linea orizzontal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Style w:val="Subtitle"/>
      <w:pageBreakBefore w:val="0"/>
      <w:pBdr>
        <w:top w:space="0" w:sz="0" w:val="nil"/>
        <w:left w:space="0" w:sz="0" w:val="nil"/>
        <w:bottom w:space="0" w:sz="0" w:val="nil"/>
        <w:right w:space="0" w:sz="0" w:val="nil"/>
        <w:between w:space="0" w:sz="0" w:val="nil"/>
      </w:pBdr>
      <w:shd w:fill="auto" w:val="clear"/>
      <w:spacing w:after="0" w:before="0" w:lineRule="auto"/>
      <w:rPr/>
    </w:pPr>
    <w:bookmarkStart w:colFirst="0" w:colLast="0" w:name="_1t3h5sf" w:id="4"/>
    <w:bookmarkEnd w:id="4"/>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3dy6vkm" w:id="3"/>
    <w:bookmarkEnd w:id="3"/>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linea orizzontale" id="3" name="image1.png"/>
          <a:graphic>
            <a:graphicData uri="http://schemas.openxmlformats.org/drawingml/2006/picture">
              <pic:pic>
                <pic:nvPicPr>
                  <pic:cNvPr descr="linea orizzontal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2"/>
        <w:szCs w:val="22"/>
        <w:lang w:val="it"/>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