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5D1A" w14:textId="15A55683" w:rsidR="00687219" w:rsidRPr="00DA2341" w:rsidRDefault="005553E3" w:rsidP="00DA2341">
      <w:pPr>
        <w:pStyle w:val="Ttulo"/>
        <w:jc w:val="center"/>
        <w:rPr>
          <w:color w:val="262626" w:themeColor="text1" w:themeTint="D9"/>
          <w:sz w:val="52"/>
          <w:szCs w:val="52"/>
        </w:rPr>
      </w:pPr>
      <w:r w:rsidRPr="00DA2341">
        <w:rPr>
          <w:color w:val="262626" w:themeColor="text1" w:themeTint="D9"/>
          <w:sz w:val="52"/>
          <w:szCs w:val="52"/>
          <w:lang w:val="pt-BR" w:bidi="pt-BR"/>
        </w:rPr>
        <w:t>Alessandro Silva Beserra</w:t>
      </w:r>
    </w:p>
    <w:p w14:paraId="6B7D0ACF" w14:textId="30893D20" w:rsidR="005553E3" w:rsidRDefault="00092B39" w:rsidP="005B4754">
      <w:pPr>
        <w:pStyle w:val="Informaesdecontato"/>
        <w:rPr>
          <w:color w:val="262626" w:themeColor="text1" w:themeTint="D9"/>
          <w:lang w:val="pt-BR" w:bidi="pt-BR"/>
        </w:rPr>
      </w:pPr>
      <w:r w:rsidRPr="007E47C5">
        <w:rPr>
          <w:color w:val="262626" w:themeColor="text1" w:themeTint="D9"/>
          <w:lang w:val="pt-BR" w:bidi="pt-BR"/>
        </w:rPr>
        <w:t>Endereço</w:t>
      </w:r>
      <w:r w:rsidR="005553E3">
        <w:rPr>
          <w:color w:val="262626" w:themeColor="text1" w:themeTint="D9"/>
          <w:lang w:val="pt-BR" w:bidi="pt-BR"/>
        </w:rPr>
        <w:t>: Quadra 16 Conjunto D Casa 17</w:t>
      </w:r>
      <w:r w:rsidR="00DA2341">
        <w:rPr>
          <w:color w:val="262626" w:themeColor="text1" w:themeTint="D9"/>
          <w:lang w:val="pt-BR" w:bidi="pt-BR"/>
        </w:rPr>
        <w:t xml:space="preserve"> </w:t>
      </w:r>
      <w:r w:rsidR="00DA2341" w:rsidRPr="007E47C5">
        <w:rPr>
          <w:color w:val="262626" w:themeColor="text1" w:themeTint="D9"/>
          <w:lang w:val="pt-BR" w:bidi="pt-BR"/>
        </w:rPr>
        <w:t>|</w:t>
      </w:r>
      <w:r w:rsidR="005553E3">
        <w:rPr>
          <w:color w:val="262626" w:themeColor="text1" w:themeTint="D9"/>
          <w:lang w:val="pt-BR" w:bidi="pt-BR"/>
        </w:rPr>
        <w:t xml:space="preserve"> </w:t>
      </w:r>
      <w:r w:rsidRPr="007E47C5">
        <w:rPr>
          <w:color w:val="262626" w:themeColor="text1" w:themeTint="D9"/>
          <w:lang w:val="pt-BR" w:bidi="pt-BR"/>
        </w:rPr>
        <w:t>Cidade</w:t>
      </w:r>
      <w:r w:rsidR="005553E3">
        <w:rPr>
          <w:color w:val="262626" w:themeColor="text1" w:themeTint="D9"/>
          <w:lang w:val="pt-BR" w:bidi="pt-BR"/>
        </w:rPr>
        <w:t>: Paranoá-DF</w:t>
      </w:r>
      <w:r w:rsidR="00DA2341">
        <w:rPr>
          <w:color w:val="262626" w:themeColor="text1" w:themeTint="D9"/>
          <w:lang w:val="pt-BR" w:bidi="pt-BR"/>
        </w:rPr>
        <w:t xml:space="preserve"> </w:t>
      </w:r>
    </w:p>
    <w:p w14:paraId="1BFAC001" w14:textId="77777777" w:rsidR="008557CB" w:rsidRPr="008557CB" w:rsidRDefault="008557CB" w:rsidP="008557CB">
      <w:pPr>
        <w:pStyle w:val="Ttulo1"/>
        <w:rPr>
          <w:lang w:val="pt-BR" w:bidi="pt-BR"/>
        </w:rPr>
      </w:pPr>
    </w:p>
    <w:p w14:paraId="22DD0D2E" w14:textId="154F584F" w:rsidR="00F62636" w:rsidRDefault="005553E3" w:rsidP="005B4754">
      <w:pPr>
        <w:pStyle w:val="Informaesdecontato"/>
        <w:rPr>
          <w:color w:val="262626" w:themeColor="text1" w:themeTint="D9"/>
          <w:lang w:val="pt-BR" w:bidi="pt-BR"/>
        </w:rPr>
      </w:pPr>
      <w:r>
        <w:rPr>
          <w:color w:val="262626" w:themeColor="text1" w:themeTint="D9"/>
          <w:lang w:val="pt-BR" w:bidi="pt-BR"/>
        </w:rPr>
        <w:t>Telefone: (61) 981147664</w:t>
      </w:r>
      <w:r w:rsidR="00092B39" w:rsidRPr="007E47C5">
        <w:rPr>
          <w:color w:val="262626" w:themeColor="text1" w:themeTint="D9"/>
          <w:lang w:val="pt-BR" w:bidi="pt-BR"/>
        </w:rPr>
        <w:t xml:space="preserve"> </w:t>
      </w:r>
      <w:r w:rsidR="00DA2341" w:rsidRPr="007E47C5">
        <w:rPr>
          <w:color w:val="262626" w:themeColor="text1" w:themeTint="D9"/>
          <w:lang w:val="pt-BR" w:bidi="pt-BR"/>
        </w:rPr>
        <w:t>|</w:t>
      </w:r>
      <w:r w:rsidR="00F62636">
        <w:rPr>
          <w:color w:val="262626" w:themeColor="text1" w:themeTint="D9"/>
          <w:lang w:val="pt-BR" w:bidi="pt-BR"/>
        </w:rPr>
        <w:t xml:space="preserve"> Data de Nascimento: 27/05/1990</w:t>
      </w:r>
    </w:p>
    <w:p w14:paraId="13164E85" w14:textId="0F175B4D" w:rsidR="00687219" w:rsidRDefault="00092B39" w:rsidP="005B4754">
      <w:pPr>
        <w:pStyle w:val="Informaesdecontato"/>
        <w:rPr>
          <w:color w:val="262626" w:themeColor="text1" w:themeTint="D9"/>
          <w:lang w:val="pt-BR" w:bidi="pt-BR"/>
        </w:rPr>
      </w:pPr>
      <w:r w:rsidRPr="007E47C5">
        <w:rPr>
          <w:color w:val="262626" w:themeColor="text1" w:themeTint="D9"/>
          <w:lang w:val="pt-BR" w:bidi="pt-BR"/>
        </w:rPr>
        <w:t xml:space="preserve"> E</w:t>
      </w:r>
      <w:r w:rsidR="005553E3">
        <w:rPr>
          <w:color w:val="262626" w:themeColor="text1" w:themeTint="D9"/>
          <w:lang w:val="pt-BR" w:bidi="pt-BR"/>
        </w:rPr>
        <w:t>-</w:t>
      </w:r>
      <w:r w:rsidRPr="007E47C5">
        <w:rPr>
          <w:color w:val="262626" w:themeColor="text1" w:themeTint="D9"/>
          <w:lang w:val="pt-BR" w:bidi="pt-BR"/>
        </w:rPr>
        <w:t>mail</w:t>
      </w:r>
      <w:r w:rsidR="005553E3">
        <w:rPr>
          <w:color w:val="262626" w:themeColor="text1" w:themeTint="D9"/>
          <w:lang w:val="pt-BR" w:bidi="pt-BR"/>
        </w:rPr>
        <w:t xml:space="preserve">: </w:t>
      </w:r>
      <w:hyperlink r:id="rId10" w:history="1">
        <w:r w:rsidR="008557CB" w:rsidRPr="000175FE">
          <w:rPr>
            <w:rStyle w:val="Hyperlink"/>
            <w:lang w:val="pt-BR" w:bidi="pt-BR"/>
          </w:rPr>
          <w:t>alessandro90.silva.beserra@gmail.com</w:t>
        </w:r>
      </w:hyperlink>
    </w:p>
    <w:p w14:paraId="7F23585A" w14:textId="77777777" w:rsidR="008557CB" w:rsidRPr="008557CB" w:rsidRDefault="008557CB" w:rsidP="008557CB">
      <w:pPr>
        <w:pStyle w:val="Ttulo1"/>
        <w:rPr>
          <w:lang w:val="pt-BR" w:bidi="pt-BR"/>
        </w:rPr>
      </w:pPr>
    </w:p>
    <w:p w14:paraId="13FC328F" w14:textId="77777777" w:rsidR="00F62636" w:rsidRDefault="00472FAB" w:rsidP="00F62636">
      <w:pPr>
        <w:pStyle w:val="Ttulo1"/>
        <w:spacing w:before="120" w:after="100" w:afterAutospacing="1"/>
        <w:rPr>
          <w:color w:val="262626" w:themeColor="text1" w:themeTint="D9"/>
        </w:rPr>
      </w:pPr>
      <w:r w:rsidRPr="007E47C5">
        <w:rPr>
          <w:color w:val="262626" w:themeColor="text1" w:themeTint="D9"/>
          <w:lang w:val="pt-BR" w:bidi="pt-BR"/>
        </w:rPr>
        <w:t>Objetivo</w:t>
      </w:r>
    </w:p>
    <w:p w14:paraId="36F3B5CA" w14:textId="236FD2F1" w:rsidR="005553E3" w:rsidRPr="005553E3" w:rsidRDefault="005553E3" w:rsidP="00F62636">
      <w:pPr>
        <w:pStyle w:val="Ttulo1"/>
        <w:spacing w:before="120" w:after="100" w:afterAutospacing="1"/>
        <w:rPr>
          <w:color w:val="262626" w:themeColor="text1" w:themeTint="D9"/>
        </w:rPr>
      </w:pPr>
      <w:r w:rsidRPr="005553E3">
        <w:rPr>
          <w:b w:val="0"/>
          <w:color w:val="262626" w:themeColor="text1" w:themeTint="D9"/>
          <w:sz w:val="22"/>
          <w:szCs w:val="22"/>
          <w:lang w:val="pt-BR" w:bidi="pt-BR"/>
        </w:rPr>
        <w:t>Meu objetivo integrar a equipe de colaboradores de uma empresa em que eu tenha a oportunidade de desenvolver minhas habilidades e competências, para assim, contribuir com o crescimento da organização.</w:t>
      </w:r>
    </w:p>
    <w:p w14:paraId="216C60B2" w14:textId="0B78DE45" w:rsidR="00687219" w:rsidRPr="007E47C5" w:rsidRDefault="00092B39">
      <w:pPr>
        <w:pStyle w:val="Ttulo1"/>
        <w:rPr>
          <w:color w:val="262626" w:themeColor="text1" w:themeTint="D9"/>
        </w:rPr>
      </w:pPr>
      <w:r w:rsidRPr="007E47C5">
        <w:rPr>
          <w:color w:val="262626" w:themeColor="text1" w:themeTint="D9"/>
          <w:lang w:val="pt-BR" w:bidi="pt-BR"/>
        </w:rPr>
        <w:t>Experiência</w:t>
      </w:r>
    </w:p>
    <w:p w14:paraId="33F31B98" w14:textId="0F4D4158" w:rsidR="00687219" w:rsidRDefault="00E55236" w:rsidP="00F62636">
      <w:pPr>
        <w:pStyle w:val="Ttulo3"/>
        <w:numPr>
          <w:ilvl w:val="0"/>
          <w:numId w:val="13"/>
        </w:numPr>
        <w:rPr>
          <w:color w:val="262626" w:themeColor="text1" w:themeTint="D9"/>
          <w:lang w:val="pt-BR" w:bidi="pt-BR"/>
        </w:rPr>
      </w:pPr>
      <w:r w:rsidRPr="00E55236">
        <w:rPr>
          <w:color w:val="262626" w:themeColor="text1" w:themeTint="D9"/>
          <w:lang w:val="pt-BR" w:bidi="pt-BR"/>
        </w:rPr>
        <w:t>Encarregado administrativo</w:t>
      </w:r>
      <w:r w:rsidR="00092B39" w:rsidRPr="007E47C5">
        <w:rPr>
          <w:color w:val="262626" w:themeColor="text1" w:themeTint="D9"/>
          <w:lang w:val="pt-BR" w:bidi="pt-BR"/>
        </w:rPr>
        <w:t xml:space="preserve"> </w:t>
      </w:r>
      <w:r w:rsidRPr="007E47C5">
        <w:rPr>
          <w:color w:val="262626" w:themeColor="text1" w:themeTint="D9"/>
          <w:lang w:val="pt-BR" w:bidi="pt-BR"/>
        </w:rPr>
        <w:t>| Dinâmica</w:t>
      </w:r>
      <w:r w:rsidRPr="00E55236">
        <w:rPr>
          <w:color w:val="262626" w:themeColor="text1" w:themeTint="D9"/>
          <w:lang w:val="pt-BR" w:bidi="pt-BR"/>
        </w:rPr>
        <w:t xml:space="preserve"> Serviços LTDA</w:t>
      </w:r>
      <w:r w:rsidR="00B475ED">
        <w:rPr>
          <w:color w:val="262626" w:themeColor="text1" w:themeTint="D9"/>
          <w:lang w:val="pt-BR" w:bidi="pt-BR"/>
        </w:rPr>
        <w:t xml:space="preserve"> </w:t>
      </w:r>
    </w:p>
    <w:p w14:paraId="5A601E9B" w14:textId="77777777" w:rsidR="00DA2341" w:rsidRPr="007E47C5" w:rsidRDefault="00DA2341" w:rsidP="00DA2341">
      <w:pPr>
        <w:rPr>
          <w:color w:val="262626" w:themeColor="text1" w:themeTint="D9"/>
        </w:rPr>
      </w:pPr>
      <w:r w:rsidRPr="00E55236">
        <w:rPr>
          <w:color w:val="262626" w:themeColor="text1" w:themeTint="D9"/>
          <w:lang w:val="pt-BR" w:bidi="pt-BR"/>
        </w:rPr>
        <w:t>Maio 2014</w:t>
      </w:r>
      <w:r>
        <w:rPr>
          <w:color w:val="262626" w:themeColor="text1" w:themeTint="D9"/>
          <w:lang w:val="pt-BR" w:bidi="pt-BR"/>
        </w:rPr>
        <w:t xml:space="preserve"> a </w:t>
      </w:r>
      <w:r w:rsidRPr="00E55236">
        <w:rPr>
          <w:color w:val="262626" w:themeColor="text1" w:themeTint="D9"/>
          <w:lang w:val="pt-BR" w:bidi="pt-BR"/>
        </w:rPr>
        <w:t>Dez 2017</w:t>
      </w:r>
    </w:p>
    <w:p w14:paraId="62D4BDA7" w14:textId="77777777" w:rsidR="00E55236" w:rsidRDefault="00E55236" w:rsidP="00E55236">
      <w:pPr>
        <w:pStyle w:val="public-draftstyledefault-unorderedlistitem"/>
        <w:numPr>
          <w:ilvl w:val="0"/>
          <w:numId w:val="11"/>
        </w:numPr>
      </w:pPr>
      <w:r>
        <w:t>Supervisão e orientação de novos funcionários sobre e resposta rápida a perguntas, o que melhorou o entendimento sobre as responsabilidades de cada função.</w:t>
      </w:r>
    </w:p>
    <w:p w14:paraId="167CA336" w14:textId="77777777" w:rsidR="00E55236" w:rsidRDefault="00E55236" w:rsidP="00E55236">
      <w:pPr>
        <w:pStyle w:val="public-draftstyledefault-unorderedlistitem"/>
        <w:numPr>
          <w:ilvl w:val="0"/>
          <w:numId w:val="11"/>
        </w:numPr>
      </w:pPr>
      <w:r>
        <w:t>Preparo diário de relatórios para auxiliar executivos na tomada de decisões importantes e no planejamento operacional estratégico.</w:t>
      </w:r>
    </w:p>
    <w:p w14:paraId="468E1C8B" w14:textId="038E9F27" w:rsidR="00E55236" w:rsidRDefault="00E55236" w:rsidP="00E55236">
      <w:pPr>
        <w:pStyle w:val="public-draftstyledefault-unorderedlistitem"/>
        <w:numPr>
          <w:ilvl w:val="0"/>
          <w:numId w:val="11"/>
        </w:numPr>
      </w:pPr>
      <w:r>
        <w:t>Atendimento a funcionários, retomando de atestado médico, encaminhamento e retorno ao INSS.</w:t>
      </w:r>
    </w:p>
    <w:p w14:paraId="54E9D6BD" w14:textId="77777777" w:rsidR="00E55236" w:rsidRDefault="00E55236" w:rsidP="00E55236">
      <w:pPr>
        <w:pStyle w:val="public-draftstyledefault-unorderedlistitem"/>
        <w:numPr>
          <w:ilvl w:val="0"/>
          <w:numId w:val="11"/>
        </w:numPr>
      </w:pPr>
      <w:r>
        <w:t>Alocação de coberturas em postos com faltas</w:t>
      </w:r>
    </w:p>
    <w:p w14:paraId="3F58F2B6" w14:textId="6D2A9E6D" w:rsidR="00DA2341" w:rsidRPr="00DA2341" w:rsidRDefault="00E55236" w:rsidP="00DA2341">
      <w:pPr>
        <w:pStyle w:val="public-draftstyledefault-unorderedlistitem"/>
        <w:numPr>
          <w:ilvl w:val="0"/>
          <w:numId w:val="11"/>
        </w:numPr>
        <w:rPr>
          <w:color w:val="262626" w:themeColor="text1" w:themeTint="D9"/>
        </w:rPr>
      </w:pPr>
      <w:r>
        <w:t>Controle de folha de ponto, do quadro da equipe reserva.</w:t>
      </w:r>
    </w:p>
    <w:p w14:paraId="0F933CE7" w14:textId="77777777" w:rsidR="00DA2341" w:rsidRDefault="00B475ED" w:rsidP="00F62636">
      <w:pPr>
        <w:pStyle w:val="Ttulo3"/>
        <w:numPr>
          <w:ilvl w:val="0"/>
          <w:numId w:val="13"/>
        </w:numPr>
        <w:rPr>
          <w:color w:val="262626" w:themeColor="text1" w:themeTint="D9"/>
          <w:lang w:val="pt-BR" w:bidi="pt-BR"/>
        </w:rPr>
      </w:pPr>
      <w:r>
        <w:rPr>
          <w:color w:val="262626" w:themeColor="text1" w:themeTint="D9"/>
          <w:lang w:val="pt-BR" w:bidi="pt-BR"/>
        </w:rPr>
        <w:t>Vigilante</w:t>
      </w:r>
      <w:r w:rsidR="007E47C5" w:rsidRPr="007E47C5">
        <w:rPr>
          <w:color w:val="262626" w:themeColor="text1" w:themeTint="D9"/>
          <w:lang w:val="pt-BR" w:bidi="pt-BR"/>
        </w:rPr>
        <w:t xml:space="preserve"> | </w:t>
      </w:r>
      <w:proofErr w:type="spellStart"/>
      <w:r w:rsidRPr="00B475ED">
        <w:rPr>
          <w:color w:val="262626" w:themeColor="text1" w:themeTint="D9"/>
          <w:lang w:val="pt-BR" w:bidi="pt-BR"/>
        </w:rPr>
        <w:t>Euroseg</w:t>
      </w:r>
      <w:proofErr w:type="spellEnd"/>
      <w:r w:rsidRPr="00B475ED">
        <w:rPr>
          <w:color w:val="262626" w:themeColor="text1" w:themeTint="D9"/>
          <w:lang w:val="pt-BR" w:bidi="pt-BR"/>
        </w:rPr>
        <w:t xml:space="preserve"> Vigilância e Segurança LTDA.</w:t>
      </w:r>
    </w:p>
    <w:p w14:paraId="11569D04" w14:textId="24167CCA" w:rsidR="00DA2341" w:rsidRPr="00F62636" w:rsidRDefault="00DA2341" w:rsidP="00F62636">
      <w:pPr>
        <w:rPr>
          <w:color w:val="auto"/>
        </w:rPr>
      </w:pPr>
      <w:r w:rsidRPr="00DA2341">
        <w:rPr>
          <w:color w:val="auto"/>
          <w:lang w:val="pt-BR" w:bidi="pt-BR"/>
        </w:rPr>
        <w:t>Maio 2017– Atual</w:t>
      </w:r>
    </w:p>
    <w:p w14:paraId="470CEFF1" w14:textId="38D851B1" w:rsidR="00B475ED" w:rsidRDefault="00B475ED" w:rsidP="00B475ED">
      <w:pPr>
        <w:pStyle w:val="public-draftstyledefault-unorderedlistitem"/>
        <w:numPr>
          <w:ilvl w:val="0"/>
          <w:numId w:val="12"/>
        </w:numPr>
      </w:pPr>
      <w:r>
        <w:t>Proteção de entradas e saídas com presença física e monitoramento cuidadoso de CFTV.</w:t>
      </w:r>
    </w:p>
    <w:p w14:paraId="565DB961" w14:textId="77777777" w:rsidR="00B475ED" w:rsidRDefault="00B475ED" w:rsidP="00B475ED">
      <w:pPr>
        <w:pStyle w:val="public-draftstyledefault-unorderedlistitem"/>
        <w:numPr>
          <w:ilvl w:val="0"/>
          <w:numId w:val="12"/>
        </w:numPr>
      </w:pPr>
      <w:r>
        <w:t>Resposta a atividades suspeitas para investigar e resolver preocupações com técnicas físicas ou verbais apropriadas.</w:t>
      </w:r>
    </w:p>
    <w:p w14:paraId="649DAD5B" w14:textId="77777777" w:rsidR="00B475ED" w:rsidRDefault="00B475ED" w:rsidP="00B475ED">
      <w:pPr>
        <w:pStyle w:val="public-draftstyledefault-unorderedlistitem"/>
        <w:numPr>
          <w:ilvl w:val="0"/>
          <w:numId w:val="12"/>
        </w:numPr>
      </w:pPr>
      <w:r>
        <w:t>Alerta a infratores sobre regras aplicáveis e retirada de indivíduos não autorizados das instalações.</w:t>
      </w:r>
    </w:p>
    <w:p w14:paraId="10106436" w14:textId="77777777" w:rsidR="00B475ED" w:rsidRDefault="00B475ED" w:rsidP="00B475ED">
      <w:pPr>
        <w:pStyle w:val="public-draftstyledefault-unorderedlistitem"/>
        <w:numPr>
          <w:ilvl w:val="0"/>
          <w:numId w:val="12"/>
        </w:numPr>
      </w:pPr>
      <w:r>
        <w:t>Ativação de alarmes e alertas para equipes de combate a incêndio, médicas e de segurança para diferentes tipos de incidentes.</w:t>
      </w:r>
    </w:p>
    <w:p w14:paraId="79DA6648" w14:textId="60D4DE6B" w:rsidR="007E47C5" w:rsidRPr="00B475ED" w:rsidRDefault="00B475ED" w:rsidP="00B475ED">
      <w:pPr>
        <w:pStyle w:val="public-draftstyledefault-unorderedlistitem"/>
        <w:numPr>
          <w:ilvl w:val="0"/>
          <w:numId w:val="12"/>
        </w:numPr>
      </w:pPr>
      <w:r>
        <w:t>Aplicação de conhecimento para prevenir ações criminosas, vandalismo e comportamentos indevidos gerais em instalações.</w:t>
      </w:r>
    </w:p>
    <w:p w14:paraId="01C64A2E" w14:textId="1B7F7DC5" w:rsidR="00DA2341" w:rsidRDefault="0096489E" w:rsidP="00DA2341">
      <w:pPr>
        <w:pStyle w:val="Ttulo1"/>
        <w:rPr>
          <w:color w:val="262626" w:themeColor="text1" w:themeTint="D9"/>
        </w:rPr>
      </w:pPr>
      <w:r w:rsidRPr="007E47C5">
        <w:rPr>
          <w:color w:val="262626" w:themeColor="text1" w:themeTint="D9"/>
          <w:lang w:val="pt-BR" w:bidi="pt-BR"/>
        </w:rPr>
        <w:lastRenderedPageBreak/>
        <w:t>Formação</w:t>
      </w:r>
    </w:p>
    <w:p w14:paraId="4B579C54" w14:textId="48C2EA41" w:rsidR="00DA2341" w:rsidRDefault="00DA2341" w:rsidP="00DA2341">
      <w:pPr>
        <w:pStyle w:val="Commarcadores"/>
        <w:rPr>
          <w:color w:val="262626" w:themeColor="text1" w:themeTint="D9"/>
        </w:rPr>
      </w:pPr>
      <w:r>
        <w:rPr>
          <w:color w:val="262626" w:themeColor="text1" w:themeTint="D9"/>
        </w:rPr>
        <w:t>Direito</w:t>
      </w:r>
      <w:r>
        <w:rPr>
          <w:color w:val="262626" w:themeColor="text1" w:themeTint="D9"/>
          <w:lang w:val="pt-BR" w:bidi="pt-BR"/>
        </w:rPr>
        <w:t xml:space="preserve"> - </w:t>
      </w:r>
      <w:r w:rsidR="008557CB">
        <w:rPr>
          <w:color w:val="262626" w:themeColor="text1" w:themeTint="D9"/>
        </w:rPr>
        <w:t>8</w:t>
      </w:r>
      <w:r>
        <w:rPr>
          <w:color w:val="262626" w:themeColor="text1" w:themeTint="D9"/>
        </w:rPr>
        <w:t>º semestre (Faculdade Anhanguera).</w:t>
      </w:r>
    </w:p>
    <w:p w14:paraId="78A1A690" w14:textId="7C35D4BB" w:rsidR="008557CB" w:rsidRPr="00DA2341" w:rsidRDefault="008557CB" w:rsidP="00DA2341">
      <w:pPr>
        <w:pStyle w:val="Commarcadores"/>
        <w:rPr>
          <w:color w:val="262626" w:themeColor="text1" w:themeTint="D9"/>
        </w:rPr>
      </w:pPr>
      <w:r>
        <w:rPr>
          <w:color w:val="262626" w:themeColor="text1" w:themeTint="D9"/>
        </w:rPr>
        <w:t>Ensino Medio Completo</w:t>
      </w:r>
    </w:p>
    <w:p w14:paraId="79CFB4D2" w14:textId="43AA1FA9" w:rsidR="00687219" w:rsidRDefault="007E47C5">
      <w:pPr>
        <w:pStyle w:val="Ttulo1"/>
        <w:rPr>
          <w:color w:val="262626" w:themeColor="text1" w:themeTint="D9"/>
          <w:lang w:val="pt-BR" w:bidi="pt-BR"/>
        </w:rPr>
      </w:pPr>
      <w:r w:rsidRPr="007E47C5">
        <w:rPr>
          <w:color w:val="262626" w:themeColor="text1" w:themeTint="D9"/>
          <w:lang w:val="pt-BR" w:bidi="pt-BR"/>
        </w:rPr>
        <w:t>Informações Adicionais</w:t>
      </w:r>
    </w:p>
    <w:p w14:paraId="7D09201D" w14:textId="78D6D37C" w:rsidR="00F62636" w:rsidRPr="00F62636" w:rsidRDefault="00F62636" w:rsidP="00F6263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F62636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Sistema de Informação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- </w:t>
      </w:r>
      <w:r w:rsidRPr="00F62636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enac</w:t>
      </w:r>
      <w:r w:rsidRPr="00F62636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-DF</w:t>
      </w:r>
    </w:p>
    <w:p w14:paraId="6D861639" w14:textId="6619315A" w:rsidR="00F62636" w:rsidRPr="00F62636" w:rsidRDefault="00F62636" w:rsidP="00F6263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F62636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Proteção de Dados Pessoais no Setor Público -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Enap</w:t>
      </w:r>
    </w:p>
    <w:p w14:paraId="083864AC" w14:textId="18E0B5FD" w:rsidR="00F62636" w:rsidRPr="00F62636" w:rsidRDefault="00F62636" w:rsidP="00F6263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F62636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Introdução à Lei Brasileira de Proteção de Dados Pessoais - Enap</w:t>
      </w:r>
    </w:p>
    <w:p w14:paraId="60CEC171" w14:textId="584D3629" w:rsidR="00F62636" w:rsidRDefault="00F62636" w:rsidP="00F6263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F62636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Lei de Liberdade Econômica e o Licenciamento 4.0 </w:t>
      </w:r>
      <w:r w:rsidR="008557C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–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</w:t>
      </w:r>
      <w:r w:rsidRPr="00F62636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Enap</w:t>
      </w:r>
    </w:p>
    <w:p w14:paraId="610E3CDF" w14:textId="48A458C2" w:rsidR="008557CB" w:rsidRPr="00F62636" w:rsidRDefault="008557CB" w:rsidP="00F6263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Inglês e Espanhol (Cursando)</w:t>
      </w:r>
    </w:p>
    <w:p w14:paraId="3058D3A7" w14:textId="5F918F6C" w:rsidR="00DF0FF1" w:rsidRPr="007E47C5" w:rsidRDefault="00DF0FF1">
      <w:pPr>
        <w:rPr>
          <w:color w:val="262626" w:themeColor="text1" w:themeTint="D9"/>
        </w:rPr>
      </w:pPr>
    </w:p>
    <w:sectPr w:rsidR="00DF0FF1" w:rsidRPr="007E47C5" w:rsidSect="005972E6">
      <w:footerReference w:type="default" r:id="rId11"/>
      <w:pgSz w:w="11906" w:h="16838" w:code="9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C643" w14:textId="77777777" w:rsidR="00CA3365" w:rsidRDefault="00CA3365">
      <w:pPr>
        <w:spacing w:before="0" w:after="0" w:line="240" w:lineRule="auto"/>
      </w:pPr>
      <w:r>
        <w:separator/>
      </w:r>
    </w:p>
  </w:endnote>
  <w:endnote w:type="continuationSeparator" w:id="0">
    <w:p w14:paraId="6424C36A" w14:textId="77777777" w:rsidR="00CA3365" w:rsidRDefault="00CA33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20311" w14:textId="77777777" w:rsidR="00DF0FF1" w:rsidRDefault="00DF0FF1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7E47C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343F" w14:textId="77777777" w:rsidR="00CA3365" w:rsidRDefault="00CA3365">
      <w:pPr>
        <w:spacing w:before="0" w:after="0" w:line="240" w:lineRule="auto"/>
      </w:pPr>
      <w:r>
        <w:separator/>
      </w:r>
    </w:p>
  </w:footnote>
  <w:footnote w:type="continuationSeparator" w:id="0">
    <w:p w14:paraId="3BE1DC61" w14:textId="77777777" w:rsidR="00CA3365" w:rsidRDefault="00CA33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06347"/>
    <w:multiLevelType w:val="multilevel"/>
    <w:tmpl w:val="95CE81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36BF2"/>
    <w:multiLevelType w:val="hybridMultilevel"/>
    <w:tmpl w:val="4DB8F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7485E"/>
    <w:multiLevelType w:val="multilevel"/>
    <w:tmpl w:val="E326E3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83FCA"/>
    <w:multiLevelType w:val="multilevel"/>
    <w:tmpl w:val="BE0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15F4E"/>
    <w:multiLevelType w:val="multilevel"/>
    <w:tmpl w:val="15C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85180"/>
    <w:multiLevelType w:val="multilevel"/>
    <w:tmpl w:val="E12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E5BF5"/>
    <w:multiLevelType w:val="multilevel"/>
    <w:tmpl w:val="24B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86ACB"/>
    <w:multiLevelType w:val="hybridMultilevel"/>
    <w:tmpl w:val="FEF0F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290642">
    <w:abstractNumId w:val="9"/>
  </w:num>
  <w:num w:numId="2" w16cid:durableId="2023627185">
    <w:abstractNumId w:val="7"/>
  </w:num>
  <w:num w:numId="3" w16cid:durableId="907377467">
    <w:abstractNumId w:val="6"/>
  </w:num>
  <w:num w:numId="4" w16cid:durableId="1089618649">
    <w:abstractNumId w:val="5"/>
  </w:num>
  <w:num w:numId="5" w16cid:durableId="935140480">
    <w:abstractNumId w:val="4"/>
  </w:num>
  <w:num w:numId="6" w16cid:durableId="693195092">
    <w:abstractNumId w:val="8"/>
  </w:num>
  <w:num w:numId="7" w16cid:durableId="210655286">
    <w:abstractNumId w:val="3"/>
  </w:num>
  <w:num w:numId="8" w16cid:durableId="60105140">
    <w:abstractNumId w:val="2"/>
  </w:num>
  <w:num w:numId="9" w16cid:durableId="755781598">
    <w:abstractNumId w:val="1"/>
  </w:num>
  <w:num w:numId="10" w16cid:durableId="2118090182">
    <w:abstractNumId w:val="0"/>
  </w:num>
  <w:num w:numId="11" w16cid:durableId="1343316542">
    <w:abstractNumId w:val="10"/>
  </w:num>
  <w:num w:numId="12" w16cid:durableId="1380859071">
    <w:abstractNumId w:val="12"/>
  </w:num>
  <w:num w:numId="13" w16cid:durableId="621695336">
    <w:abstractNumId w:val="17"/>
  </w:num>
  <w:num w:numId="14" w16cid:durableId="268895331">
    <w:abstractNumId w:val="14"/>
  </w:num>
  <w:num w:numId="15" w16cid:durableId="1264652723">
    <w:abstractNumId w:val="15"/>
  </w:num>
  <w:num w:numId="16" w16cid:durableId="132066428">
    <w:abstractNumId w:val="16"/>
  </w:num>
  <w:num w:numId="17" w16cid:durableId="681467543">
    <w:abstractNumId w:val="13"/>
  </w:num>
  <w:num w:numId="18" w16cid:durableId="962735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5553E3"/>
    <w:rsid w:val="005972E6"/>
    <w:rsid w:val="005B4754"/>
    <w:rsid w:val="00671D9D"/>
    <w:rsid w:val="00687219"/>
    <w:rsid w:val="006A7C50"/>
    <w:rsid w:val="007E47C5"/>
    <w:rsid w:val="008557CB"/>
    <w:rsid w:val="008E59BC"/>
    <w:rsid w:val="00952C5C"/>
    <w:rsid w:val="0096489E"/>
    <w:rsid w:val="00B475ED"/>
    <w:rsid w:val="00B731DC"/>
    <w:rsid w:val="00BF2FB2"/>
    <w:rsid w:val="00CA3365"/>
    <w:rsid w:val="00DA2341"/>
    <w:rsid w:val="00DF0FF1"/>
    <w:rsid w:val="00E55236"/>
    <w:rsid w:val="00F35640"/>
    <w:rsid w:val="00F62636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FBC0B2"/>
  <w15:chartTrackingRefBased/>
  <w15:docId w15:val="{9A78DA11-F9A5-4415-BE06-B1238F60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pt-PT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754"/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tulo">
    <w:name w:val="Title"/>
    <w:basedOn w:val="Normal"/>
    <w:link w:val="Ttulo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Commarcadores">
    <w:name w:val="List Bullet"/>
    <w:basedOn w:val="Normal"/>
    <w:uiPriority w:val="4"/>
    <w:unhideWhenUsed/>
    <w:qFormat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RodapChar">
    <w:name w:val="Rodapé Char"/>
    <w:basedOn w:val="Fontepargpadro"/>
    <w:link w:val="Rodap"/>
    <w:uiPriority w:val="99"/>
    <w:rPr>
      <w:b/>
      <w:color w:val="515238" w:themeColor="text2" w:themeTint="E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Ttulo8Char">
    <w:name w:val="Título 8 Char"/>
    <w:basedOn w:val="Fontepargpadro"/>
    <w:link w:val="Ttulo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EC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21EC4"/>
  </w:style>
  <w:style w:type="paragraph" w:styleId="Textoembloco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21EC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21EC4"/>
  </w:style>
  <w:style w:type="paragraph" w:styleId="Corpodetexto2">
    <w:name w:val="Body Text 2"/>
    <w:basedOn w:val="Normal"/>
    <w:link w:val="Corpodetexto2Char"/>
    <w:uiPriority w:val="99"/>
    <w:semiHidden/>
    <w:unhideWhenUsed/>
    <w:rsid w:val="00221EC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21EC4"/>
  </w:style>
  <w:style w:type="paragraph" w:styleId="Corpodetexto3">
    <w:name w:val="Body Text 3"/>
    <w:basedOn w:val="Normal"/>
    <w:link w:val="Corpodetexto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21EC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21EC4"/>
    <w:pPr>
      <w:spacing w:after="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21EC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21EC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21EC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21EC4"/>
    <w:pPr>
      <w:spacing w:after="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21EC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21EC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21EC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21EC4"/>
  </w:style>
  <w:style w:type="table" w:styleId="GradeColorida">
    <w:name w:val="Colorful Grid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21EC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1EC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1E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1EC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21EC4"/>
  </w:style>
  <w:style w:type="character" w:customStyle="1" w:styleId="DataChar">
    <w:name w:val="Data Char"/>
    <w:basedOn w:val="Fontepargpadro"/>
    <w:link w:val="Data"/>
    <w:uiPriority w:val="99"/>
    <w:semiHidden/>
    <w:rsid w:val="00221EC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21EC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21EC4"/>
  </w:style>
  <w:style w:type="character" w:styleId="nfase">
    <w:name w:val="Emphasis"/>
    <w:basedOn w:val="Fontepargpadro"/>
    <w:uiPriority w:val="20"/>
    <w:semiHidden/>
    <w:unhideWhenUsed/>
    <w:qFormat/>
    <w:rsid w:val="00221EC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21EC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1EC4"/>
    <w:rPr>
      <w:szCs w:val="20"/>
    </w:rPr>
  </w:style>
  <w:style w:type="table" w:styleId="TabeladeGrade1Clara">
    <w:name w:val="Grid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3">
    <w:name w:val="Grid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21EC4"/>
  </w:style>
  <w:style w:type="paragraph" w:styleId="EndereoHTML">
    <w:name w:val="HTML Address"/>
    <w:basedOn w:val="Normal"/>
    <w:link w:val="EndereoHTML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21EC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21EC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21EC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1EC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Fontepargpadro"/>
    <w:uiPriority w:val="99"/>
    <w:unhideWhenUsed/>
    <w:rsid w:val="00221EC4"/>
    <w:rPr>
      <w:color w:val="5E88B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21EC4"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21EC4"/>
  </w:style>
  <w:style w:type="paragraph" w:styleId="Lista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Numerada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2">
    <w:name w:val="List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3">
    <w:name w:val="List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21EC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21EC4"/>
  </w:style>
  <w:style w:type="character" w:styleId="Nmerodepgina">
    <w:name w:val="page number"/>
    <w:basedOn w:val="Fontepargpadro"/>
    <w:uiPriority w:val="99"/>
    <w:semiHidden/>
    <w:unhideWhenUsed/>
    <w:rsid w:val="00221EC4"/>
  </w:style>
  <w:style w:type="character" w:styleId="TextodoEspaoReservado">
    <w:name w:val="Placeholder Text"/>
    <w:basedOn w:val="Fontepargpadro"/>
    <w:uiPriority w:val="99"/>
    <w:semiHidden/>
    <w:rsid w:val="00221EC4"/>
    <w:rPr>
      <w:color w:val="808080"/>
    </w:rPr>
  </w:style>
  <w:style w:type="table" w:styleId="SimplesTabela1">
    <w:name w:val="Plain Table 1"/>
    <w:basedOn w:val="Tabela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21EC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21EC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21EC4"/>
  </w:style>
  <w:style w:type="character" w:customStyle="1" w:styleId="SaudaoChar">
    <w:name w:val="Saudação Char"/>
    <w:basedOn w:val="Fontepargpadro"/>
    <w:link w:val="Saudao"/>
    <w:uiPriority w:val="99"/>
    <w:semiHidden/>
    <w:rsid w:val="00221EC4"/>
  </w:style>
  <w:style w:type="paragraph" w:styleId="Assinatura">
    <w:name w:val="Signature"/>
    <w:basedOn w:val="Normal"/>
    <w:link w:val="Assinatura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21EC4"/>
  </w:style>
  <w:style w:type="character" w:styleId="Forte">
    <w:name w:val="Strong"/>
    <w:basedOn w:val="Fontepargpadro"/>
    <w:uiPriority w:val="22"/>
    <w:semiHidden/>
    <w:unhideWhenUsed/>
    <w:qFormat/>
    <w:rsid w:val="00221EC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Informaesdecontato">
    <w:name w:val="Informações de contato"/>
    <w:basedOn w:val="Normal"/>
    <w:next w:val="Ttulo1"/>
    <w:uiPriority w:val="2"/>
    <w:qFormat/>
    <w:rsid w:val="005B4754"/>
    <w:pPr>
      <w:spacing w:after="48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E5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rsid w:val="00B47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alessandro90.silva.beserr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309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Silva Beserra</dc:creator>
  <cp:keywords/>
  <dc:description/>
  <cp:lastModifiedBy>Alessandro Beserra</cp:lastModifiedBy>
  <cp:revision>5</cp:revision>
  <dcterms:created xsi:type="dcterms:W3CDTF">2021-03-03T20:03:00Z</dcterms:created>
  <dcterms:modified xsi:type="dcterms:W3CDTF">2023-01-26T21:21:00Z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