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CDAFF8" w14:textId="77777777" w:rsidR="0078579F" w:rsidRPr="005A5764" w:rsidRDefault="0078579F">
      <w:pPr>
        <w:rPr>
          <w:rFonts w:ascii="Garamond" w:hAnsi="Garamond"/>
        </w:rPr>
      </w:pPr>
      <w:r w:rsidRPr="005A5764">
        <w:rPr>
          <w:rFonts w:ascii="Garamond" w:hAnsi="Garamond"/>
          <w:noProof/>
        </w:rPr>
        <w:drawing>
          <wp:inline distT="0" distB="0" distL="0" distR="0" wp14:anchorId="4FA25BD8" wp14:editId="778CA9A2">
            <wp:extent cx="6412865" cy="3423920"/>
            <wp:effectExtent l="0" t="0" r="635" b="5080"/>
            <wp:docPr id="1587407949" name="Picture 1" descr="A math puzzle with ma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407949" name="Picture 1" descr="A math puzzle with math equations&#10;&#10;Description automatically generated with medium confidence"/>
                    <pic:cNvPicPr/>
                  </pic:nvPicPr>
                  <pic:blipFill rotWithShape="1">
                    <a:blip r:embed="rId4">
                      <a:extLst>
                        <a:ext uri="{28A0092B-C50C-407E-A947-70E740481C1C}">
                          <a14:useLocalDpi xmlns:a14="http://schemas.microsoft.com/office/drawing/2010/main" val="0"/>
                        </a:ext>
                      </a:extLst>
                    </a:blip>
                    <a:srcRect t="1956" r="978" b="10180"/>
                    <a:stretch/>
                  </pic:blipFill>
                  <pic:spPr bwMode="auto">
                    <a:xfrm>
                      <a:off x="0" y="0"/>
                      <a:ext cx="6458146" cy="3448096"/>
                    </a:xfrm>
                    <a:prstGeom prst="rect">
                      <a:avLst/>
                    </a:prstGeom>
                    <a:ln>
                      <a:noFill/>
                    </a:ln>
                    <a:extLst>
                      <a:ext uri="{53640926-AAD7-44D8-BBD7-CCE9431645EC}">
                        <a14:shadowObscured xmlns:a14="http://schemas.microsoft.com/office/drawing/2010/main"/>
                      </a:ext>
                    </a:extLst>
                  </pic:spPr>
                </pic:pic>
              </a:graphicData>
            </a:graphic>
          </wp:inline>
        </w:drawing>
      </w:r>
    </w:p>
    <w:p w14:paraId="61E460AF" w14:textId="77777777" w:rsidR="0078579F" w:rsidRPr="005A5764" w:rsidRDefault="0078579F">
      <w:pPr>
        <w:rPr>
          <w:rFonts w:ascii="Garamond" w:hAnsi="Garamond"/>
        </w:rPr>
      </w:pPr>
      <w:r w:rsidRPr="005A5764">
        <w:rPr>
          <w:rFonts w:ascii="Garamond" w:hAnsi="Garamond"/>
          <w:noProof/>
        </w:rPr>
        <w:drawing>
          <wp:inline distT="0" distB="0" distL="0" distR="0" wp14:anchorId="777B5935" wp14:editId="71DF0CB8">
            <wp:extent cx="6493885" cy="5334000"/>
            <wp:effectExtent l="0" t="0" r="0" b="0"/>
            <wp:docPr id="131260779" name="Picture 2" descr="A math problem with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60779" name="Picture 2" descr="A math problem with equations&#10;&#10;Description automatically generated with medium confidence"/>
                    <pic:cNvPicPr/>
                  </pic:nvPicPr>
                  <pic:blipFill rotWithShape="1">
                    <a:blip r:embed="rId5">
                      <a:extLst>
                        <a:ext uri="{28A0092B-C50C-407E-A947-70E740481C1C}">
                          <a14:useLocalDpi xmlns:a14="http://schemas.microsoft.com/office/drawing/2010/main" val="0"/>
                        </a:ext>
                      </a:extLst>
                    </a:blip>
                    <a:srcRect l="1464" t="2142" r="1997" b="3855"/>
                    <a:stretch/>
                  </pic:blipFill>
                  <pic:spPr bwMode="auto">
                    <a:xfrm>
                      <a:off x="0" y="0"/>
                      <a:ext cx="6598729" cy="5420118"/>
                    </a:xfrm>
                    <a:prstGeom prst="rect">
                      <a:avLst/>
                    </a:prstGeom>
                    <a:ln>
                      <a:noFill/>
                    </a:ln>
                    <a:extLst>
                      <a:ext uri="{53640926-AAD7-44D8-BBD7-CCE9431645EC}">
                        <a14:shadowObscured xmlns:a14="http://schemas.microsoft.com/office/drawing/2010/main"/>
                      </a:ext>
                    </a:extLst>
                  </pic:spPr>
                </pic:pic>
              </a:graphicData>
            </a:graphic>
          </wp:inline>
        </w:drawing>
      </w:r>
    </w:p>
    <w:p w14:paraId="5B2A91B9" w14:textId="77777777" w:rsidR="00B22DE1" w:rsidRPr="005A5764" w:rsidRDefault="00B22DE1">
      <w:pPr>
        <w:rPr>
          <w:rFonts w:ascii="Garamond" w:hAnsi="Garamond"/>
        </w:rPr>
      </w:pPr>
    </w:p>
    <w:p w14:paraId="0D37779E" w14:textId="77777777" w:rsidR="0097168E" w:rsidRPr="005A5764" w:rsidRDefault="006C1C01">
      <w:pPr>
        <w:rPr>
          <w:rFonts w:ascii="Garamond" w:hAnsi="Garamond"/>
        </w:rPr>
      </w:pPr>
      <w:r w:rsidRPr="005A5764">
        <w:rPr>
          <w:rFonts w:ascii="Garamond" w:hAnsi="Garamond"/>
        </w:rPr>
        <w:t xml:space="preserve">We now substitute xt from (5) into (4): </w:t>
      </w:r>
    </w:p>
    <w:p w14:paraId="6205693B" w14:textId="77777777" w:rsidR="0097168E" w:rsidRPr="005A5764" w:rsidRDefault="0097168E" w:rsidP="0097168E">
      <w:pPr>
        <w:ind w:left="1440" w:firstLine="720"/>
        <w:rPr>
          <w:rFonts w:ascii="Garamond" w:hAnsi="Garamond"/>
        </w:rPr>
      </w:pPr>
    </w:p>
    <w:p w14:paraId="5DEB08AF" w14:textId="061707BE" w:rsidR="006C1C01" w:rsidRPr="005A5764" w:rsidRDefault="00000000" w:rsidP="0097168E">
      <w:pPr>
        <w:ind w:left="1440" w:firstLine="720"/>
        <w:rPr>
          <w:rFonts w:ascii="Garamond" w:hAnsi="Garamond"/>
        </w:rPr>
      </w:pPr>
      <m:oMath>
        <m:sSub>
          <m:sSubPr>
            <m:ctrlPr>
              <w:rPr>
                <w:rFonts w:ascii="Cambria Math" w:hAnsi="Cambria Math"/>
                <w:i/>
                <w:lang w:val="el-GR"/>
              </w:rPr>
            </m:ctrlPr>
          </m:sSubPr>
          <m:e>
            <m:r>
              <w:rPr>
                <w:rFonts w:ascii="Cambria Math" w:hAnsi="Cambria Math"/>
                <w:lang w:val="el-GR"/>
              </w:rPr>
              <m:t>π</m:t>
            </m:r>
          </m:e>
          <m:sub>
            <m:r>
              <w:rPr>
                <w:rFonts w:ascii="Cambria Math" w:hAnsi="Cambria Math"/>
                <w:lang w:val="el-GR"/>
              </w:rPr>
              <m:t>t</m:t>
            </m:r>
          </m:sub>
        </m:sSub>
        <m:r>
          <w:rPr>
            <w:rFonts w:ascii="Cambria Math" w:hAnsi="Cambria Math"/>
          </w:rPr>
          <m:t xml:space="preserve">=  </m:t>
        </m:r>
        <m:r>
          <w:rPr>
            <w:rFonts w:ascii="Cambria Math" w:hAnsi="Cambria Math"/>
            <w:lang w:val="el-GR"/>
          </w:rPr>
          <m:t>λ</m:t>
        </m:r>
        <m:nary>
          <m:naryPr>
            <m:chr m:val="∑"/>
            <m:limLoc m:val="undOvr"/>
            <m:ctrlPr>
              <w:rPr>
                <w:rFonts w:ascii="Cambria Math" w:hAnsi="Cambria Math"/>
                <w:i/>
                <w:lang w:val="el-GR"/>
              </w:rPr>
            </m:ctrlPr>
          </m:naryPr>
          <m:sub>
            <m:r>
              <w:rPr>
                <w:rFonts w:ascii="Cambria Math" w:hAnsi="Cambria Math"/>
                <w:lang w:val="el-GR"/>
              </w:rPr>
              <m:t>k</m:t>
            </m:r>
            <m:r>
              <w:rPr>
                <w:rFonts w:ascii="Cambria Math" w:hAnsi="Cambria Math"/>
              </w:rPr>
              <m:t>=0</m:t>
            </m:r>
          </m:sub>
          <m:sup>
            <m:r>
              <w:rPr>
                <w:rFonts w:ascii="Cambria Math" w:hAnsi="Cambria Math"/>
              </w:rPr>
              <m:t>+</m:t>
            </m:r>
            <m:r>
              <w:rPr>
                <w:rFonts w:ascii="Cambria Math" w:hAnsi="Cambria Math"/>
                <w:lang w:val="el-GR"/>
              </w:rPr>
              <m:t>inf</m:t>
            </m:r>
          </m:sup>
          <m:e>
            <m:sSup>
              <m:sSupPr>
                <m:ctrlPr>
                  <w:rPr>
                    <w:rFonts w:ascii="Cambria Math" w:hAnsi="Cambria Math"/>
                    <w:i/>
                    <w:lang w:val="el-GR"/>
                  </w:rPr>
                </m:ctrlPr>
              </m:sSupPr>
              <m:e>
                <m:r>
                  <w:rPr>
                    <w:rFonts w:ascii="Cambria Math" w:hAnsi="Cambria Math"/>
                    <w:lang w:val="el-GR"/>
                  </w:rPr>
                  <m:t>β</m:t>
                </m:r>
              </m:e>
              <m:sup>
                <m:r>
                  <w:rPr>
                    <w:rFonts w:ascii="Cambria Math" w:hAnsi="Cambria Math"/>
                    <w:lang w:val="el-GR"/>
                  </w:rPr>
                  <m:t>k</m:t>
                </m:r>
              </m:sup>
            </m:sSup>
            <m:r>
              <w:rPr>
                <w:rFonts w:ascii="Cambria Math" w:hAnsi="Cambria Math"/>
              </w:rPr>
              <m:t xml:space="preserve"> </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t</m:t>
                </m:r>
              </m:sub>
            </m:sSub>
            <m:r>
              <w:rPr>
                <w:rFonts w:ascii="Cambria Math" w:hAnsi="Cambria Math"/>
              </w:rPr>
              <m:t xml:space="preserve">[ </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t</m:t>
                </m:r>
                <m:r>
                  <w:rPr>
                    <w:rFonts w:ascii="Cambria Math" w:hAnsi="Cambria Math"/>
                  </w:rPr>
                  <m:t>+</m:t>
                </m:r>
                <m:r>
                  <w:rPr>
                    <w:rFonts w:ascii="Cambria Math" w:hAnsi="Cambria Math"/>
                    <w:lang w:val="it-IT"/>
                  </w:rPr>
                  <m:t>k</m:t>
                </m:r>
              </m:sub>
            </m:sSub>
            <m:d>
              <m:dPr>
                <m:begChr m:val="["/>
                <m:endChr m:val="]"/>
                <m:ctrlPr>
                  <w:rPr>
                    <w:rFonts w:ascii="Cambria Math" w:hAnsi="Cambria Math"/>
                    <w:i/>
                    <w:lang w:val="el-GR"/>
                  </w:rPr>
                </m:ctrlPr>
              </m:dPr>
              <m:e>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t</m:t>
                    </m:r>
                    <m:r>
                      <w:rPr>
                        <w:rFonts w:ascii="Cambria Math" w:hAnsi="Cambria Math"/>
                      </w:rPr>
                      <m:t>+</m:t>
                    </m:r>
                    <m:r>
                      <w:rPr>
                        <w:rFonts w:ascii="Cambria Math" w:hAnsi="Cambria Math"/>
                        <w:lang w:val="it-IT"/>
                      </w:rPr>
                      <m:t>k</m:t>
                    </m:r>
                    <m:r>
                      <w:rPr>
                        <w:rFonts w:ascii="Cambria Math" w:hAnsi="Cambria Math"/>
                      </w:rPr>
                      <m:t xml:space="preserve">+1 </m:t>
                    </m:r>
                  </m:sub>
                </m:sSub>
              </m:e>
            </m:d>
            <m:r>
              <w:rPr>
                <w:rFonts w:ascii="Cambria Math" w:hAnsi="Cambria Math"/>
              </w:rPr>
              <m:t>-</m:t>
            </m:r>
            <m:r>
              <w:rPr>
                <w:rFonts w:ascii="Cambria Math" w:hAnsi="Cambria Math"/>
                <w:lang w:val="el-GR"/>
              </w:rPr>
              <m:t>σ</m:t>
            </m:r>
            <m:sSub>
              <m:sSubPr>
                <m:ctrlPr>
                  <w:rPr>
                    <w:rFonts w:ascii="Cambria Math" w:hAnsi="Cambria Math"/>
                    <w:i/>
                    <w:lang w:val="el-GR"/>
                  </w:rPr>
                </m:ctrlPr>
              </m:sSubPr>
              <m:e>
                <m:r>
                  <w:rPr>
                    <w:rFonts w:ascii="Cambria Math" w:hAnsi="Cambria Math"/>
                    <w:lang w:val="el-GR"/>
                  </w:rPr>
                  <m:t>ε</m:t>
                </m:r>
              </m:e>
              <m:sub>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 xml:space="preserve">, </m:t>
                </m:r>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m:t>
                </m:r>
                <m:r>
                  <w:rPr>
                    <w:rFonts w:ascii="Cambria Math" w:hAnsi="Cambria Math"/>
                    <w:lang w:val="el-GR"/>
                  </w:rPr>
                  <m:t>j</m:t>
                </m:r>
              </m:sub>
            </m:sSub>
            <m:r>
              <w:rPr>
                <w:rFonts w:ascii="Cambria Math" w:hAnsi="Cambria Math"/>
              </w:rPr>
              <m:t>]</m:t>
            </m:r>
          </m:e>
        </m:nary>
        <m:r>
          <w:rPr>
            <w:rFonts w:ascii="Cambria Math" w:hAnsi="Cambria Math"/>
          </w:rPr>
          <m:t xml:space="preserve">  </m:t>
        </m:r>
      </m:oMath>
      <w:r w:rsidR="006C1C01" w:rsidRPr="005A5764">
        <w:rPr>
          <w:rFonts w:ascii="Garamond" w:eastAsiaTheme="minorEastAsia" w:hAnsi="Garamond"/>
        </w:rPr>
        <w:t xml:space="preserve">   </w:t>
      </w:r>
      <w:r w:rsidR="0097168E" w:rsidRPr="005A5764">
        <w:rPr>
          <w:rFonts w:ascii="Garamond" w:eastAsiaTheme="minorEastAsia" w:hAnsi="Garamond"/>
        </w:rPr>
        <w:t xml:space="preserve">    </w:t>
      </w:r>
    </w:p>
    <w:p w14:paraId="1CB91378" w14:textId="77777777" w:rsidR="006C1C01" w:rsidRPr="005A5764" w:rsidRDefault="006C1C01">
      <w:pPr>
        <w:rPr>
          <w:rFonts w:ascii="Garamond" w:eastAsiaTheme="minorEastAsia" w:hAnsi="Garamond"/>
        </w:rPr>
      </w:pPr>
    </w:p>
    <w:p w14:paraId="7434E9FA" w14:textId="77777777" w:rsidR="0097168E" w:rsidRPr="005A5764" w:rsidRDefault="006C1C01">
      <w:pPr>
        <w:rPr>
          <w:rFonts w:ascii="Garamond" w:eastAsiaTheme="minorEastAsia" w:hAnsi="Garamond"/>
        </w:rPr>
      </w:pPr>
      <w:r w:rsidRPr="005A5764">
        <w:rPr>
          <w:rFonts w:ascii="Garamond" w:eastAsiaTheme="minorEastAsia" w:hAnsi="Garamond"/>
        </w:rPr>
        <w:t xml:space="preserve">Thanks to law of iterated inflation we can simplify: </w:t>
      </w:r>
    </w:p>
    <w:p w14:paraId="0260EC45" w14:textId="77777777" w:rsidR="0097168E" w:rsidRPr="005A5764" w:rsidRDefault="0097168E" w:rsidP="0097168E">
      <w:pPr>
        <w:ind w:left="1440" w:firstLine="720"/>
        <w:rPr>
          <w:rFonts w:ascii="Garamond" w:eastAsiaTheme="minorEastAsia" w:hAnsi="Garamond"/>
        </w:rPr>
      </w:pPr>
    </w:p>
    <w:p w14:paraId="032C99AC" w14:textId="3B5896B7" w:rsidR="006C1C01" w:rsidRPr="005A5764" w:rsidRDefault="00000000" w:rsidP="0097168E">
      <w:pPr>
        <w:ind w:left="1440" w:firstLine="720"/>
        <w:rPr>
          <w:rFonts w:ascii="Garamond" w:eastAsiaTheme="minorEastAsia" w:hAnsi="Garamond"/>
        </w:rPr>
      </w:pPr>
      <m:oMath>
        <m:sSub>
          <m:sSubPr>
            <m:ctrlPr>
              <w:rPr>
                <w:rFonts w:ascii="Cambria Math" w:hAnsi="Cambria Math"/>
                <w:i/>
                <w:lang w:val="el-GR"/>
              </w:rPr>
            </m:ctrlPr>
          </m:sSubPr>
          <m:e>
            <m:r>
              <w:rPr>
                <w:rFonts w:ascii="Cambria Math" w:hAnsi="Cambria Math"/>
                <w:lang w:val="el-GR"/>
              </w:rPr>
              <m:t>π</m:t>
            </m:r>
          </m:e>
          <m:sub>
            <m:r>
              <w:rPr>
                <w:rFonts w:ascii="Cambria Math" w:hAnsi="Cambria Math"/>
                <w:lang w:val="el-GR"/>
              </w:rPr>
              <m:t>t</m:t>
            </m:r>
          </m:sub>
        </m:sSub>
        <m:r>
          <w:rPr>
            <w:rFonts w:ascii="Cambria Math" w:hAnsi="Cambria Math"/>
          </w:rPr>
          <m:t xml:space="preserve">=  </m:t>
        </m:r>
        <m:r>
          <w:rPr>
            <w:rFonts w:ascii="Cambria Math" w:hAnsi="Cambria Math"/>
            <w:lang w:val="el-GR"/>
          </w:rPr>
          <m:t>λ</m:t>
        </m:r>
        <m:nary>
          <m:naryPr>
            <m:chr m:val="∑"/>
            <m:limLoc m:val="undOvr"/>
            <m:ctrlPr>
              <w:rPr>
                <w:rFonts w:ascii="Cambria Math" w:hAnsi="Cambria Math"/>
                <w:i/>
                <w:lang w:val="el-GR"/>
              </w:rPr>
            </m:ctrlPr>
          </m:naryPr>
          <m:sub>
            <m:r>
              <w:rPr>
                <w:rFonts w:ascii="Cambria Math" w:hAnsi="Cambria Math"/>
                <w:lang w:val="el-GR"/>
              </w:rPr>
              <m:t>k</m:t>
            </m:r>
            <m:r>
              <w:rPr>
                <w:rFonts w:ascii="Cambria Math" w:hAnsi="Cambria Math"/>
              </w:rPr>
              <m:t>=0</m:t>
            </m:r>
          </m:sub>
          <m:sup>
            <m:r>
              <w:rPr>
                <w:rFonts w:ascii="Cambria Math" w:hAnsi="Cambria Math"/>
              </w:rPr>
              <m:t>+</m:t>
            </m:r>
            <m:r>
              <w:rPr>
                <w:rFonts w:ascii="Cambria Math" w:hAnsi="Cambria Math"/>
                <w:lang w:val="el-GR"/>
              </w:rPr>
              <m:t>inf</m:t>
            </m:r>
          </m:sup>
          <m:e>
            <m:sSup>
              <m:sSupPr>
                <m:ctrlPr>
                  <w:rPr>
                    <w:rFonts w:ascii="Cambria Math" w:hAnsi="Cambria Math"/>
                    <w:i/>
                    <w:lang w:val="el-GR"/>
                  </w:rPr>
                </m:ctrlPr>
              </m:sSupPr>
              <m:e>
                <m:r>
                  <w:rPr>
                    <w:rFonts w:ascii="Cambria Math" w:hAnsi="Cambria Math"/>
                    <w:lang w:val="el-GR"/>
                  </w:rPr>
                  <m:t>β</m:t>
                </m:r>
              </m:e>
              <m:sup>
                <m:r>
                  <w:rPr>
                    <w:rFonts w:ascii="Cambria Math" w:hAnsi="Cambria Math"/>
                    <w:lang w:val="el-GR"/>
                  </w:rPr>
                  <m:t>k</m:t>
                </m:r>
              </m:sup>
            </m:sSup>
            <m:r>
              <w:rPr>
                <w:rFonts w:ascii="Cambria Math" w:hAnsi="Cambria Math"/>
              </w:rPr>
              <m:t xml:space="preserve"> </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t</m:t>
                </m:r>
              </m:sub>
            </m:sSub>
            <m:r>
              <w:rPr>
                <w:rFonts w:ascii="Cambria Math" w:hAnsi="Cambria Math"/>
              </w:rPr>
              <m:t xml:space="preserve">[ </m:t>
            </m:r>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t</m:t>
                </m:r>
                <m:r>
                  <w:rPr>
                    <w:rFonts w:ascii="Cambria Math" w:hAnsi="Cambria Math"/>
                  </w:rPr>
                  <m:t xml:space="preserve">+1+k </m:t>
                </m:r>
              </m:sub>
            </m:sSub>
            <m:r>
              <w:rPr>
                <w:rFonts w:ascii="Cambria Math" w:hAnsi="Cambria Math"/>
              </w:rPr>
              <m:t>-</m:t>
            </m:r>
            <m:r>
              <w:rPr>
                <w:rFonts w:ascii="Cambria Math" w:hAnsi="Cambria Math"/>
                <w:lang w:val="el-GR"/>
              </w:rPr>
              <m:t>σ</m:t>
            </m:r>
            <m:sSub>
              <m:sSubPr>
                <m:ctrlPr>
                  <w:rPr>
                    <w:rFonts w:ascii="Cambria Math" w:hAnsi="Cambria Math"/>
                    <w:i/>
                    <w:lang w:val="el-GR"/>
                  </w:rPr>
                </m:ctrlPr>
              </m:sSubPr>
              <m:e>
                <m:r>
                  <w:rPr>
                    <w:rFonts w:ascii="Cambria Math" w:hAnsi="Cambria Math"/>
                    <w:lang w:val="el-GR"/>
                  </w:rPr>
                  <m:t>ε</m:t>
                </m:r>
              </m:e>
              <m:sub>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 xml:space="preserve">, </m:t>
                </m:r>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m:t>
                </m:r>
                <m:r>
                  <w:rPr>
                    <w:rFonts w:ascii="Cambria Math" w:hAnsi="Cambria Math"/>
                    <w:lang w:val="el-GR"/>
                  </w:rPr>
                  <m:t>j</m:t>
                </m:r>
              </m:sub>
            </m:sSub>
            <m:r>
              <w:rPr>
                <w:rFonts w:ascii="Cambria Math" w:hAnsi="Cambria Math"/>
              </w:rPr>
              <m:t>]</m:t>
            </m:r>
          </m:e>
        </m:nary>
        <m:r>
          <w:rPr>
            <w:rFonts w:ascii="Cambria Math" w:hAnsi="Cambria Math"/>
          </w:rPr>
          <m:t xml:space="preserve">  </m:t>
        </m:r>
      </m:oMath>
      <w:r w:rsidR="006C1C01" w:rsidRPr="005A5764">
        <w:rPr>
          <w:rFonts w:ascii="Garamond" w:eastAsiaTheme="minorEastAsia" w:hAnsi="Garamond"/>
        </w:rPr>
        <w:t xml:space="preserve">   </w:t>
      </w:r>
      <w:r w:rsidR="0097168E" w:rsidRPr="005A5764">
        <w:rPr>
          <w:rFonts w:ascii="Garamond" w:eastAsiaTheme="minorEastAsia" w:hAnsi="Garamond"/>
        </w:rPr>
        <w:tab/>
        <w:t xml:space="preserve">  [6]</w:t>
      </w:r>
      <w:r w:rsidR="0097168E" w:rsidRPr="005A5764">
        <w:rPr>
          <w:rFonts w:ascii="Garamond" w:eastAsiaTheme="minorEastAsia" w:hAnsi="Garamond"/>
        </w:rPr>
        <w:tab/>
      </w:r>
    </w:p>
    <w:p w14:paraId="610FFC00" w14:textId="77777777" w:rsidR="006C1C01" w:rsidRPr="005A5764" w:rsidRDefault="006C1C01">
      <w:pPr>
        <w:rPr>
          <w:rFonts w:ascii="Garamond" w:eastAsiaTheme="minorEastAsia" w:hAnsi="Garamond"/>
        </w:rPr>
      </w:pPr>
    </w:p>
    <w:p w14:paraId="3D4385C3" w14:textId="77777777" w:rsidR="006C1C01" w:rsidRPr="005A5764" w:rsidRDefault="006C1C01">
      <w:pPr>
        <w:rPr>
          <w:rFonts w:ascii="Garamond" w:eastAsiaTheme="minorEastAsia" w:hAnsi="Garamond"/>
        </w:rPr>
      </w:pPr>
      <w:r w:rsidRPr="005A5764">
        <w:rPr>
          <w:rFonts w:ascii="Garamond" w:eastAsiaTheme="minorEastAsia" w:hAnsi="Garamond"/>
        </w:rPr>
        <w:t xml:space="preserve">If we now consider </w:t>
      </w:r>
      <w:r w:rsidRPr="005A5764">
        <w:rPr>
          <w:rFonts w:ascii="Garamond" w:eastAsiaTheme="minorEastAsia" w:hAnsi="Garamond"/>
          <w:lang w:val="el-GR"/>
        </w:rPr>
        <w:t>ε</w:t>
      </w:r>
      <w:r w:rsidRPr="005A5764">
        <w:rPr>
          <w:rFonts w:ascii="Garamond" w:eastAsiaTheme="minorEastAsia" w:hAnsi="Garamond"/>
          <w:vertAlign w:val="subscript"/>
        </w:rPr>
        <w:t>0,0</w:t>
      </w:r>
      <w:r w:rsidRPr="005A5764">
        <w:rPr>
          <w:rFonts w:ascii="Garamond" w:eastAsiaTheme="minorEastAsia" w:hAnsi="Garamond"/>
        </w:rPr>
        <w:t xml:space="preserve"> = -1 and </w:t>
      </w:r>
      <w:r w:rsidRPr="005A5764">
        <w:rPr>
          <w:rFonts w:ascii="Garamond" w:eastAsiaTheme="minorEastAsia" w:hAnsi="Garamond"/>
          <w:lang w:val="el-GR"/>
        </w:rPr>
        <w:t>ε</w:t>
      </w:r>
      <w:proofErr w:type="spellStart"/>
      <w:r w:rsidRPr="005A5764">
        <w:rPr>
          <w:rFonts w:ascii="Garamond" w:eastAsiaTheme="minorEastAsia" w:hAnsi="Garamond"/>
          <w:vertAlign w:val="subscript"/>
        </w:rPr>
        <w:t>t,t</w:t>
      </w:r>
      <w:proofErr w:type="spellEnd"/>
      <w:r w:rsidRPr="005A5764">
        <w:rPr>
          <w:rFonts w:ascii="Garamond" w:eastAsiaTheme="minorEastAsia" w:hAnsi="Garamond"/>
          <w:vertAlign w:val="subscript"/>
        </w:rPr>
        <w:t>-j</w:t>
      </w:r>
      <w:r w:rsidRPr="005A5764">
        <w:rPr>
          <w:rFonts w:ascii="Garamond" w:eastAsiaTheme="minorEastAsia" w:hAnsi="Garamond"/>
        </w:rPr>
        <w:t xml:space="preserve"> = 0 for all  </w:t>
      </w:r>
      <m:oMath>
        <m:r>
          <w:rPr>
            <w:rFonts w:ascii="Cambria Math" w:eastAsiaTheme="minorEastAsia" w:hAnsi="Cambria Math"/>
          </w:rPr>
          <m:t>t ≠0,  j≠0</m:t>
        </m:r>
      </m:oMath>
    </w:p>
    <w:p w14:paraId="626F5AB0" w14:textId="77777777" w:rsidR="006C1C01" w:rsidRPr="005A5764" w:rsidRDefault="006C1C01">
      <w:pPr>
        <w:rPr>
          <w:rFonts w:ascii="Garamond" w:eastAsiaTheme="minorEastAsia" w:hAnsi="Garamond"/>
        </w:rPr>
      </w:pPr>
    </w:p>
    <w:p w14:paraId="64F6EB66" w14:textId="4552BB12" w:rsidR="006C1C01" w:rsidRPr="005A5764" w:rsidRDefault="00000000" w:rsidP="0097168E">
      <w:pPr>
        <w:ind w:left="1440" w:firstLine="720"/>
        <w:rPr>
          <w:rFonts w:ascii="Garamond" w:eastAsiaTheme="minorEastAsia" w:hAnsi="Garamond"/>
        </w:rPr>
      </w:pPr>
      <m:oMath>
        <m:sSub>
          <m:sSubPr>
            <m:ctrlPr>
              <w:rPr>
                <w:rFonts w:ascii="Cambria Math" w:hAnsi="Cambria Math"/>
                <w:i/>
                <w:lang w:val="el-GR"/>
              </w:rPr>
            </m:ctrlPr>
          </m:sSubPr>
          <m:e>
            <m:r>
              <w:rPr>
                <w:rFonts w:ascii="Cambria Math" w:hAnsi="Cambria Math"/>
                <w:lang w:val="el-GR"/>
              </w:rPr>
              <m:t>π</m:t>
            </m:r>
          </m:e>
          <m:sub>
            <m:r>
              <w:rPr>
                <w:rFonts w:ascii="Cambria Math" w:hAnsi="Cambria Math"/>
              </w:rPr>
              <m:t>0</m:t>
            </m:r>
          </m:sub>
        </m:sSub>
        <m:r>
          <w:rPr>
            <w:rFonts w:ascii="Cambria Math" w:hAnsi="Cambria Math"/>
          </w:rPr>
          <m:t xml:space="preserve">= </m:t>
        </m:r>
        <m:r>
          <w:rPr>
            <w:rFonts w:ascii="Cambria Math" w:hAnsi="Cambria Math"/>
            <w:lang w:val="el-GR"/>
          </w:rPr>
          <m:t>λσ</m:t>
        </m:r>
        <m:r>
          <w:rPr>
            <w:rFonts w:ascii="Cambria Math" w:hAnsi="Cambria Math"/>
          </w:rPr>
          <m:t xml:space="preserve">+  </m:t>
        </m:r>
        <m:r>
          <w:rPr>
            <w:rFonts w:ascii="Cambria Math" w:hAnsi="Cambria Math"/>
            <w:lang w:val="el-GR"/>
          </w:rPr>
          <m:t>λ</m:t>
        </m:r>
        <m:nary>
          <m:naryPr>
            <m:chr m:val="∑"/>
            <m:limLoc m:val="undOvr"/>
            <m:ctrlPr>
              <w:rPr>
                <w:rFonts w:ascii="Cambria Math" w:hAnsi="Cambria Math"/>
                <w:i/>
                <w:lang w:val="el-GR"/>
              </w:rPr>
            </m:ctrlPr>
          </m:naryPr>
          <m:sub>
            <m:r>
              <w:rPr>
                <w:rFonts w:ascii="Cambria Math" w:hAnsi="Cambria Math"/>
                <w:lang w:val="el-GR"/>
              </w:rPr>
              <m:t>k</m:t>
            </m:r>
            <m:r>
              <w:rPr>
                <w:rFonts w:ascii="Cambria Math" w:hAnsi="Cambria Math"/>
              </w:rPr>
              <m:t>=0</m:t>
            </m:r>
          </m:sub>
          <m:sup>
            <m:r>
              <w:rPr>
                <w:rFonts w:ascii="Cambria Math" w:hAnsi="Cambria Math"/>
              </w:rPr>
              <m:t>+</m:t>
            </m:r>
            <m:r>
              <w:rPr>
                <w:rFonts w:ascii="Cambria Math" w:hAnsi="Cambria Math"/>
                <w:lang w:val="el-GR"/>
              </w:rPr>
              <m:t>inf</m:t>
            </m:r>
          </m:sup>
          <m:e>
            <m:sSup>
              <m:sSupPr>
                <m:ctrlPr>
                  <w:rPr>
                    <w:rFonts w:ascii="Cambria Math" w:hAnsi="Cambria Math"/>
                    <w:i/>
                    <w:lang w:val="el-GR"/>
                  </w:rPr>
                </m:ctrlPr>
              </m:sSupPr>
              <m:e>
                <m:r>
                  <w:rPr>
                    <w:rFonts w:ascii="Cambria Math" w:hAnsi="Cambria Math"/>
                    <w:lang w:val="el-GR"/>
                  </w:rPr>
                  <m:t>β</m:t>
                </m:r>
              </m:e>
              <m:sup>
                <m:r>
                  <w:rPr>
                    <w:rFonts w:ascii="Cambria Math" w:hAnsi="Cambria Math"/>
                    <w:lang w:val="el-GR"/>
                  </w:rPr>
                  <m:t>k</m:t>
                </m:r>
              </m:sup>
            </m:sSup>
            <m:r>
              <w:rPr>
                <w:rFonts w:ascii="Cambria Math" w:hAnsi="Cambria Math"/>
              </w:rPr>
              <m:t xml:space="preserve"> </m:t>
            </m:r>
            <m:sSub>
              <m:sSubPr>
                <m:ctrlPr>
                  <w:rPr>
                    <w:rFonts w:ascii="Cambria Math" w:hAnsi="Cambria Math"/>
                    <w:i/>
                    <w:lang w:val="el-GR"/>
                  </w:rPr>
                </m:ctrlPr>
              </m:sSubPr>
              <m:e>
                <m:r>
                  <w:rPr>
                    <w:rFonts w:ascii="Cambria Math" w:hAnsi="Cambria Math"/>
                    <w:lang w:val="el-GR"/>
                  </w:rPr>
                  <m:t>E</m:t>
                </m:r>
              </m:e>
              <m:sub>
                <m:r>
                  <w:rPr>
                    <w:rFonts w:ascii="Cambria Math" w:hAnsi="Cambria Math"/>
                  </w:rPr>
                  <m:t>0</m:t>
                </m:r>
              </m:sub>
            </m:sSub>
            <m:r>
              <w:rPr>
                <w:rFonts w:ascii="Cambria Math" w:hAnsi="Cambria Math"/>
              </w:rPr>
              <m:t xml:space="preserve">[ </m:t>
            </m:r>
            <m:sSub>
              <m:sSubPr>
                <m:ctrlPr>
                  <w:rPr>
                    <w:rFonts w:ascii="Cambria Math" w:hAnsi="Cambria Math"/>
                    <w:i/>
                    <w:lang w:val="el-GR"/>
                  </w:rPr>
                </m:ctrlPr>
              </m:sSubPr>
              <m:e>
                <m:r>
                  <w:rPr>
                    <w:rFonts w:ascii="Cambria Math" w:hAnsi="Cambria Math"/>
                    <w:lang w:val="el-GR"/>
                  </w:rPr>
                  <m:t>x</m:t>
                </m:r>
              </m:e>
              <m:sub>
                <m:r>
                  <w:rPr>
                    <w:rFonts w:ascii="Cambria Math" w:hAnsi="Cambria Math"/>
                  </w:rPr>
                  <m:t xml:space="preserve">1+k </m:t>
                </m:r>
              </m:sub>
            </m:sSub>
            <m:r>
              <w:rPr>
                <w:rFonts w:ascii="Cambria Math" w:hAnsi="Cambria Math"/>
              </w:rPr>
              <m:t>]</m:t>
            </m:r>
          </m:e>
        </m:nary>
        <m:r>
          <w:rPr>
            <w:rFonts w:ascii="Cambria Math" w:hAnsi="Cambria Math"/>
          </w:rPr>
          <m:t xml:space="preserve">  </m:t>
        </m:r>
      </m:oMath>
      <w:r w:rsidR="006C1C01" w:rsidRPr="005A5764">
        <w:rPr>
          <w:rFonts w:ascii="Garamond" w:eastAsiaTheme="minorEastAsia" w:hAnsi="Garamond"/>
        </w:rPr>
        <w:t xml:space="preserve">   </w:t>
      </w:r>
      <w:r w:rsidR="0097168E" w:rsidRPr="005A5764">
        <w:rPr>
          <w:rFonts w:ascii="Garamond" w:eastAsiaTheme="minorEastAsia" w:hAnsi="Garamond"/>
        </w:rPr>
        <w:tab/>
      </w:r>
      <w:r w:rsidR="0097168E" w:rsidRPr="005A5764">
        <w:rPr>
          <w:rFonts w:ascii="Garamond" w:eastAsiaTheme="minorEastAsia" w:hAnsi="Garamond"/>
        </w:rPr>
        <w:tab/>
      </w:r>
    </w:p>
    <w:p w14:paraId="6FB1A39C" w14:textId="77777777" w:rsidR="006C1C01" w:rsidRPr="005A5764" w:rsidRDefault="006C1C01">
      <w:pPr>
        <w:rPr>
          <w:rFonts w:ascii="Garamond" w:eastAsiaTheme="minorEastAsia" w:hAnsi="Garamond"/>
        </w:rPr>
      </w:pPr>
    </w:p>
    <w:p w14:paraId="0CDE85AC" w14:textId="77777777" w:rsidR="006C1C01" w:rsidRPr="005A5764" w:rsidRDefault="006C1C01">
      <w:pPr>
        <w:rPr>
          <w:rFonts w:ascii="Garamond" w:eastAsiaTheme="minorEastAsia" w:hAnsi="Garamond"/>
        </w:rPr>
      </w:pPr>
      <w:r w:rsidRPr="005A5764">
        <w:rPr>
          <w:rFonts w:ascii="Garamond" w:eastAsiaTheme="minorEastAsia" w:hAnsi="Garamond"/>
        </w:rPr>
        <w:t>But we know also that the effects of nominal rigidities will vanish asymptotically, hence:</w:t>
      </w:r>
    </w:p>
    <w:p w14:paraId="395DA844" w14:textId="77777777" w:rsidR="0097168E" w:rsidRPr="005A5764" w:rsidRDefault="0097168E" w:rsidP="006C1C01">
      <w:pPr>
        <w:rPr>
          <w:rFonts w:ascii="Garamond" w:eastAsiaTheme="minorEastAsia" w:hAnsi="Garamond"/>
        </w:rPr>
      </w:pPr>
    </w:p>
    <w:p w14:paraId="4FBABD79" w14:textId="3B6F5677" w:rsidR="006C1C01" w:rsidRPr="005A5764" w:rsidRDefault="006C1C01" w:rsidP="006C1C01">
      <w:pPr>
        <w:rPr>
          <w:rFonts w:ascii="Garamond" w:eastAsiaTheme="minorEastAsia" w:hAnsi="Garamond"/>
        </w:rPr>
      </w:pPr>
      <w:r w:rsidRPr="005A5764">
        <w:rPr>
          <w:rFonts w:ascii="Garamond" w:eastAsiaTheme="minorEastAsia" w:hAnsi="Garamond"/>
        </w:rPr>
        <w:t xml:space="preserve"> </w:t>
      </w:r>
      <m:oMath>
        <m:sSub>
          <m:sSubPr>
            <m:ctrlPr>
              <w:rPr>
                <w:rFonts w:ascii="Cambria Math" w:hAnsi="Cambria Math"/>
                <w:i/>
                <w:lang w:val="el-GR"/>
              </w:rPr>
            </m:ctrlPr>
          </m:sSubPr>
          <m:e>
            <m:r>
              <w:rPr>
                <w:rFonts w:ascii="Cambria Math" w:hAnsi="Cambria Math"/>
                <w:lang w:val="el-GR"/>
              </w:rPr>
              <m:t>π</m:t>
            </m:r>
          </m:e>
          <m:sub>
            <m:r>
              <w:rPr>
                <w:rFonts w:ascii="Cambria Math" w:hAnsi="Cambria Math"/>
              </w:rPr>
              <m:t>0</m:t>
            </m:r>
          </m:sub>
        </m:sSub>
        <m:r>
          <w:rPr>
            <w:rFonts w:ascii="Cambria Math" w:hAnsi="Cambria Math"/>
          </w:rPr>
          <m:t xml:space="preserve">= </m:t>
        </m:r>
        <m:r>
          <w:rPr>
            <w:rFonts w:ascii="Cambria Math" w:hAnsi="Cambria Math"/>
            <w:lang w:val="el-GR"/>
          </w:rPr>
          <m:t>λσ</m:t>
        </m:r>
      </m:oMath>
      <w:r w:rsidR="0097168E" w:rsidRPr="005A5764">
        <w:rPr>
          <w:rFonts w:ascii="Garamond" w:eastAsiaTheme="minorEastAsia" w:hAnsi="Garamond"/>
        </w:rPr>
        <w:tab/>
      </w:r>
      <w:r w:rsidR="0097168E" w:rsidRPr="005A5764">
        <w:rPr>
          <w:rFonts w:ascii="Garamond" w:eastAsiaTheme="minorEastAsia" w:hAnsi="Garamond"/>
        </w:rPr>
        <w:tab/>
        <w:t>[8]</w:t>
      </w:r>
    </w:p>
    <w:p w14:paraId="26439A7A" w14:textId="77777777" w:rsidR="0097168E" w:rsidRPr="005A5764" w:rsidRDefault="0097168E" w:rsidP="006C1C01">
      <w:pPr>
        <w:rPr>
          <w:rFonts w:ascii="Garamond" w:eastAsiaTheme="minorEastAsia" w:hAnsi="Garamond"/>
        </w:rPr>
      </w:pPr>
    </w:p>
    <w:p w14:paraId="48250C09" w14:textId="6C8A01C5" w:rsidR="0097168E" w:rsidRPr="005A5764" w:rsidRDefault="0097168E" w:rsidP="006C1C01">
      <w:pPr>
        <w:rPr>
          <w:rFonts w:ascii="Garamond" w:eastAsiaTheme="minorEastAsia" w:hAnsi="Garamond"/>
        </w:rPr>
      </w:pPr>
      <w:r w:rsidRPr="005A5764">
        <w:rPr>
          <w:rFonts w:ascii="Garamond" w:eastAsiaTheme="minorEastAsia" w:hAnsi="Garamond"/>
        </w:rPr>
        <w:t>Inflationary response in t</w:t>
      </w:r>
      <w:r w:rsidR="0038438D" w:rsidRPr="005A5764">
        <w:rPr>
          <w:rFonts w:ascii="Garamond" w:eastAsiaTheme="minorEastAsia" w:hAnsi="Garamond"/>
          <w:vertAlign w:val="subscript"/>
        </w:rPr>
        <w:t>0</w:t>
      </w:r>
      <w:r w:rsidRPr="005A5764">
        <w:rPr>
          <w:rFonts w:ascii="Garamond" w:eastAsiaTheme="minorEastAsia" w:hAnsi="Garamond"/>
        </w:rPr>
        <w:t xml:space="preserve"> will be determined by both </w:t>
      </w:r>
      <w:r w:rsidR="0038438D" w:rsidRPr="005A5764">
        <w:rPr>
          <w:rFonts w:ascii="Garamond" w:eastAsiaTheme="minorEastAsia" w:hAnsi="Garamond"/>
        </w:rPr>
        <w:t>the slope of the PC and the slope of the IS  curve</w:t>
      </w:r>
    </w:p>
    <w:p w14:paraId="4A03A851" w14:textId="77777777" w:rsidR="006C1C01" w:rsidRPr="005A5764" w:rsidRDefault="006C1C01">
      <w:pPr>
        <w:rPr>
          <w:rFonts w:ascii="Garamond" w:eastAsiaTheme="minorEastAsia" w:hAnsi="Garamond"/>
        </w:rPr>
      </w:pPr>
    </w:p>
    <w:p w14:paraId="095D11B5" w14:textId="77777777" w:rsidR="006C1C01" w:rsidRPr="005A5764" w:rsidRDefault="006C1C01">
      <w:pPr>
        <w:rPr>
          <w:rFonts w:ascii="Garamond" w:hAnsi="Garamond"/>
          <w:i/>
        </w:rPr>
      </w:pPr>
    </w:p>
    <w:p w14:paraId="527CFDE8" w14:textId="77777777" w:rsidR="0078579F" w:rsidRPr="005A5764" w:rsidRDefault="0078579F">
      <w:pPr>
        <w:rPr>
          <w:rFonts w:ascii="Garamond" w:hAnsi="Garamond"/>
        </w:rPr>
      </w:pPr>
      <w:r w:rsidRPr="005A5764">
        <w:rPr>
          <w:rFonts w:ascii="Garamond" w:hAnsi="Garamond"/>
          <w:noProof/>
        </w:rPr>
        <w:drawing>
          <wp:inline distT="0" distB="0" distL="0" distR="0" wp14:anchorId="7A629863" wp14:editId="09A14217">
            <wp:extent cx="6433457" cy="3437621"/>
            <wp:effectExtent l="0" t="0" r="5715" b="4445"/>
            <wp:docPr id="1263601818" name="Picture 3" descr="A white text with black 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601818" name="Picture 3" descr="A white text with black text&#10;&#10;Description automatically generated with medium confidence"/>
                    <pic:cNvPicPr/>
                  </pic:nvPicPr>
                  <pic:blipFill>
                    <a:blip r:embed="rId6">
                      <a:extLst>
                        <a:ext uri="{28A0092B-C50C-407E-A947-70E740481C1C}">
                          <a14:useLocalDpi xmlns:a14="http://schemas.microsoft.com/office/drawing/2010/main" val="0"/>
                        </a:ext>
                      </a:extLst>
                    </a:blip>
                    <a:stretch>
                      <a:fillRect/>
                    </a:stretch>
                  </pic:blipFill>
                  <pic:spPr>
                    <a:xfrm>
                      <a:off x="0" y="0"/>
                      <a:ext cx="6460598" cy="3452124"/>
                    </a:xfrm>
                    <a:prstGeom prst="rect">
                      <a:avLst/>
                    </a:prstGeom>
                  </pic:spPr>
                </pic:pic>
              </a:graphicData>
            </a:graphic>
          </wp:inline>
        </w:drawing>
      </w:r>
    </w:p>
    <w:p w14:paraId="70D65A2A" w14:textId="1C58BDF7" w:rsidR="0038438D" w:rsidRDefault="0038438D">
      <w:pPr>
        <w:rPr>
          <w:rFonts w:ascii="Garamond" w:hAnsi="Garamond"/>
        </w:rPr>
      </w:pPr>
      <w:r w:rsidRPr="005A5764">
        <w:rPr>
          <w:rFonts w:ascii="Garamond" w:hAnsi="Garamond"/>
        </w:rPr>
        <w:t>Filling (3) into (1) we get (5):</w:t>
      </w:r>
    </w:p>
    <w:p w14:paraId="27A181B3" w14:textId="77777777" w:rsidR="005A5764" w:rsidRDefault="005A5764">
      <w:pPr>
        <w:rPr>
          <w:rFonts w:ascii="Garamond" w:hAnsi="Garamond"/>
        </w:rPr>
      </w:pPr>
    </w:p>
    <w:p w14:paraId="144DC1E3" w14:textId="72C7257B" w:rsidR="0038438D" w:rsidRPr="005A5764" w:rsidRDefault="005A5764">
      <w:pPr>
        <w:rPr>
          <w:rFonts w:ascii="Garamond" w:hAnsi="Garamond"/>
          <w:i/>
        </w:rPr>
      </w:pPr>
      <w:r>
        <w:rPr>
          <w:rFonts w:ascii="Garamond" w:eastAsiaTheme="minorEastAsia" w:hAnsi="Garamond"/>
        </w:rPr>
        <w:t xml:space="preserve"> </w:t>
      </w:r>
      <w:r>
        <w:rPr>
          <w:rFonts w:ascii="Garamond" w:eastAsiaTheme="minorEastAsia" w:hAnsi="Garamond"/>
        </w:rPr>
        <w:tab/>
      </w:r>
      <w:r>
        <w:rPr>
          <w:rFonts w:ascii="Garamond" w:eastAsiaTheme="minorEastAsia" w:hAnsi="Garamond"/>
        </w:rPr>
        <w:tab/>
      </w:r>
      <w:r>
        <w:rPr>
          <w:rFonts w:ascii="Garamond" w:eastAsiaTheme="minorEastAsia" w:hAnsi="Garamond"/>
        </w:rPr>
        <w:tab/>
      </w:r>
      <w:r>
        <w:rPr>
          <w:rFonts w:ascii="Garamond" w:eastAsiaTheme="minorEastAsia" w:hAnsi="Garamond"/>
        </w:rPr>
        <w:tab/>
      </w:r>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E</m:t>
            </m:r>
          </m:e>
          <m:sub>
            <m:r>
              <w:rPr>
                <w:rFonts w:ascii="Cambria Math" w:eastAsiaTheme="minorEastAsia" w:hAnsi="Cambria Math"/>
              </w:rPr>
              <m:t>t</m:t>
            </m:r>
          </m:sub>
        </m:sSub>
        <m:d>
          <m:dPr>
            <m:begChr m:val="["/>
            <m:endChr m:val="]"/>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t+1</m:t>
                </m:r>
              </m:sub>
            </m:sSub>
          </m:e>
        </m:d>
        <m:r>
          <w:rPr>
            <w:rFonts w:ascii="Cambria Math" w:eastAsiaTheme="minorEastAsia" w:hAnsi="Cambria Math"/>
          </w:rPr>
          <m:t>-</m:t>
        </m:r>
        <m:sSub>
          <m:sSubPr>
            <m:ctrlPr>
              <w:rPr>
                <w:rFonts w:ascii="Cambria Math" w:eastAsiaTheme="minorEastAsia" w:hAnsi="Cambria Math"/>
                <w:i/>
                <w:lang w:val="el-GR"/>
              </w:rPr>
            </m:ctrlPr>
          </m:sSubPr>
          <m:e>
            <m:r>
              <w:rPr>
                <w:rFonts w:ascii="Cambria Math" w:eastAsiaTheme="minorEastAsia" w:hAnsi="Cambria Math"/>
                <w:lang w:val="el-GR"/>
              </w:rPr>
              <m:t>σε</m:t>
            </m:r>
          </m:e>
          <m:sub>
            <m:r>
              <w:rPr>
                <w:rFonts w:ascii="Cambria Math" w:eastAsiaTheme="minorEastAsia" w:hAnsi="Cambria Math"/>
                <w:lang w:val="it-IT"/>
              </w:rPr>
              <m:t>t</m:t>
            </m:r>
            <m:r>
              <w:rPr>
                <w:rFonts w:ascii="Cambria Math" w:eastAsiaTheme="minorEastAsia" w:hAnsi="Cambria Math"/>
              </w:rPr>
              <m:t xml:space="preserve">, </m:t>
            </m:r>
            <m:r>
              <w:rPr>
                <w:rFonts w:ascii="Cambria Math" w:eastAsiaTheme="minorEastAsia" w:hAnsi="Cambria Math"/>
                <w:lang w:val="it-IT"/>
              </w:rPr>
              <m:t>t</m:t>
            </m:r>
            <m:r>
              <w:rPr>
                <w:rFonts w:ascii="Cambria Math" w:eastAsiaTheme="minorEastAsia" w:hAnsi="Cambria Math"/>
              </w:rPr>
              <m:t>-</m:t>
            </m:r>
            <m:r>
              <w:rPr>
                <w:rFonts w:ascii="Cambria Math" w:eastAsiaTheme="minorEastAsia" w:hAnsi="Cambria Math"/>
                <w:lang w:val="it-IT"/>
              </w:rPr>
              <m:t>j</m:t>
            </m:r>
          </m:sub>
        </m:sSub>
      </m:oMath>
    </w:p>
    <w:p w14:paraId="56F6F15D" w14:textId="77777777" w:rsidR="0038438D" w:rsidRPr="005A5764" w:rsidRDefault="0038438D">
      <w:pPr>
        <w:rPr>
          <w:rFonts w:ascii="Garamond" w:hAnsi="Garamond"/>
        </w:rPr>
      </w:pPr>
    </w:p>
    <w:p w14:paraId="2ADD76A2" w14:textId="34483960" w:rsidR="006C1C01" w:rsidRDefault="0038438D">
      <w:pPr>
        <w:rPr>
          <w:rFonts w:ascii="Garamond" w:hAnsi="Garamond"/>
        </w:rPr>
      </w:pPr>
      <w:r w:rsidRPr="005A5764">
        <w:rPr>
          <w:rFonts w:ascii="Garamond" w:hAnsi="Garamond"/>
        </w:rPr>
        <w:t>Filling (5) into (4) and simplifying we get:</w:t>
      </w:r>
    </w:p>
    <w:p w14:paraId="60803C09" w14:textId="77777777" w:rsidR="005A5764" w:rsidRPr="005A5764" w:rsidRDefault="005A5764">
      <w:pPr>
        <w:rPr>
          <w:rFonts w:ascii="Garamond" w:hAnsi="Garamond"/>
        </w:rPr>
      </w:pPr>
    </w:p>
    <w:p w14:paraId="322EFEF1" w14:textId="5FC31766" w:rsidR="006C1C01" w:rsidRPr="005A5764" w:rsidRDefault="00000000" w:rsidP="005A5764">
      <w:pPr>
        <w:ind w:left="2160" w:firstLine="720"/>
        <w:rPr>
          <w:rFonts w:ascii="Garamond" w:eastAsiaTheme="minorEastAsia" w:hAnsi="Garamond"/>
        </w:rPr>
      </w:pPr>
      <m:oMath>
        <m:sSub>
          <m:sSubPr>
            <m:ctrlPr>
              <w:rPr>
                <w:rFonts w:ascii="Cambria Math" w:hAnsi="Cambria Math"/>
                <w:i/>
                <w:lang w:val="el-GR"/>
              </w:rPr>
            </m:ctrlPr>
          </m:sSubPr>
          <m:e>
            <m:r>
              <w:rPr>
                <w:rFonts w:ascii="Cambria Math" w:hAnsi="Cambria Math"/>
                <w:lang w:val="el-GR"/>
              </w:rPr>
              <m:t>π</m:t>
            </m:r>
          </m:e>
          <m:sub>
            <m:r>
              <w:rPr>
                <w:rFonts w:ascii="Cambria Math" w:hAnsi="Cambria Math"/>
                <w:lang w:val="el-GR"/>
              </w:rPr>
              <m:t>t</m:t>
            </m:r>
          </m:sub>
        </m:sSub>
        <m:r>
          <w:rPr>
            <w:rFonts w:ascii="Cambria Math" w:hAnsi="Cambria Math"/>
          </w:rPr>
          <m:t xml:space="preserve">=  </m:t>
        </m:r>
        <m:r>
          <w:rPr>
            <w:rFonts w:ascii="Cambria Math" w:hAnsi="Cambria Math"/>
            <w:lang w:val="el-GR"/>
          </w:rPr>
          <m:t>λ</m:t>
        </m:r>
        <m:nary>
          <m:naryPr>
            <m:chr m:val="∑"/>
            <m:limLoc m:val="undOvr"/>
            <m:ctrlPr>
              <w:rPr>
                <w:rFonts w:ascii="Cambria Math" w:hAnsi="Cambria Math"/>
                <w:i/>
                <w:lang w:val="el-GR"/>
              </w:rPr>
            </m:ctrlPr>
          </m:naryPr>
          <m:sub>
            <m:r>
              <w:rPr>
                <w:rFonts w:ascii="Cambria Math" w:hAnsi="Cambria Math"/>
                <w:lang w:val="el-GR"/>
              </w:rPr>
              <m:t>k</m:t>
            </m:r>
            <m:r>
              <w:rPr>
                <w:rFonts w:ascii="Cambria Math" w:hAnsi="Cambria Math"/>
              </w:rPr>
              <m:t>=0</m:t>
            </m:r>
          </m:sub>
          <m:sup>
            <m:r>
              <w:rPr>
                <w:rFonts w:ascii="Cambria Math" w:hAnsi="Cambria Math"/>
              </w:rPr>
              <m:t>+</m:t>
            </m:r>
            <m:r>
              <w:rPr>
                <w:rFonts w:ascii="Cambria Math" w:hAnsi="Cambria Math"/>
                <w:lang w:val="el-GR"/>
              </w:rPr>
              <m:t>inf</m:t>
            </m:r>
          </m:sup>
          <m:e>
            <m:sSup>
              <m:sSupPr>
                <m:ctrlPr>
                  <w:rPr>
                    <w:rFonts w:ascii="Cambria Math" w:hAnsi="Cambria Math"/>
                    <w:i/>
                    <w:lang w:val="el-GR"/>
                  </w:rPr>
                </m:ctrlPr>
              </m:sSupPr>
              <m:e>
                <m:r>
                  <w:rPr>
                    <w:rFonts w:ascii="Cambria Math" w:hAnsi="Cambria Math"/>
                    <w:lang w:val="el-GR"/>
                  </w:rPr>
                  <m:t>β</m:t>
                </m:r>
              </m:e>
              <m:sup>
                <m:r>
                  <w:rPr>
                    <w:rFonts w:ascii="Cambria Math" w:hAnsi="Cambria Math"/>
                    <w:lang w:val="el-GR"/>
                  </w:rPr>
                  <m:t>k</m:t>
                </m:r>
              </m:sup>
            </m:sSup>
            <m:r>
              <w:rPr>
                <w:rFonts w:ascii="Cambria Math" w:hAnsi="Cambria Math"/>
              </w:rPr>
              <m:t xml:space="preserve"> </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t</m:t>
                </m:r>
              </m:sub>
            </m:sSub>
            <m:r>
              <w:rPr>
                <w:rFonts w:ascii="Cambria Math" w:hAnsi="Cambria Math"/>
              </w:rPr>
              <m:t xml:space="preserve">[ </m:t>
            </m:r>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t</m:t>
                </m:r>
                <m:r>
                  <w:rPr>
                    <w:rFonts w:ascii="Cambria Math" w:hAnsi="Cambria Math"/>
                  </w:rPr>
                  <m:t xml:space="preserve">+1+k </m:t>
                </m:r>
              </m:sub>
            </m:sSub>
            <m:r>
              <w:rPr>
                <w:rFonts w:ascii="Cambria Math" w:hAnsi="Cambria Math"/>
              </w:rPr>
              <m:t>-</m:t>
            </m:r>
            <m:r>
              <w:rPr>
                <w:rFonts w:ascii="Cambria Math" w:hAnsi="Cambria Math"/>
                <w:lang w:val="el-GR"/>
              </w:rPr>
              <m:t>σ</m:t>
            </m:r>
            <m:sSub>
              <m:sSubPr>
                <m:ctrlPr>
                  <w:rPr>
                    <w:rFonts w:ascii="Cambria Math" w:hAnsi="Cambria Math"/>
                    <w:i/>
                    <w:lang w:val="el-GR"/>
                  </w:rPr>
                </m:ctrlPr>
              </m:sSubPr>
              <m:e>
                <m:r>
                  <w:rPr>
                    <w:rFonts w:ascii="Cambria Math" w:hAnsi="Cambria Math"/>
                    <w:lang w:val="el-GR"/>
                  </w:rPr>
                  <m:t>ε</m:t>
                </m:r>
              </m:e>
              <m:sub>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 xml:space="preserve">, </m:t>
                </m:r>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m:t>
                </m:r>
                <m:r>
                  <w:rPr>
                    <w:rFonts w:ascii="Cambria Math" w:hAnsi="Cambria Math"/>
                    <w:lang w:val="el-GR"/>
                  </w:rPr>
                  <m:t>j</m:t>
                </m:r>
              </m:sub>
            </m:sSub>
            <m:r>
              <w:rPr>
                <w:rFonts w:ascii="Cambria Math" w:hAnsi="Cambria Math"/>
              </w:rPr>
              <m:t>]</m:t>
            </m:r>
          </m:e>
        </m:nary>
        <m:r>
          <w:rPr>
            <w:rFonts w:ascii="Cambria Math" w:hAnsi="Cambria Math"/>
          </w:rPr>
          <m:t xml:space="preserve">  </m:t>
        </m:r>
      </m:oMath>
      <w:r w:rsidR="0038438D" w:rsidRPr="005A5764">
        <w:rPr>
          <w:rFonts w:ascii="Garamond" w:eastAsiaTheme="minorEastAsia" w:hAnsi="Garamond"/>
        </w:rPr>
        <w:t xml:space="preserve">   </w:t>
      </w:r>
    </w:p>
    <w:p w14:paraId="6B9B61EA" w14:textId="77777777" w:rsidR="00B94F13" w:rsidRPr="005A5764" w:rsidRDefault="00B94F13">
      <w:pPr>
        <w:rPr>
          <w:rFonts w:ascii="Garamond" w:eastAsiaTheme="minorEastAsia" w:hAnsi="Garamond"/>
        </w:rPr>
      </w:pPr>
    </w:p>
    <w:p w14:paraId="3FA78F19" w14:textId="77777777" w:rsidR="0038438D" w:rsidRPr="005A5764" w:rsidRDefault="0038438D">
      <w:pPr>
        <w:rPr>
          <w:rFonts w:ascii="Garamond" w:eastAsiaTheme="minorEastAsia" w:hAnsi="Garamond"/>
        </w:rPr>
      </w:pPr>
    </w:p>
    <w:p w14:paraId="1C3B7755" w14:textId="095FEA2E" w:rsidR="0038438D" w:rsidRPr="005A5764" w:rsidRDefault="0038438D">
      <w:pPr>
        <w:rPr>
          <w:rFonts w:ascii="Garamond" w:eastAsiaTheme="minorEastAsia" w:hAnsi="Garamond"/>
        </w:rPr>
      </w:pPr>
      <w:r w:rsidRPr="005A5764">
        <w:rPr>
          <w:rFonts w:ascii="Garamond" w:eastAsiaTheme="minorEastAsia" w:hAnsi="Garamond"/>
        </w:rPr>
        <w:lastRenderedPageBreak/>
        <w:t xml:space="preserve">If we now decompose the sum, we have </w:t>
      </w:r>
    </w:p>
    <w:p w14:paraId="069C020E" w14:textId="77777777" w:rsidR="0038438D" w:rsidRPr="005A5764" w:rsidRDefault="0038438D">
      <w:pPr>
        <w:rPr>
          <w:rFonts w:ascii="Garamond" w:eastAsiaTheme="minorEastAsia" w:hAnsi="Garamond"/>
        </w:rPr>
      </w:pPr>
    </w:p>
    <w:p w14:paraId="4FF733B9" w14:textId="10E5E12C" w:rsidR="006C1C01" w:rsidRPr="005A5764" w:rsidRDefault="006C1C01" w:rsidP="005A5764">
      <w:pPr>
        <w:rPr>
          <w:rFonts w:ascii="Garamond" w:eastAsiaTheme="minorEastAsia" w:hAnsi="Garamond"/>
        </w:rPr>
      </w:pPr>
      <w:r w:rsidRPr="005A5764">
        <w:rPr>
          <w:rFonts w:ascii="Garamond" w:eastAsiaTheme="minorEastAsia" w:hAnsi="Garamond"/>
        </w:rPr>
        <w:t>--&gt;</w:t>
      </w:r>
      <w:r w:rsidR="005A5764">
        <w:rPr>
          <w:rFonts w:ascii="Garamond" w:eastAsiaTheme="minorEastAsia" w:hAnsi="Garamond"/>
        </w:rPr>
        <w:tab/>
      </w:r>
      <w:r w:rsidR="005A5764">
        <w:rPr>
          <w:rFonts w:ascii="Garamond" w:eastAsiaTheme="minorEastAsia" w:hAnsi="Garamond"/>
        </w:rPr>
        <w:tab/>
      </w:r>
      <w:r w:rsidR="005A5764">
        <w:rPr>
          <w:rFonts w:ascii="Garamond" w:eastAsiaTheme="minorEastAsia" w:hAnsi="Garamond"/>
        </w:rPr>
        <w:tab/>
      </w:r>
      <w:r w:rsidR="005A5764">
        <w:rPr>
          <w:rFonts w:ascii="Garamond" w:eastAsiaTheme="minorEastAsia" w:hAnsi="Garamond"/>
        </w:rPr>
        <w:tab/>
      </w:r>
      <m:oMath>
        <m:sSub>
          <m:sSubPr>
            <m:ctrlPr>
              <w:rPr>
                <w:rFonts w:ascii="Cambria Math" w:hAnsi="Cambria Math"/>
                <w:i/>
                <w:lang w:val="el-GR"/>
              </w:rPr>
            </m:ctrlPr>
          </m:sSubPr>
          <m:e>
            <m:r>
              <w:rPr>
                <w:rFonts w:ascii="Cambria Math" w:hAnsi="Cambria Math"/>
              </w:rPr>
              <m:t xml:space="preserve"> </m:t>
            </m:r>
            <m:r>
              <w:rPr>
                <w:rFonts w:ascii="Cambria Math" w:hAnsi="Cambria Math"/>
                <w:lang w:val="el-GR"/>
              </w:rPr>
              <m:t>π</m:t>
            </m:r>
          </m:e>
          <m:sub>
            <m:r>
              <w:rPr>
                <w:rFonts w:ascii="Cambria Math" w:hAnsi="Cambria Math"/>
                <w:lang w:val="el-GR"/>
              </w:rPr>
              <m:t>t</m:t>
            </m:r>
          </m:sub>
        </m:sSub>
        <m:r>
          <w:rPr>
            <w:rFonts w:ascii="Cambria Math" w:hAnsi="Cambria Math"/>
          </w:rPr>
          <m:t xml:space="preserve">=  </m:t>
        </m:r>
        <m:r>
          <w:rPr>
            <w:rFonts w:ascii="Cambria Math" w:hAnsi="Cambria Math"/>
            <w:lang w:val="el-GR"/>
          </w:rPr>
          <m:t>λ</m:t>
        </m:r>
        <m:nary>
          <m:naryPr>
            <m:chr m:val="∑"/>
            <m:limLoc m:val="undOvr"/>
            <m:ctrlPr>
              <w:rPr>
                <w:rFonts w:ascii="Cambria Math" w:hAnsi="Cambria Math"/>
                <w:i/>
                <w:lang w:val="el-GR"/>
              </w:rPr>
            </m:ctrlPr>
          </m:naryPr>
          <m:sub>
            <m:r>
              <w:rPr>
                <w:rFonts w:ascii="Cambria Math" w:hAnsi="Cambria Math"/>
                <w:lang w:val="el-GR"/>
              </w:rPr>
              <m:t>k</m:t>
            </m:r>
            <m:r>
              <w:rPr>
                <w:rFonts w:ascii="Cambria Math" w:hAnsi="Cambria Math"/>
              </w:rPr>
              <m:t>=0</m:t>
            </m:r>
          </m:sub>
          <m:sup>
            <m:r>
              <w:rPr>
                <w:rFonts w:ascii="Cambria Math" w:hAnsi="Cambria Math"/>
              </w:rPr>
              <m:t>+</m:t>
            </m:r>
            <m:r>
              <w:rPr>
                <w:rFonts w:ascii="Cambria Math" w:hAnsi="Cambria Math"/>
                <w:lang w:val="el-GR"/>
              </w:rPr>
              <m:t>inf</m:t>
            </m:r>
          </m:sup>
          <m:e>
            <m:sSup>
              <m:sSupPr>
                <m:ctrlPr>
                  <w:rPr>
                    <w:rFonts w:ascii="Cambria Math" w:hAnsi="Cambria Math"/>
                    <w:i/>
                    <w:lang w:val="el-GR"/>
                  </w:rPr>
                </m:ctrlPr>
              </m:sSupPr>
              <m:e>
                <m:r>
                  <w:rPr>
                    <w:rFonts w:ascii="Cambria Math" w:hAnsi="Cambria Math"/>
                    <w:lang w:val="el-GR"/>
                  </w:rPr>
                  <m:t>β</m:t>
                </m:r>
              </m:e>
              <m:sup>
                <m:r>
                  <w:rPr>
                    <w:rFonts w:ascii="Cambria Math" w:hAnsi="Cambria Math"/>
                    <w:lang w:val="el-GR"/>
                  </w:rPr>
                  <m:t>k</m:t>
                </m:r>
              </m:sup>
            </m:sSup>
            <m:r>
              <w:rPr>
                <w:rFonts w:ascii="Cambria Math" w:hAnsi="Cambria Math"/>
              </w:rPr>
              <m:t xml:space="preserve"> </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t</m:t>
                </m:r>
              </m:sub>
            </m:sSub>
            <m:d>
              <m:dPr>
                <m:begChr m:val="["/>
                <m:endChr m:val="]"/>
                <m:ctrlPr>
                  <w:rPr>
                    <w:rFonts w:ascii="Cambria Math" w:hAnsi="Cambria Math"/>
                    <w:i/>
                  </w:rPr>
                </m:ctrlPr>
              </m:dPr>
              <m:e>
                <m:r>
                  <w:rPr>
                    <w:rFonts w:ascii="Cambria Math" w:hAnsi="Cambria Math"/>
                  </w:rPr>
                  <m:t xml:space="preserve"> </m:t>
                </m:r>
                <m:sSub>
                  <m:sSubPr>
                    <m:ctrlPr>
                      <w:rPr>
                        <w:rFonts w:ascii="Cambria Math" w:hAnsi="Cambria Math"/>
                        <w:i/>
                        <w:lang w:val="el-GR"/>
                      </w:rPr>
                    </m:ctrlPr>
                  </m:sSubPr>
                  <m:e>
                    <m:r>
                      <w:rPr>
                        <w:rFonts w:ascii="Cambria Math" w:hAnsi="Cambria Math"/>
                        <w:lang w:val="el-GR"/>
                      </w:rPr>
                      <m:t>x</m:t>
                    </m:r>
                  </m:e>
                  <m:sub>
                    <m:r>
                      <w:rPr>
                        <w:rFonts w:ascii="Cambria Math" w:hAnsi="Cambria Math"/>
                        <w:lang w:val="el-GR"/>
                      </w:rPr>
                      <m:t>t</m:t>
                    </m:r>
                    <m:r>
                      <w:rPr>
                        <w:rFonts w:ascii="Cambria Math" w:hAnsi="Cambria Math"/>
                      </w:rPr>
                      <m:t xml:space="preserve">+1+k </m:t>
                    </m:r>
                  </m:sub>
                </m:sSub>
              </m:e>
            </m:d>
            <m:r>
              <w:rPr>
                <w:rFonts w:ascii="Cambria Math" w:hAnsi="Cambria Math"/>
              </w:rPr>
              <m:t xml:space="preserve">  -  </m:t>
            </m:r>
            <m:r>
              <w:rPr>
                <w:rFonts w:ascii="Cambria Math" w:hAnsi="Cambria Math"/>
                <w:lang w:val="el-GR"/>
              </w:rPr>
              <m:t>λ</m:t>
            </m:r>
            <m:r>
              <w:rPr>
                <w:rFonts w:ascii="Cambria Math" w:eastAsiaTheme="minorEastAsia" w:hAnsi="Cambria Math"/>
                <w:lang w:val="el-GR"/>
              </w:rPr>
              <m:t>σ</m:t>
            </m:r>
            <m:nary>
              <m:naryPr>
                <m:chr m:val="∑"/>
                <m:limLoc m:val="undOvr"/>
                <m:ctrlPr>
                  <w:rPr>
                    <w:rFonts w:ascii="Cambria Math" w:hAnsi="Cambria Math"/>
                    <w:i/>
                    <w:lang w:val="el-GR"/>
                  </w:rPr>
                </m:ctrlPr>
              </m:naryPr>
              <m:sub>
                <m:r>
                  <w:rPr>
                    <w:rFonts w:ascii="Cambria Math" w:hAnsi="Cambria Math"/>
                    <w:lang w:val="el-GR"/>
                  </w:rPr>
                  <m:t>k</m:t>
                </m:r>
                <m:r>
                  <w:rPr>
                    <w:rFonts w:ascii="Cambria Math" w:hAnsi="Cambria Math"/>
                  </w:rPr>
                  <m:t>=0</m:t>
                </m:r>
              </m:sub>
              <m:sup>
                <m:r>
                  <w:rPr>
                    <w:rFonts w:ascii="Cambria Math" w:hAnsi="Cambria Math"/>
                  </w:rPr>
                  <m:t>+</m:t>
                </m:r>
                <m:r>
                  <w:rPr>
                    <w:rFonts w:ascii="Cambria Math" w:hAnsi="Cambria Math"/>
                    <w:lang w:val="el-GR"/>
                  </w:rPr>
                  <m:t>inf</m:t>
                </m:r>
              </m:sup>
              <m:e>
                <m:sSup>
                  <m:sSupPr>
                    <m:ctrlPr>
                      <w:rPr>
                        <w:rFonts w:ascii="Cambria Math" w:hAnsi="Cambria Math"/>
                        <w:i/>
                        <w:lang w:val="el-GR"/>
                      </w:rPr>
                    </m:ctrlPr>
                  </m:sSupPr>
                  <m:e>
                    <m:r>
                      <w:rPr>
                        <w:rFonts w:ascii="Cambria Math" w:hAnsi="Cambria Math"/>
                        <w:lang w:val="el-GR"/>
                      </w:rPr>
                      <m:t>β</m:t>
                    </m:r>
                  </m:e>
                  <m:sup>
                    <m:r>
                      <w:rPr>
                        <w:rFonts w:ascii="Cambria Math" w:hAnsi="Cambria Math"/>
                        <w:lang w:val="el-GR"/>
                      </w:rPr>
                      <m:t>k</m:t>
                    </m:r>
                  </m:sup>
                </m:sSup>
                <m:r>
                  <w:rPr>
                    <w:rFonts w:ascii="Cambria Math" w:hAnsi="Cambria Math"/>
                  </w:rPr>
                  <m:t xml:space="preserve"> </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t</m:t>
                    </m:r>
                  </m:sub>
                </m:sSub>
                <m:r>
                  <w:rPr>
                    <w:rFonts w:ascii="Cambria Math" w:hAnsi="Cambria Math"/>
                  </w:rPr>
                  <m:t>[</m:t>
                </m:r>
                <m:r>
                  <w:rPr>
                    <w:rFonts w:ascii="Cambria Math" w:hAnsi="Cambria Math"/>
                    <w:lang w:val="el-GR"/>
                  </w:rPr>
                  <m:t>σ</m:t>
                </m:r>
                <m:sSub>
                  <m:sSubPr>
                    <m:ctrlPr>
                      <w:rPr>
                        <w:rFonts w:ascii="Cambria Math" w:hAnsi="Cambria Math"/>
                        <w:i/>
                        <w:lang w:val="el-GR"/>
                      </w:rPr>
                    </m:ctrlPr>
                  </m:sSubPr>
                  <m:e>
                    <m:r>
                      <w:rPr>
                        <w:rFonts w:ascii="Cambria Math" w:hAnsi="Cambria Math"/>
                        <w:lang w:val="el-GR"/>
                      </w:rPr>
                      <m:t>ε</m:t>
                    </m:r>
                  </m:e>
                  <m:sub>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 xml:space="preserve">, </m:t>
                    </m:r>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m:t>
                    </m:r>
                    <m:r>
                      <w:rPr>
                        <w:rFonts w:ascii="Cambria Math" w:hAnsi="Cambria Math"/>
                        <w:lang w:val="el-GR"/>
                      </w:rPr>
                      <m:t>j</m:t>
                    </m:r>
                  </m:sub>
                </m:sSub>
              </m:e>
            </m:nary>
          </m:e>
        </m:nary>
        <m:r>
          <w:rPr>
            <w:rFonts w:ascii="Cambria Math" w:hAnsi="Cambria Math"/>
          </w:rPr>
          <m:t xml:space="preserve">]  </m:t>
        </m:r>
      </m:oMath>
      <w:r w:rsidRPr="005A5764">
        <w:rPr>
          <w:rFonts w:ascii="Garamond" w:eastAsiaTheme="minorEastAsia" w:hAnsi="Garamond"/>
        </w:rPr>
        <w:t xml:space="preserve">   </w:t>
      </w:r>
      <w:r w:rsidR="0038438D" w:rsidRPr="005A5764">
        <w:rPr>
          <w:rFonts w:ascii="Garamond" w:eastAsiaTheme="minorEastAsia" w:hAnsi="Garamond"/>
        </w:rPr>
        <w:t xml:space="preserve"> </w:t>
      </w:r>
    </w:p>
    <w:p w14:paraId="507E2847" w14:textId="77777777" w:rsidR="0038438D" w:rsidRPr="005A5764" w:rsidRDefault="0038438D" w:rsidP="006C1C01">
      <w:pPr>
        <w:rPr>
          <w:rFonts w:ascii="Garamond" w:eastAsiaTheme="minorEastAsia" w:hAnsi="Garamond"/>
        </w:rPr>
      </w:pPr>
    </w:p>
    <w:p w14:paraId="4D769C79" w14:textId="36F7212C" w:rsidR="0038438D" w:rsidRPr="005A5764" w:rsidRDefault="0038438D" w:rsidP="005A5764">
      <w:pPr>
        <w:rPr>
          <w:rFonts w:ascii="Garamond" w:eastAsiaTheme="minorEastAsia" w:hAnsi="Garamond"/>
        </w:rPr>
      </w:pPr>
      <w:r w:rsidRPr="005A5764">
        <w:rPr>
          <w:rFonts w:ascii="Garamond" w:eastAsiaTheme="minorEastAsia" w:hAnsi="Garamond"/>
        </w:rPr>
        <w:t>--&gt; and again</w:t>
      </w:r>
      <w:r w:rsidR="005A5764">
        <w:rPr>
          <w:rFonts w:ascii="Garamond" w:eastAsiaTheme="minorEastAsia" w:hAnsi="Garamond"/>
        </w:rPr>
        <w:t>:</w:t>
      </w:r>
      <w:r w:rsidR="005A5764">
        <w:rPr>
          <w:rFonts w:ascii="Garamond" w:eastAsiaTheme="minorEastAsia" w:hAnsi="Garamond"/>
        </w:rPr>
        <w:tab/>
      </w:r>
      <w:r w:rsidR="005A5764">
        <w:rPr>
          <w:rFonts w:ascii="Garamond" w:eastAsiaTheme="minorEastAsia" w:hAnsi="Garamond"/>
        </w:rPr>
        <w:tab/>
      </w:r>
      <w:r w:rsidR="005A5764">
        <w:rPr>
          <w:rFonts w:ascii="Garamond" w:eastAsiaTheme="minorEastAsia" w:hAnsi="Garamond"/>
        </w:rPr>
        <w:tab/>
      </w:r>
      <m:oMath>
        <m:sSub>
          <m:sSubPr>
            <m:ctrlPr>
              <w:rPr>
                <w:rFonts w:ascii="Cambria Math" w:hAnsi="Cambria Math"/>
                <w:i/>
                <w:lang w:val="el-GR"/>
              </w:rPr>
            </m:ctrlPr>
          </m:sSubPr>
          <m:e>
            <m:r>
              <w:rPr>
                <w:rFonts w:ascii="Cambria Math" w:hAnsi="Cambria Math"/>
              </w:rPr>
              <m:t xml:space="preserve"> </m:t>
            </m:r>
            <m:r>
              <w:rPr>
                <w:rFonts w:ascii="Cambria Math" w:hAnsi="Cambria Math"/>
                <w:lang w:val="el-GR"/>
              </w:rPr>
              <m:t>π</m:t>
            </m:r>
          </m:e>
          <m:sub>
            <m:r>
              <w:rPr>
                <w:rFonts w:ascii="Cambria Math" w:hAnsi="Cambria Math"/>
                <w:lang w:val="el-GR"/>
              </w:rPr>
              <m:t>t</m:t>
            </m:r>
          </m:sub>
        </m:sSub>
        <m:r>
          <w:rPr>
            <w:rFonts w:ascii="Cambria Math" w:hAnsi="Cambria Math"/>
          </w:rPr>
          <m:t xml:space="preserve">=- </m:t>
        </m:r>
        <m:r>
          <w:rPr>
            <w:rFonts w:ascii="Cambria Math" w:hAnsi="Cambria Math"/>
            <w:lang w:val="el-GR"/>
          </w:rPr>
          <m:t>λ</m:t>
        </m:r>
        <m:r>
          <w:rPr>
            <w:rFonts w:ascii="Cambria Math" w:eastAsiaTheme="minorEastAsia" w:hAnsi="Cambria Math"/>
            <w:lang w:val="el-GR"/>
          </w:rPr>
          <m:t>σ</m:t>
        </m:r>
        <m:nary>
          <m:naryPr>
            <m:chr m:val="∑"/>
            <m:limLoc m:val="undOvr"/>
            <m:ctrlPr>
              <w:rPr>
                <w:rFonts w:ascii="Cambria Math" w:hAnsi="Cambria Math"/>
                <w:i/>
                <w:lang w:val="el-GR"/>
              </w:rPr>
            </m:ctrlPr>
          </m:naryPr>
          <m:sub>
            <m:r>
              <w:rPr>
                <w:rFonts w:ascii="Cambria Math" w:hAnsi="Cambria Math"/>
                <w:lang w:val="el-GR"/>
              </w:rPr>
              <m:t>k</m:t>
            </m:r>
            <m:r>
              <w:rPr>
                <w:rFonts w:ascii="Cambria Math" w:hAnsi="Cambria Math"/>
              </w:rPr>
              <m:t>=0</m:t>
            </m:r>
          </m:sub>
          <m:sup>
            <m:r>
              <w:rPr>
                <w:rFonts w:ascii="Cambria Math" w:hAnsi="Cambria Math"/>
              </w:rPr>
              <m:t>+</m:t>
            </m:r>
            <m:r>
              <w:rPr>
                <w:rFonts w:ascii="Cambria Math" w:hAnsi="Cambria Math"/>
                <w:lang w:val="el-GR"/>
              </w:rPr>
              <m:t>inf</m:t>
            </m:r>
          </m:sup>
          <m:e>
            <m:sSup>
              <m:sSupPr>
                <m:ctrlPr>
                  <w:rPr>
                    <w:rFonts w:ascii="Cambria Math" w:hAnsi="Cambria Math"/>
                    <w:i/>
                    <w:lang w:val="el-GR"/>
                  </w:rPr>
                </m:ctrlPr>
              </m:sSupPr>
              <m:e>
                <m:r>
                  <w:rPr>
                    <w:rFonts w:ascii="Cambria Math" w:hAnsi="Cambria Math"/>
                    <w:lang w:val="el-GR"/>
                  </w:rPr>
                  <m:t>β</m:t>
                </m:r>
              </m:e>
              <m:sup>
                <m:r>
                  <w:rPr>
                    <w:rFonts w:ascii="Cambria Math" w:hAnsi="Cambria Math"/>
                    <w:lang w:val="el-GR"/>
                  </w:rPr>
                  <m:t>k</m:t>
                </m:r>
              </m:sup>
            </m:sSup>
            <m:r>
              <w:rPr>
                <w:rFonts w:ascii="Cambria Math" w:hAnsi="Cambria Math"/>
              </w:rPr>
              <m:t xml:space="preserve"> </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t</m:t>
                </m:r>
              </m:sub>
            </m:sSub>
            <m:r>
              <w:rPr>
                <w:rFonts w:ascii="Cambria Math" w:hAnsi="Cambria Math"/>
              </w:rPr>
              <m:t>[</m:t>
            </m:r>
            <m:r>
              <w:rPr>
                <w:rFonts w:ascii="Cambria Math" w:hAnsi="Cambria Math"/>
                <w:lang w:val="el-GR"/>
              </w:rPr>
              <m:t>σ</m:t>
            </m:r>
            <m:sSub>
              <m:sSubPr>
                <m:ctrlPr>
                  <w:rPr>
                    <w:rFonts w:ascii="Cambria Math" w:hAnsi="Cambria Math"/>
                    <w:i/>
                    <w:lang w:val="el-GR"/>
                  </w:rPr>
                </m:ctrlPr>
              </m:sSubPr>
              <m:e>
                <m:r>
                  <w:rPr>
                    <w:rFonts w:ascii="Cambria Math" w:hAnsi="Cambria Math"/>
                    <w:lang w:val="el-GR"/>
                  </w:rPr>
                  <m:t>ε</m:t>
                </m:r>
              </m:e>
              <m:sub>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 xml:space="preserve">, </m:t>
                </m:r>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m:t>
                </m:r>
                <m:r>
                  <w:rPr>
                    <w:rFonts w:ascii="Cambria Math" w:hAnsi="Cambria Math"/>
                    <w:lang w:val="el-GR"/>
                  </w:rPr>
                  <m:t>j</m:t>
                </m:r>
              </m:sub>
            </m:sSub>
          </m:e>
        </m:nary>
        <m:r>
          <w:rPr>
            <w:rFonts w:ascii="Cambria Math" w:hAnsi="Cambria Math"/>
          </w:rPr>
          <m:t xml:space="preserve">] </m:t>
        </m:r>
      </m:oMath>
      <w:r w:rsidRPr="005A5764">
        <w:rPr>
          <w:rFonts w:ascii="Garamond" w:eastAsiaTheme="minorEastAsia" w:hAnsi="Garamond"/>
        </w:rPr>
        <w:t xml:space="preserve">    </w:t>
      </w:r>
    </w:p>
    <w:p w14:paraId="598827AF" w14:textId="77777777" w:rsidR="006C1C01" w:rsidRPr="005A5764" w:rsidRDefault="006C1C01" w:rsidP="006C1C01">
      <w:pPr>
        <w:rPr>
          <w:rFonts w:ascii="Garamond" w:eastAsiaTheme="minorEastAsia" w:hAnsi="Garamond"/>
        </w:rPr>
      </w:pPr>
    </w:p>
    <w:p w14:paraId="2EBED59C" w14:textId="77777777" w:rsidR="00B94F13" w:rsidRPr="005A5764" w:rsidRDefault="00B94F13" w:rsidP="006C1C01">
      <w:pPr>
        <w:rPr>
          <w:rFonts w:ascii="Garamond" w:eastAsiaTheme="minorEastAsia" w:hAnsi="Garamond"/>
        </w:rPr>
      </w:pPr>
    </w:p>
    <w:p w14:paraId="1035FD47" w14:textId="6C6F1D82" w:rsidR="0038438D" w:rsidRPr="005A5764" w:rsidRDefault="00B94F13" w:rsidP="006C1C01">
      <w:pPr>
        <w:rPr>
          <w:rFonts w:ascii="Garamond" w:eastAsiaTheme="minorEastAsia" w:hAnsi="Garamond"/>
          <w:b/>
          <w:bCs/>
        </w:rPr>
      </w:pPr>
      <w:r w:rsidRPr="005A5764">
        <w:rPr>
          <w:rFonts w:ascii="Garamond" w:eastAsiaTheme="minorEastAsia" w:hAnsi="Garamond"/>
          <w:b/>
          <w:bCs/>
        </w:rPr>
        <w:t>Scenario 1- F</w:t>
      </w:r>
      <w:r w:rsidR="0038438D" w:rsidRPr="005A5764">
        <w:rPr>
          <w:rFonts w:ascii="Garamond" w:eastAsiaTheme="minorEastAsia" w:hAnsi="Garamond"/>
          <w:b/>
          <w:bCs/>
        </w:rPr>
        <w:t>orward guidance in T*</w:t>
      </w:r>
    </w:p>
    <w:p w14:paraId="23800081" w14:textId="77777777" w:rsidR="0038438D" w:rsidRPr="005A5764" w:rsidRDefault="0038438D" w:rsidP="006C1C01">
      <w:pPr>
        <w:rPr>
          <w:rFonts w:ascii="Garamond" w:eastAsiaTheme="minorEastAsia" w:hAnsi="Garamond"/>
        </w:rPr>
      </w:pPr>
    </w:p>
    <w:p w14:paraId="5767387E" w14:textId="4C7D1CDE" w:rsidR="006C1C01" w:rsidRPr="005A5764" w:rsidRDefault="006C1C01" w:rsidP="006C1C01">
      <w:pPr>
        <w:rPr>
          <w:rFonts w:ascii="Garamond" w:eastAsiaTheme="minorEastAsia" w:hAnsi="Garamond"/>
        </w:rPr>
      </w:pPr>
      <w:r w:rsidRPr="005A5764">
        <w:rPr>
          <w:rFonts w:ascii="Garamond" w:eastAsiaTheme="minorEastAsia" w:hAnsi="Garamond"/>
        </w:rPr>
        <w:t>--&gt;</w:t>
      </w:r>
      <m:oMath>
        <m:sSub>
          <m:sSubPr>
            <m:ctrlPr>
              <w:rPr>
                <w:rFonts w:ascii="Cambria Math" w:hAnsi="Cambria Math"/>
                <w:i/>
                <w:lang w:val="el-GR"/>
              </w:rPr>
            </m:ctrlPr>
          </m:sSubPr>
          <m:e>
            <m:r>
              <w:rPr>
                <w:rFonts w:ascii="Cambria Math" w:hAnsi="Cambria Math"/>
              </w:rPr>
              <m:t xml:space="preserve">  </m:t>
            </m:r>
            <m:r>
              <w:rPr>
                <w:rFonts w:ascii="Cambria Math" w:hAnsi="Cambria Math"/>
                <w:lang w:val="el-GR"/>
              </w:rPr>
              <m:t>π</m:t>
            </m:r>
          </m:e>
          <m:sub>
            <m:r>
              <w:rPr>
                <w:rFonts w:ascii="Cambria Math" w:hAnsi="Cambria Math"/>
                <w:lang w:val="el-GR"/>
              </w:rPr>
              <m:t>t</m:t>
            </m:r>
          </m:sub>
        </m:sSub>
        <m:r>
          <w:rPr>
            <w:rFonts w:ascii="Cambria Math" w:hAnsi="Cambria Math"/>
          </w:rPr>
          <m:t>= -</m:t>
        </m:r>
        <m:r>
          <w:rPr>
            <w:rFonts w:ascii="Cambria Math" w:hAnsi="Cambria Math"/>
            <w:lang w:val="el-GR"/>
          </w:rPr>
          <m:t>λ</m:t>
        </m:r>
        <m:r>
          <w:rPr>
            <w:rFonts w:ascii="Cambria Math" w:eastAsiaTheme="minorEastAsia" w:hAnsi="Cambria Math"/>
            <w:lang w:val="el-GR"/>
          </w:rPr>
          <m:t>σ</m:t>
        </m:r>
        <m:nary>
          <m:naryPr>
            <m:chr m:val="∑"/>
            <m:limLoc m:val="undOvr"/>
            <m:ctrlPr>
              <w:rPr>
                <w:rFonts w:ascii="Cambria Math" w:hAnsi="Cambria Math"/>
                <w:i/>
                <w:lang w:val="el-GR"/>
              </w:rPr>
            </m:ctrlPr>
          </m:naryPr>
          <m:sub>
            <m:r>
              <w:rPr>
                <w:rFonts w:ascii="Cambria Math" w:hAnsi="Cambria Math"/>
                <w:lang w:val="el-GR"/>
              </w:rPr>
              <m:t>k</m:t>
            </m:r>
            <m:r>
              <w:rPr>
                <w:rFonts w:ascii="Cambria Math" w:hAnsi="Cambria Math"/>
              </w:rPr>
              <m:t>=0</m:t>
            </m:r>
          </m:sub>
          <m:sup>
            <m:sSup>
              <m:sSupPr>
                <m:ctrlPr>
                  <w:rPr>
                    <w:rFonts w:ascii="Cambria Math" w:hAnsi="Cambria Math"/>
                    <w:i/>
                  </w:rPr>
                </m:ctrlPr>
              </m:sSupPr>
              <m:e>
                <m:r>
                  <w:rPr>
                    <w:rFonts w:ascii="Cambria Math" w:hAnsi="Cambria Math"/>
                  </w:rPr>
                  <m:t>T</m:t>
                </m:r>
              </m:e>
              <m:sup>
                <m:r>
                  <w:rPr>
                    <w:rFonts w:ascii="Cambria Math" w:hAnsi="Cambria Math"/>
                  </w:rPr>
                  <m:t>*</m:t>
                </m:r>
              </m:sup>
            </m:sSup>
          </m:sup>
          <m:e>
            <m:sSup>
              <m:sSupPr>
                <m:ctrlPr>
                  <w:rPr>
                    <w:rFonts w:ascii="Cambria Math" w:hAnsi="Cambria Math"/>
                    <w:i/>
                    <w:lang w:val="el-GR"/>
                  </w:rPr>
                </m:ctrlPr>
              </m:sSupPr>
              <m:e>
                <m:r>
                  <w:rPr>
                    <w:rFonts w:ascii="Cambria Math" w:hAnsi="Cambria Math"/>
                    <w:lang w:val="el-GR"/>
                  </w:rPr>
                  <m:t>β</m:t>
                </m:r>
              </m:e>
              <m:sup>
                <m:r>
                  <w:rPr>
                    <w:rFonts w:ascii="Cambria Math" w:hAnsi="Cambria Math"/>
                    <w:lang w:val="el-GR"/>
                  </w:rPr>
                  <m:t>k</m:t>
                </m:r>
              </m:sup>
            </m:sSup>
            <m:r>
              <w:rPr>
                <w:rFonts w:ascii="Cambria Math" w:hAnsi="Cambria Math"/>
              </w:rPr>
              <m:t xml:space="preserve"> </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t</m:t>
                </m:r>
              </m:sub>
            </m:sSub>
            <m:r>
              <w:rPr>
                <w:rFonts w:ascii="Cambria Math" w:hAnsi="Cambria Math"/>
              </w:rPr>
              <m:t>[</m:t>
            </m:r>
            <m:r>
              <w:rPr>
                <w:rFonts w:ascii="Cambria Math" w:hAnsi="Cambria Math"/>
                <w:lang w:val="el-GR"/>
              </w:rPr>
              <m:t>σ</m:t>
            </m:r>
            <m:sSub>
              <m:sSubPr>
                <m:ctrlPr>
                  <w:rPr>
                    <w:rFonts w:ascii="Cambria Math" w:hAnsi="Cambria Math"/>
                    <w:i/>
                    <w:lang w:val="el-GR"/>
                  </w:rPr>
                </m:ctrlPr>
              </m:sSubPr>
              <m:e>
                <m:r>
                  <w:rPr>
                    <w:rFonts w:ascii="Cambria Math" w:hAnsi="Cambria Math"/>
                    <w:lang w:val="el-GR"/>
                  </w:rPr>
                  <m:t>ε</m:t>
                </m:r>
              </m:e>
              <m:sub>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 xml:space="preserve">, </m:t>
                </m:r>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m:t>
                </m:r>
                <m:r>
                  <w:rPr>
                    <w:rFonts w:ascii="Cambria Math" w:hAnsi="Cambria Math"/>
                    <w:lang w:val="el-GR"/>
                  </w:rPr>
                  <m:t>j</m:t>
                </m:r>
              </m:sub>
            </m:sSub>
          </m:e>
        </m:nary>
        <m:r>
          <w:rPr>
            <w:rFonts w:ascii="Cambria Math" w:hAnsi="Cambria Math"/>
          </w:rPr>
          <m:t xml:space="preserve">] </m:t>
        </m:r>
      </m:oMath>
      <w:r w:rsidR="0038438D" w:rsidRPr="005A5764">
        <w:rPr>
          <w:rFonts w:ascii="Garamond" w:eastAsiaTheme="minorEastAsia" w:hAnsi="Garamond"/>
        </w:rPr>
        <w:t xml:space="preserve">     with T* = t + k*</w:t>
      </w:r>
    </w:p>
    <w:p w14:paraId="2DEF2466" w14:textId="77777777" w:rsidR="006C1C01" w:rsidRPr="005A5764" w:rsidRDefault="006C1C01">
      <w:pPr>
        <w:rPr>
          <w:rFonts w:ascii="Garamond" w:hAnsi="Garamond"/>
        </w:rPr>
      </w:pPr>
    </w:p>
    <w:p w14:paraId="4A5422BD" w14:textId="7E66DF45" w:rsidR="006C1C01" w:rsidRPr="005A5764" w:rsidRDefault="008E1063">
      <w:pPr>
        <w:rPr>
          <w:rFonts w:ascii="Garamond" w:eastAsiaTheme="minorEastAsia" w:hAnsi="Garamond"/>
        </w:rPr>
      </w:pPr>
      <w:r w:rsidRPr="005A5764">
        <w:rPr>
          <w:rFonts w:ascii="Garamond" w:hAnsi="Garamond"/>
        </w:rPr>
        <w:t xml:space="preserve">--&gt; </w:t>
      </w:r>
      <w:r w:rsidR="0038438D" w:rsidRPr="005A5764">
        <w:rPr>
          <w:rFonts w:ascii="Garamond" w:hAnsi="Garamond"/>
        </w:rPr>
        <w:t xml:space="preserve">applying the geometric series: </w:t>
      </w:r>
      <m:oMath>
        <m:sSub>
          <m:sSubPr>
            <m:ctrlPr>
              <w:rPr>
                <w:rFonts w:ascii="Cambria Math" w:hAnsi="Cambria Math"/>
                <w:i/>
                <w:lang w:val="el-GR"/>
              </w:rPr>
            </m:ctrlPr>
          </m:sSubPr>
          <m:e>
            <m:r>
              <w:rPr>
                <w:rFonts w:ascii="Cambria Math" w:hAnsi="Cambria Math"/>
              </w:rPr>
              <m:t xml:space="preserve">  </m:t>
            </m:r>
            <m:r>
              <w:rPr>
                <w:rFonts w:ascii="Cambria Math" w:hAnsi="Cambria Math"/>
                <w:lang w:val="el-GR"/>
              </w:rPr>
              <m:t>π</m:t>
            </m:r>
          </m:e>
          <m:sub>
            <m:r>
              <w:rPr>
                <w:rFonts w:ascii="Cambria Math" w:hAnsi="Cambria Math"/>
                <w:lang w:val="el-GR"/>
              </w:rPr>
              <m:t>t</m:t>
            </m:r>
          </m:sub>
        </m:sSub>
        <m:r>
          <w:rPr>
            <w:rFonts w:ascii="Cambria Math" w:hAnsi="Cambria Math"/>
          </w:rPr>
          <m:t xml:space="preserve">= - </m:t>
        </m:r>
        <m:r>
          <w:rPr>
            <w:rFonts w:ascii="Cambria Math" w:hAnsi="Cambria Math"/>
            <w:lang w:val="el-GR"/>
          </w:rPr>
          <m:t>λ</m:t>
        </m:r>
        <m:r>
          <w:rPr>
            <w:rFonts w:ascii="Cambria Math" w:eastAsiaTheme="minorEastAsia" w:hAnsi="Cambria Math"/>
            <w:lang w:val="el-GR"/>
          </w:rPr>
          <m:t>σ</m:t>
        </m:r>
        <m:r>
          <w:rPr>
            <w:rFonts w:ascii="Cambria Math" w:eastAsiaTheme="minorEastAsia" w:hAnsi="Cambria Math"/>
          </w:rPr>
          <m:t xml:space="preserve"> (</m:t>
        </m:r>
        <m:f>
          <m:fPr>
            <m:ctrlPr>
              <w:rPr>
                <w:rFonts w:ascii="Cambria Math" w:eastAsiaTheme="minorEastAsia" w:hAnsi="Cambria Math"/>
                <w:i/>
                <w:lang w:val="el-GR"/>
              </w:rPr>
            </m:ctrlPr>
          </m:fPr>
          <m:num>
            <m:sSup>
              <m:sSupPr>
                <m:ctrlPr>
                  <w:rPr>
                    <w:rFonts w:ascii="Cambria Math" w:hAnsi="Cambria Math"/>
                    <w:i/>
                    <w:lang w:val="el-GR"/>
                  </w:rPr>
                </m:ctrlPr>
              </m:sSupPr>
              <m:e>
                <m:r>
                  <w:rPr>
                    <w:rFonts w:ascii="Cambria Math" w:hAnsi="Cambria Math"/>
                  </w:rPr>
                  <m:t xml:space="preserve">1- </m:t>
                </m:r>
                <m:r>
                  <w:rPr>
                    <w:rFonts w:ascii="Cambria Math" w:hAnsi="Cambria Math"/>
                    <w:lang w:val="el-GR"/>
                  </w:rPr>
                  <m:t>β</m:t>
                </m:r>
              </m:e>
              <m:sup>
                <m:r>
                  <w:rPr>
                    <w:rFonts w:ascii="Cambria Math" w:hAnsi="Cambria Math"/>
                    <w:lang w:val="el-GR"/>
                  </w:rPr>
                  <m:t>T</m:t>
                </m:r>
                <m:r>
                  <w:rPr>
                    <w:rFonts w:ascii="Cambria Math" w:hAnsi="Cambria Math"/>
                  </w:rPr>
                  <m:t>*</m:t>
                </m:r>
              </m:sup>
            </m:sSup>
          </m:num>
          <m:den>
            <m:r>
              <w:rPr>
                <w:rFonts w:ascii="Cambria Math" w:eastAsiaTheme="minorEastAsia" w:hAnsi="Cambria Math"/>
              </w:rPr>
              <m:t>1-</m:t>
            </m:r>
            <m:r>
              <w:rPr>
                <w:rFonts w:ascii="Cambria Math" w:eastAsiaTheme="minorEastAsia" w:hAnsi="Cambria Math"/>
                <w:lang w:val="el-GR"/>
              </w:rPr>
              <m:t>β</m:t>
            </m:r>
          </m:den>
        </m:f>
        <m:r>
          <w:rPr>
            <w:rFonts w:ascii="Cambria Math" w:eastAsiaTheme="minorEastAsia" w:hAnsi="Cambria Math"/>
          </w:rPr>
          <m:t>)</m:t>
        </m:r>
        <m:nary>
          <m:naryPr>
            <m:chr m:val="∑"/>
            <m:limLoc m:val="undOvr"/>
            <m:ctrlPr>
              <w:rPr>
                <w:rFonts w:ascii="Cambria Math" w:hAnsi="Cambria Math"/>
                <w:i/>
                <w:lang w:val="el-GR"/>
              </w:rPr>
            </m:ctrlPr>
          </m:naryPr>
          <m:sub>
            <m:r>
              <w:rPr>
                <w:rFonts w:ascii="Cambria Math" w:hAnsi="Cambria Math"/>
                <w:lang w:val="el-GR"/>
              </w:rPr>
              <m:t>k</m:t>
            </m:r>
            <m:r>
              <w:rPr>
                <w:rFonts w:ascii="Cambria Math" w:hAnsi="Cambria Math"/>
              </w:rPr>
              <m:t>=0</m:t>
            </m:r>
          </m:sub>
          <m:sup>
            <m:sSup>
              <m:sSupPr>
                <m:ctrlPr>
                  <w:rPr>
                    <w:rFonts w:ascii="Cambria Math" w:hAnsi="Cambria Math"/>
                    <w:i/>
                  </w:rPr>
                </m:ctrlPr>
              </m:sSupPr>
              <m:e>
                <m:r>
                  <w:rPr>
                    <w:rFonts w:ascii="Cambria Math" w:hAnsi="Cambria Math"/>
                  </w:rPr>
                  <m:t>T</m:t>
                </m:r>
              </m:e>
              <m:sup>
                <m:r>
                  <w:rPr>
                    <w:rFonts w:ascii="Cambria Math" w:hAnsi="Cambria Math"/>
                  </w:rPr>
                  <m:t>*</m:t>
                </m:r>
              </m:sup>
            </m:sSup>
          </m:sup>
          <m:e>
            <m:r>
              <w:rPr>
                <w:rFonts w:ascii="Cambria Math" w:hAnsi="Cambria Math"/>
              </w:rPr>
              <m:t xml:space="preserve"> </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t</m:t>
                </m:r>
              </m:sub>
            </m:sSub>
            <m:r>
              <w:rPr>
                <w:rFonts w:ascii="Cambria Math" w:hAnsi="Cambria Math"/>
              </w:rPr>
              <m:t>[</m:t>
            </m:r>
            <m:r>
              <w:rPr>
                <w:rFonts w:ascii="Cambria Math" w:hAnsi="Cambria Math"/>
                <w:lang w:val="el-GR"/>
              </w:rPr>
              <m:t>σ</m:t>
            </m:r>
            <m:sSub>
              <m:sSubPr>
                <m:ctrlPr>
                  <w:rPr>
                    <w:rFonts w:ascii="Cambria Math" w:hAnsi="Cambria Math"/>
                    <w:i/>
                    <w:lang w:val="el-GR"/>
                  </w:rPr>
                </m:ctrlPr>
              </m:sSubPr>
              <m:e>
                <m:r>
                  <w:rPr>
                    <w:rFonts w:ascii="Cambria Math" w:hAnsi="Cambria Math"/>
                    <w:lang w:val="el-GR"/>
                  </w:rPr>
                  <m:t>ε</m:t>
                </m:r>
              </m:e>
              <m:sub>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 xml:space="preserve">, </m:t>
                </m:r>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m:t>
                </m:r>
                <m:r>
                  <w:rPr>
                    <w:rFonts w:ascii="Cambria Math" w:hAnsi="Cambria Math"/>
                    <w:lang w:val="el-GR"/>
                  </w:rPr>
                  <m:t>j</m:t>
                </m:r>
              </m:sub>
            </m:sSub>
          </m:e>
        </m:nary>
        <m:r>
          <w:rPr>
            <w:rFonts w:ascii="Cambria Math" w:hAnsi="Cambria Math"/>
          </w:rPr>
          <m:t xml:space="preserve">] </m:t>
        </m:r>
      </m:oMath>
      <w:r w:rsidR="0038438D" w:rsidRPr="005A5764">
        <w:rPr>
          <w:rFonts w:ascii="Garamond" w:eastAsiaTheme="minorEastAsia" w:hAnsi="Garamond"/>
        </w:rPr>
        <w:t xml:space="preserve">     </w:t>
      </w:r>
    </w:p>
    <w:p w14:paraId="6E37831D" w14:textId="77777777" w:rsidR="0038438D" w:rsidRPr="005A5764" w:rsidRDefault="0038438D">
      <w:pPr>
        <w:rPr>
          <w:rFonts w:ascii="Garamond" w:eastAsiaTheme="minorEastAsia" w:hAnsi="Garamond"/>
        </w:rPr>
      </w:pPr>
    </w:p>
    <w:p w14:paraId="155F5966" w14:textId="197790EC" w:rsidR="0038438D" w:rsidRPr="005A5764" w:rsidRDefault="0038438D">
      <w:pPr>
        <w:rPr>
          <w:rFonts w:ascii="Garamond" w:eastAsiaTheme="minorEastAsia" w:hAnsi="Garamond"/>
        </w:rPr>
      </w:pPr>
      <w:r w:rsidRPr="005A5764">
        <w:rPr>
          <w:rFonts w:ascii="Garamond" w:eastAsiaTheme="minorEastAsia" w:hAnsi="Garamond"/>
        </w:rPr>
        <w:t xml:space="preserve">--&gt; Considering </w:t>
      </w:r>
      <m:oMath>
        <m:sSub>
          <m:sSubPr>
            <m:ctrlPr>
              <w:rPr>
                <w:rFonts w:ascii="Cambria Math" w:hAnsi="Cambria Math"/>
                <w:i/>
                <w:lang w:val="el-GR"/>
              </w:rPr>
            </m:ctrlPr>
          </m:sSubPr>
          <m:e>
            <m:r>
              <w:rPr>
                <w:rFonts w:ascii="Cambria Math" w:hAnsi="Cambria Math"/>
                <w:lang w:val="el-GR"/>
              </w:rPr>
              <m:t>ε</m:t>
            </m:r>
          </m:e>
          <m:sub>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 xml:space="preserve">, </m:t>
            </m:r>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m:t>
            </m:r>
            <m:r>
              <w:rPr>
                <w:rFonts w:ascii="Cambria Math" w:hAnsi="Cambria Math"/>
                <w:lang w:val="el-GR"/>
              </w:rPr>
              <m:t>j</m:t>
            </m:r>
          </m:sub>
        </m:sSub>
      </m:oMath>
      <w:r w:rsidRPr="005A5764">
        <w:rPr>
          <w:rFonts w:ascii="Garamond" w:eastAsiaTheme="minorEastAsia" w:hAnsi="Garamond"/>
        </w:rPr>
        <w:t xml:space="preserve"> will be equal to 1 only at t + k* = T* we will have just a </w:t>
      </w:r>
      <w:proofErr w:type="spellStart"/>
      <w:r w:rsidRPr="005A5764">
        <w:rPr>
          <w:rFonts w:ascii="Garamond" w:eastAsiaTheme="minorEastAsia" w:hAnsi="Garamond"/>
        </w:rPr>
        <w:t>non zero</w:t>
      </w:r>
      <w:proofErr w:type="spellEnd"/>
      <w:r w:rsidRPr="005A5764">
        <w:rPr>
          <w:rFonts w:ascii="Garamond" w:eastAsiaTheme="minorEastAsia" w:hAnsi="Garamond"/>
        </w:rPr>
        <w:t xml:space="preserve"> number in the series and it will be equal to -1</w:t>
      </w:r>
    </w:p>
    <w:p w14:paraId="551B4570" w14:textId="77777777" w:rsidR="0038438D" w:rsidRPr="005A5764" w:rsidRDefault="0038438D">
      <w:pPr>
        <w:rPr>
          <w:rFonts w:ascii="Garamond" w:eastAsiaTheme="minorEastAsia" w:hAnsi="Garamond"/>
        </w:rPr>
      </w:pPr>
    </w:p>
    <w:p w14:paraId="4E55E528" w14:textId="373E2013" w:rsidR="0038438D" w:rsidRPr="005A5764" w:rsidRDefault="0038438D">
      <w:pPr>
        <w:rPr>
          <w:rFonts w:ascii="Garamond" w:eastAsiaTheme="minorEastAsia" w:hAnsi="Garamond"/>
        </w:rPr>
      </w:pPr>
      <w:r w:rsidRPr="005A5764">
        <w:rPr>
          <w:rFonts w:ascii="Garamond" w:eastAsiaTheme="minorEastAsia" w:hAnsi="Garamond"/>
        </w:rPr>
        <w:t xml:space="preserve">--&gt; Hence: </w:t>
      </w:r>
      <m:oMath>
        <m:sSub>
          <m:sSubPr>
            <m:ctrlPr>
              <w:rPr>
                <w:rFonts w:ascii="Cambria Math" w:hAnsi="Cambria Math"/>
                <w:i/>
                <w:lang w:val="el-GR"/>
              </w:rPr>
            </m:ctrlPr>
          </m:sSubPr>
          <m:e>
            <m:r>
              <w:rPr>
                <w:rFonts w:ascii="Cambria Math" w:hAnsi="Cambria Math"/>
              </w:rPr>
              <m:t xml:space="preserve">  </m:t>
            </m:r>
            <m:r>
              <w:rPr>
                <w:rFonts w:ascii="Cambria Math" w:hAnsi="Cambria Math"/>
                <w:lang w:val="el-GR"/>
              </w:rPr>
              <m:t>π</m:t>
            </m:r>
          </m:e>
          <m:sub>
            <m:r>
              <w:rPr>
                <w:rFonts w:ascii="Cambria Math" w:hAnsi="Cambria Math"/>
              </w:rPr>
              <m:t>0</m:t>
            </m:r>
          </m:sub>
        </m:sSub>
        <m:r>
          <w:rPr>
            <w:rFonts w:ascii="Cambria Math" w:hAnsi="Cambria Math"/>
          </w:rPr>
          <m:t xml:space="preserve">= </m:t>
        </m:r>
        <m:f>
          <m:fPr>
            <m:ctrlPr>
              <w:rPr>
                <w:rFonts w:ascii="Cambria Math" w:eastAsiaTheme="minorEastAsia" w:hAnsi="Cambria Math"/>
                <w:i/>
                <w:lang w:val="el-GR"/>
              </w:rPr>
            </m:ctrlPr>
          </m:fPr>
          <m:num>
            <m:sSup>
              <m:sSupPr>
                <m:ctrlPr>
                  <w:rPr>
                    <w:rFonts w:ascii="Cambria Math" w:hAnsi="Cambria Math"/>
                    <w:i/>
                    <w:lang w:val="el-GR"/>
                  </w:rPr>
                </m:ctrlPr>
              </m:sSupPr>
              <m:e>
                <m:r>
                  <w:rPr>
                    <w:rFonts w:ascii="Cambria Math" w:hAnsi="Cambria Math"/>
                  </w:rPr>
                  <m:t xml:space="preserve">1- </m:t>
                </m:r>
                <m:r>
                  <w:rPr>
                    <w:rFonts w:ascii="Cambria Math" w:hAnsi="Cambria Math"/>
                    <w:lang w:val="el-GR"/>
                  </w:rPr>
                  <m:t>β</m:t>
                </m:r>
              </m:e>
              <m:sup>
                <m:r>
                  <w:rPr>
                    <w:rFonts w:ascii="Cambria Math" w:hAnsi="Cambria Math"/>
                    <w:lang w:val="el-GR"/>
                  </w:rPr>
                  <m:t>T</m:t>
                </m:r>
                <m:r>
                  <w:rPr>
                    <w:rFonts w:ascii="Cambria Math" w:hAnsi="Cambria Math"/>
                  </w:rPr>
                  <m:t>*</m:t>
                </m:r>
              </m:sup>
            </m:sSup>
          </m:num>
          <m:den>
            <m:r>
              <w:rPr>
                <w:rFonts w:ascii="Cambria Math" w:eastAsiaTheme="minorEastAsia" w:hAnsi="Cambria Math"/>
              </w:rPr>
              <m:t>1-</m:t>
            </m:r>
            <m:r>
              <w:rPr>
                <w:rFonts w:ascii="Cambria Math" w:eastAsiaTheme="minorEastAsia" w:hAnsi="Cambria Math"/>
                <w:lang w:val="el-GR"/>
              </w:rPr>
              <m:t>β</m:t>
            </m:r>
          </m:den>
        </m:f>
      </m:oMath>
      <w:r w:rsidRPr="005A5764">
        <w:rPr>
          <w:rFonts w:ascii="Garamond" w:eastAsiaTheme="minorEastAsia" w:hAnsi="Garamond"/>
        </w:rPr>
        <w:t xml:space="preserve">  </w:t>
      </w:r>
      <m:oMath>
        <m:r>
          <w:rPr>
            <w:rFonts w:ascii="Cambria Math" w:hAnsi="Cambria Math"/>
            <w:lang w:val="el-GR"/>
          </w:rPr>
          <m:t>λ</m:t>
        </m:r>
        <m:r>
          <w:rPr>
            <w:rFonts w:ascii="Cambria Math" w:eastAsiaTheme="minorEastAsia" w:hAnsi="Cambria Math"/>
            <w:lang w:val="el-GR"/>
          </w:rPr>
          <m:t>σ</m:t>
        </m:r>
      </m:oMath>
    </w:p>
    <w:p w14:paraId="390D047F" w14:textId="77777777" w:rsidR="008E1063" w:rsidRPr="005A5764" w:rsidRDefault="008E1063">
      <w:pPr>
        <w:rPr>
          <w:rFonts w:ascii="Garamond" w:hAnsi="Garamond"/>
        </w:rPr>
      </w:pPr>
    </w:p>
    <w:p w14:paraId="15505E60" w14:textId="77777777" w:rsidR="008E1063" w:rsidRPr="005A5764" w:rsidRDefault="008E1063">
      <w:pPr>
        <w:rPr>
          <w:rFonts w:ascii="Garamond" w:hAnsi="Garamond"/>
        </w:rPr>
      </w:pPr>
    </w:p>
    <w:p w14:paraId="4FC8685D" w14:textId="6124E4A0" w:rsidR="00B94F13" w:rsidRPr="005A5764" w:rsidRDefault="00B94F13" w:rsidP="00B94F13">
      <w:pPr>
        <w:rPr>
          <w:rFonts w:ascii="Garamond" w:eastAsiaTheme="minorEastAsia" w:hAnsi="Garamond"/>
          <w:b/>
          <w:bCs/>
        </w:rPr>
      </w:pPr>
      <w:r w:rsidRPr="005A5764">
        <w:rPr>
          <w:rFonts w:ascii="Garamond" w:eastAsiaTheme="minorEastAsia" w:hAnsi="Garamond"/>
          <w:b/>
          <w:bCs/>
        </w:rPr>
        <w:t xml:space="preserve">Scenario 2 - Forward guidance in t </w:t>
      </w:r>
      <m:oMath>
        <m:r>
          <m:rPr>
            <m:sty m:val="bi"/>
          </m:rPr>
          <w:rPr>
            <w:rFonts w:ascii="Cambria Math" w:eastAsiaTheme="minorEastAsia" w:hAnsi="Cambria Math"/>
          </w:rPr>
          <m:t>→inf</m:t>
        </m:r>
      </m:oMath>
    </w:p>
    <w:p w14:paraId="2B452AEC" w14:textId="77777777" w:rsidR="008E1063" w:rsidRPr="005A5764" w:rsidRDefault="008E1063">
      <w:pPr>
        <w:rPr>
          <w:rFonts w:ascii="Garamond" w:hAnsi="Garamond"/>
        </w:rPr>
      </w:pPr>
    </w:p>
    <w:p w14:paraId="5C001A4E" w14:textId="668105BC" w:rsidR="006C1C01" w:rsidRPr="005A5764" w:rsidRDefault="00B94F13">
      <w:pPr>
        <w:rPr>
          <w:rFonts w:ascii="Garamond" w:hAnsi="Garamond"/>
        </w:rPr>
      </w:pPr>
      <w:r w:rsidRPr="005A5764">
        <w:rPr>
          <w:rFonts w:ascii="Garamond" w:eastAsiaTheme="minorEastAsia" w:hAnsi="Garamond"/>
        </w:rPr>
        <w:t>--&gt;</w:t>
      </w:r>
      <m:oMath>
        <m:sSub>
          <m:sSubPr>
            <m:ctrlPr>
              <w:rPr>
                <w:rFonts w:ascii="Cambria Math" w:hAnsi="Cambria Math"/>
                <w:i/>
                <w:lang w:val="el-GR"/>
              </w:rPr>
            </m:ctrlPr>
          </m:sSubPr>
          <m:e>
            <m:r>
              <w:rPr>
                <w:rFonts w:ascii="Cambria Math" w:hAnsi="Cambria Math"/>
              </w:rPr>
              <m:t xml:space="preserve">  </m:t>
            </m:r>
            <m:r>
              <w:rPr>
                <w:rFonts w:ascii="Cambria Math" w:hAnsi="Cambria Math"/>
                <w:lang w:val="el-GR"/>
              </w:rPr>
              <m:t>π</m:t>
            </m:r>
          </m:e>
          <m:sub>
            <m:r>
              <w:rPr>
                <w:rFonts w:ascii="Cambria Math" w:hAnsi="Cambria Math"/>
                <w:lang w:val="el-GR"/>
              </w:rPr>
              <m:t>t</m:t>
            </m:r>
          </m:sub>
        </m:sSub>
        <m:r>
          <w:rPr>
            <w:rFonts w:ascii="Cambria Math" w:hAnsi="Cambria Math"/>
          </w:rPr>
          <m:t>= -</m:t>
        </m:r>
        <m:r>
          <w:rPr>
            <w:rFonts w:ascii="Cambria Math" w:hAnsi="Cambria Math"/>
            <w:lang w:val="el-GR"/>
          </w:rPr>
          <m:t>λ</m:t>
        </m:r>
        <m:r>
          <w:rPr>
            <w:rFonts w:ascii="Cambria Math" w:eastAsiaTheme="minorEastAsia" w:hAnsi="Cambria Math"/>
            <w:lang w:val="el-GR"/>
          </w:rPr>
          <m:t>σ</m:t>
        </m:r>
        <m:nary>
          <m:naryPr>
            <m:chr m:val="∑"/>
            <m:limLoc m:val="undOvr"/>
            <m:ctrlPr>
              <w:rPr>
                <w:rFonts w:ascii="Cambria Math" w:hAnsi="Cambria Math"/>
                <w:i/>
                <w:lang w:val="el-GR"/>
              </w:rPr>
            </m:ctrlPr>
          </m:naryPr>
          <m:sub>
            <m:r>
              <w:rPr>
                <w:rFonts w:ascii="Cambria Math" w:hAnsi="Cambria Math"/>
                <w:lang w:val="el-GR"/>
              </w:rPr>
              <m:t>k</m:t>
            </m:r>
            <m:r>
              <w:rPr>
                <w:rFonts w:ascii="Cambria Math" w:hAnsi="Cambria Math"/>
              </w:rPr>
              <m:t>=0</m:t>
            </m:r>
          </m:sub>
          <m:sup>
            <m:r>
              <w:rPr>
                <w:rFonts w:ascii="Cambria Math" w:hAnsi="Cambria Math"/>
              </w:rPr>
              <m:t>+inf</m:t>
            </m:r>
          </m:sup>
          <m:e>
            <m:sSup>
              <m:sSupPr>
                <m:ctrlPr>
                  <w:rPr>
                    <w:rFonts w:ascii="Cambria Math" w:hAnsi="Cambria Math"/>
                    <w:i/>
                    <w:lang w:val="el-GR"/>
                  </w:rPr>
                </m:ctrlPr>
              </m:sSupPr>
              <m:e>
                <m:r>
                  <w:rPr>
                    <w:rFonts w:ascii="Cambria Math" w:hAnsi="Cambria Math"/>
                    <w:lang w:val="el-GR"/>
                  </w:rPr>
                  <m:t>β</m:t>
                </m:r>
              </m:e>
              <m:sup>
                <m:r>
                  <w:rPr>
                    <w:rFonts w:ascii="Cambria Math" w:hAnsi="Cambria Math"/>
                    <w:lang w:val="el-GR"/>
                  </w:rPr>
                  <m:t>k</m:t>
                </m:r>
              </m:sup>
            </m:sSup>
            <m:r>
              <w:rPr>
                <w:rFonts w:ascii="Cambria Math" w:hAnsi="Cambria Math"/>
              </w:rPr>
              <m:t xml:space="preserve"> </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t</m:t>
                </m:r>
              </m:sub>
            </m:sSub>
            <m:r>
              <w:rPr>
                <w:rFonts w:ascii="Cambria Math" w:hAnsi="Cambria Math"/>
              </w:rPr>
              <m:t>[</m:t>
            </m:r>
            <m:r>
              <w:rPr>
                <w:rFonts w:ascii="Cambria Math" w:hAnsi="Cambria Math"/>
                <w:lang w:val="el-GR"/>
              </w:rPr>
              <m:t>σ</m:t>
            </m:r>
            <m:sSub>
              <m:sSubPr>
                <m:ctrlPr>
                  <w:rPr>
                    <w:rFonts w:ascii="Cambria Math" w:hAnsi="Cambria Math"/>
                    <w:i/>
                    <w:lang w:val="el-GR"/>
                  </w:rPr>
                </m:ctrlPr>
              </m:sSubPr>
              <m:e>
                <m:r>
                  <w:rPr>
                    <w:rFonts w:ascii="Cambria Math" w:hAnsi="Cambria Math"/>
                    <w:lang w:val="el-GR"/>
                  </w:rPr>
                  <m:t>ε</m:t>
                </m:r>
              </m:e>
              <m:sub>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 xml:space="preserve">, </m:t>
                </m:r>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m:t>
                </m:r>
                <m:r>
                  <w:rPr>
                    <w:rFonts w:ascii="Cambria Math" w:hAnsi="Cambria Math"/>
                    <w:lang w:val="el-GR"/>
                  </w:rPr>
                  <m:t>j</m:t>
                </m:r>
              </m:sub>
            </m:sSub>
          </m:e>
        </m:nary>
        <m:r>
          <w:rPr>
            <w:rFonts w:ascii="Cambria Math" w:hAnsi="Cambria Math"/>
          </w:rPr>
          <m:t xml:space="preserve">] </m:t>
        </m:r>
      </m:oMath>
      <w:r w:rsidRPr="005A5764">
        <w:rPr>
          <w:rFonts w:ascii="Garamond" w:eastAsiaTheme="minorEastAsia" w:hAnsi="Garamond"/>
        </w:rPr>
        <w:t xml:space="preserve">     </w:t>
      </w:r>
    </w:p>
    <w:p w14:paraId="0AFDF7C2" w14:textId="77777777" w:rsidR="0078579F" w:rsidRPr="005A5764" w:rsidRDefault="0078579F">
      <w:pPr>
        <w:rPr>
          <w:rFonts w:ascii="Garamond" w:hAnsi="Garamond"/>
        </w:rPr>
      </w:pPr>
    </w:p>
    <w:p w14:paraId="72EF8ABF" w14:textId="1DD73040" w:rsidR="00B94F13" w:rsidRPr="005A5764" w:rsidRDefault="00B94F13" w:rsidP="00B94F13">
      <w:pPr>
        <w:rPr>
          <w:rFonts w:ascii="Garamond" w:eastAsiaTheme="minorEastAsia" w:hAnsi="Garamond"/>
        </w:rPr>
      </w:pPr>
      <w:r w:rsidRPr="005A5764">
        <w:rPr>
          <w:rFonts w:ascii="Garamond" w:hAnsi="Garamond"/>
        </w:rPr>
        <w:t xml:space="preserve">--&gt; applying the geometric series: </w:t>
      </w:r>
      <m:oMath>
        <m:sSub>
          <m:sSubPr>
            <m:ctrlPr>
              <w:rPr>
                <w:rFonts w:ascii="Cambria Math" w:hAnsi="Cambria Math"/>
                <w:i/>
                <w:lang w:val="el-GR"/>
              </w:rPr>
            </m:ctrlPr>
          </m:sSubPr>
          <m:e>
            <m:r>
              <w:rPr>
                <w:rFonts w:ascii="Cambria Math" w:hAnsi="Cambria Math"/>
              </w:rPr>
              <m:t xml:space="preserve">  </m:t>
            </m:r>
            <m:r>
              <w:rPr>
                <w:rFonts w:ascii="Cambria Math" w:hAnsi="Cambria Math"/>
                <w:lang w:val="el-GR"/>
              </w:rPr>
              <m:t>π</m:t>
            </m:r>
          </m:e>
          <m:sub>
            <m:r>
              <w:rPr>
                <w:rFonts w:ascii="Cambria Math" w:hAnsi="Cambria Math"/>
                <w:lang w:val="el-GR"/>
              </w:rPr>
              <m:t>t</m:t>
            </m:r>
          </m:sub>
        </m:sSub>
        <m:r>
          <w:rPr>
            <w:rFonts w:ascii="Cambria Math" w:hAnsi="Cambria Math"/>
          </w:rPr>
          <m:t xml:space="preserve">= - </m:t>
        </m:r>
        <m:r>
          <w:rPr>
            <w:rFonts w:ascii="Cambria Math" w:hAnsi="Cambria Math"/>
            <w:lang w:val="el-GR"/>
          </w:rPr>
          <m:t>λ</m:t>
        </m:r>
        <m:r>
          <w:rPr>
            <w:rFonts w:ascii="Cambria Math" w:eastAsiaTheme="minorEastAsia" w:hAnsi="Cambria Math"/>
            <w:lang w:val="el-GR"/>
          </w:rPr>
          <m:t>σ</m:t>
        </m:r>
        <m:r>
          <w:rPr>
            <w:rFonts w:ascii="Cambria Math" w:eastAsiaTheme="minorEastAsia" w:hAnsi="Cambria Math"/>
          </w:rPr>
          <m:t xml:space="preserve"> (</m:t>
        </m:r>
        <m:f>
          <m:fPr>
            <m:ctrlPr>
              <w:rPr>
                <w:rFonts w:ascii="Cambria Math" w:eastAsiaTheme="minorEastAsia" w:hAnsi="Cambria Math"/>
                <w:i/>
                <w:lang w:val="el-GR"/>
              </w:rPr>
            </m:ctrlPr>
          </m:fPr>
          <m:num>
            <m:r>
              <w:rPr>
                <w:rFonts w:ascii="Cambria Math" w:hAnsi="Cambria Math"/>
              </w:rPr>
              <m:t>1</m:t>
            </m:r>
          </m:num>
          <m:den>
            <m:r>
              <w:rPr>
                <w:rFonts w:ascii="Cambria Math" w:eastAsiaTheme="minorEastAsia" w:hAnsi="Cambria Math"/>
              </w:rPr>
              <m:t>1-</m:t>
            </m:r>
            <m:r>
              <w:rPr>
                <w:rFonts w:ascii="Cambria Math" w:eastAsiaTheme="minorEastAsia" w:hAnsi="Cambria Math"/>
                <w:lang w:val="el-GR"/>
              </w:rPr>
              <m:t>β</m:t>
            </m:r>
          </m:den>
        </m:f>
        <m:r>
          <w:rPr>
            <w:rFonts w:ascii="Cambria Math" w:eastAsiaTheme="minorEastAsia" w:hAnsi="Cambria Math"/>
          </w:rPr>
          <m:t>)</m:t>
        </m:r>
        <m:nary>
          <m:naryPr>
            <m:chr m:val="∑"/>
            <m:limLoc m:val="undOvr"/>
            <m:ctrlPr>
              <w:rPr>
                <w:rFonts w:ascii="Cambria Math" w:hAnsi="Cambria Math"/>
                <w:i/>
                <w:lang w:val="el-GR"/>
              </w:rPr>
            </m:ctrlPr>
          </m:naryPr>
          <m:sub>
            <m:r>
              <w:rPr>
                <w:rFonts w:ascii="Cambria Math" w:hAnsi="Cambria Math"/>
                <w:lang w:val="el-GR"/>
              </w:rPr>
              <m:t>k</m:t>
            </m:r>
            <m:r>
              <w:rPr>
                <w:rFonts w:ascii="Cambria Math" w:hAnsi="Cambria Math"/>
              </w:rPr>
              <m:t>=0</m:t>
            </m:r>
          </m:sub>
          <m:sup>
            <m:sSup>
              <m:sSupPr>
                <m:ctrlPr>
                  <w:rPr>
                    <w:rFonts w:ascii="Cambria Math" w:hAnsi="Cambria Math"/>
                    <w:i/>
                  </w:rPr>
                </m:ctrlPr>
              </m:sSupPr>
              <m:e>
                <m:r>
                  <w:rPr>
                    <w:rFonts w:ascii="Cambria Math" w:hAnsi="Cambria Math"/>
                  </w:rPr>
                  <m:t>T</m:t>
                </m:r>
              </m:e>
              <m:sup>
                <m:r>
                  <w:rPr>
                    <w:rFonts w:ascii="Cambria Math" w:hAnsi="Cambria Math"/>
                  </w:rPr>
                  <m:t>*</m:t>
                </m:r>
              </m:sup>
            </m:sSup>
          </m:sup>
          <m:e>
            <m:r>
              <w:rPr>
                <w:rFonts w:ascii="Cambria Math" w:hAnsi="Cambria Math"/>
              </w:rPr>
              <m:t xml:space="preserve"> </m:t>
            </m:r>
            <m:sSub>
              <m:sSubPr>
                <m:ctrlPr>
                  <w:rPr>
                    <w:rFonts w:ascii="Cambria Math" w:hAnsi="Cambria Math"/>
                    <w:i/>
                    <w:lang w:val="el-GR"/>
                  </w:rPr>
                </m:ctrlPr>
              </m:sSubPr>
              <m:e>
                <m:r>
                  <w:rPr>
                    <w:rFonts w:ascii="Cambria Math" w:hAnsi="Cambria Math"/>
                    <w:lang w:val="el-GR"/>
                  </w:rPr>
                  <m:t>E</m:t>
                </m:r>
              </m:e>
              <m:sub>
                <m:r>
                  <w:rPr>
                    <w:rFonts w:ascii="Cambria Math" w:hAnsi="Cambria Math"/>
                    <w:lang w:val="el-GR"/>
                  </w:rPr>
                  <m:t>t</m:t>
                </m:r>
              </m:sub>
            </m:sSub>
            <m:r>
              <w:rPr>
                <w:rFonts w:ascii="Cambria Math" w:hAnsi="Cambria Math"/>
              </w:rPr>
              <m:t>[</m:t>
            </m:r>
            <m:r>
              <w:rPr>
                <w:rFonts w:ascii="Cambria Math" w:hAnsi="Cambria Math"/>
                <w:lang w:val="el-GR"/>
              </w:rPr>
              <m:t>σ</m:t>
            </m:r>
            <m:sSub>
              <m:sSubPr>
                <m:ctrlPr>
                  <w:rPr>
                    <w:rFonts w:ascii="Cambria Math" w:hAnsi="Cambria Math"/>
                    <w:i/>
                    <w:lang w:val="el-GR"/>
                  </w:rPr>
                </m:ctrlPr>
              </m:sSubPr>
              <m:e>
                <m:r>
                  <w:rPr>
                    <w:rFonts w:ascii="Cambria Math" w:hAnsi="Cambria Math"/>
                    <w:lang w:val="el-GR"/>
                  </w:rPr>
                  <m:t>ε</m:t>
                </m:r>
              </m:e>
              <m:sub>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 xml:space="preserve">, </m:t>
                </m:r>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m:t>
                </m:r>
                <m:r>
                  <w:rPr>
                    <w:rFonts w:ascii="Cambria Math" w:hAnsi="Cambria Math"/>
                    <w:lang w:val="el-GR"/>
                  </w:rPr>
                  <m:t>j</m:t>
                </m:r>
              </m:sub>
            </m:sSub>
          </m:e>
        </m:nary>
        <m:r>
          <w:rPr>
            <w:rFonts w:ascii="Cambria Math" w:hAnsi="Cambria Math"/>
          </w:rPr>
          <m:t xml:space="preserve">] </m:t>
        </m:r>
      </m:oMath>
      <w:r w:rsidRPr="005A5764">
        <w:rPr>
          <w:rFonts w:ascii="Garamond" w:eastAsiaTheme="minorEastAsia" w:hAnsi="Garamond"/>
        </w:rPr>
        <w:t xml:space="preserve">     </w:t>
      </w:r>
    </w:p>
    <w:p w14:paraId="0D77292A" w14:textId="77777777" w:rsidR="00B94F13" w:rsidRPr="005A5764" w:rsidRDefault="00B94F13" w:rsidP="00B94F13">
      <w:pPr>
        <w:rPr>
          <w:rFonts w:ascii="Garamond" w:eastAsiaTheme="minorEastAsia" w:hAnsi="Garamond"/>
        </w:rPr>
      </w:pPr>
    </w:p>
    <w:p w14:paraId="4C1683A6" w14:textId="02DB67B2" w:rsidR="0078579F" w:rsidRPr="005A5764" w:rsidRDefault="00B94F13">
      <w:pPr>
        <w:rPr>
          <w:rFonts w:ascii="Garamond" w:eastAsiaTheme="minorEastAsia" w:hAnsi="Garamond"/>
        </w:rPr>
      </w:pPr>
      <w:r w:rsidRPr="005A5764">
        <w:rPr>
          <w:rFonts w:ascii="Garamond" w:eastAsiaTheme="minorEastAsia" w:hAnsi="Garamond"/>
        </w:rPr>
        <w:t xml:space="preserve">--&gt; Considering </w:t>
      </w:r>
      <m:oMath>
        <m:sSub>
          <m:sSubPr>
            <m:ctrlPr>
              <w:rPr>
                <w:rFonts w:ascii="Cambria Math" w:hAnsi="Cambria Math"/>
                <w:i/>
                <w:lang w:val="el-GR"/>
              </w:rPr>
            </m:ctrlPr>
          </m:sSubPr>
          <m:e>
            <m:r>
              <w:rPr>
                <w:rFonts w:ascii="Cambria Math" w:hAnsi="Cambria Math"/>
                <w:lang w:val="el-GR"/>
              </w:rPr>
              <m:t>ε</m:t>
            </m:r>
          </m:e>
          <m:sub>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 xml:space="preserve">, </m:t>
            </m:r>
            <m:r>
              <w:rPr>
                <w:rFonts w:ascii="Cambria Math" w:hAnsi="Cambria Math"/>
                <w:lang w:val="el-GR"/>
              </w:rPr>
              <m:t>t</m:t>
            </m:r>
            <m:r>
              <w:rPr>
                <w:rFonts w:ascii="Cambria Math" w:hAnsi="Cambria Math"/>
              </w:rPr>
              <m:t>+</m:t>
            </m:r>
            <m:r>
              <w:rPr>
                <w:rFonts w:ascii="Cambria Math" w:hAnsi="Cambria Math"/>
                <w:lang w:val="el-GR"/>
              </w:rPr>
              <m:t>k</m:t>
            </m:r>
            <m:r>
              <w:rPr>
                <w:rFonts w:ascii="Cambria Math" w:hAnsi="Cambria Math"/>
              </w:rPr>
              <m:t>-</m:t>
            </m:r>
            <m:r>
              <w:rPr>
                <w:rFonts w:ascii="Cambria Math" w:hAnsi="Cambria Math"/>
                <w:lang w:val="el-GR"/>
              </w:rPr>
              <m:t>j</m:t>
            </m:r>
          </m:sub>
        </m:sSub>
      </m:oMath>
      <w:r w:rsidRPr="005A5764">
        <w:rPr>
          <w:rFonts w:ascii="Garamond" w:eastAsiaTheme="minorEastAsia" w:hAnsi="Garamond"/>
        </w:rPr>
        <w:t xml:space="preserve"> will be equal to 1 only at </w:t>
      </w:r>
      <w:r w:rsidRPr="005A5764">
        <w:rPr>
          <w:rFonts w:ascii="Garamond" w:eastAsiaTheme="minorEastAsia" w:hAnsi="Garamond"/>
          <w:b/>
          <w:bCs/>
        </w:rPr>
        <w:t xml:space="preserve">t  </w:t>
      </w:r>
      <m:oMath>
        <m:r>
          <m:rPr>
            <m:sty m:val="bi"/>
          </m:rPr>
          <w:rPr>
            <w:rFonts w:ascii="Cambria Math" w:eastAsiaTheme="minorEastAsia" w:hAnsi="Cambria Math"/>
          </w:rPr>
          <m:t>→inf</m:t>
        </m:r>
      </m:oMath>
      <w:r w:rsidRPr="005A5764">
        <w:rPr>
          <w:rFonts w:ascii="Garamond" w:eastAsiaTheme="minorEastAsia" w:hAnsi="Garamond"/>
        </w:rPr>
        <w:t xml:space="preserve"> we will have just a non-zero number in the series and it will be equal to -1</w:t>
      </w:r>
    </w:p>
    <w:p w14:paraId="2E0E0260" w14:textId="77777777" w:rsidR="00B94F13" w:rsidRPr="005A5764" w:rsidRDefault="00B94F13">
      <w:pPr>
        <w:rPr>
          <w:rFonts w:ascii="Garamond" w:eastAsiaTheme="minorEastAsia" w:hAnsi="Garamond"/>
        </w:rPr>
      </w:pPr>
    </w:p>
    <w:p w14:paraId="414BE49C" w14:textId="63EEF474" w:rsidR="00B94F13" w:rsidRPr="005A5764" w:rsidRDefault="00B94F13" w:rsidP="00B94F13">
      <w:pPr>
        <w:rPr>
          <w:rFonts w:ascii="Garamond" w:eastAsiaTheme="minorEastAsia" w:hAnsi="Garamond"/>
          <w:lang w:val="el-GR"/>
        </w:rPr>
      </w:pPr>
      <w:r w:rsidRPr="005A5764">
        <w:rPr>
          <w:rFonts w:ascii="Garamond" w:eastAsiaTheme="minorEastAsia" w:hAnsi="Garamond"/>
        </w:rPr>
        <w:t>--&gt; Hence:</w:t>
      </w:r>
      <w:r w:rsidRPr="005A5764">
        <w:rPr>
          <w:rFonts w:ascii="Garamond" w:eastAsiaTheme="minorEastAsia" w:hAnsi="Garamond"/>
        </w:rPr>
        <w:tab/>
        <w:t xml:space="preserve"> </w:t>
      </w:r>
      <m:oMath>
        <m:sSub>
          <m:sSubPr>
            <m:ctrlPr>
              <w:rPr>
                <w:rFonts w:ascii="Cambria Math" w:hAnsi="Cambria Math"/>
                <w:i/>
                <w:lang w:val="el-GR"/>
              </w:rPr>
            </m:ctrlPr>
          </m:sSubPr>
          <m:e>
            <m:r>
              <w:rPr>
                <w:rFonts w:ascii="Cambria Math" w:hAnsi="Cambria Math"/>
              </w:rPr>
              <m:t xml:space="preserve">  </m:t>
            </m:r>
            <m:r>
              <w:rPr>
                <w:rFonts w:ascii="Cambria Math" w:hAnsi="Cambria Math"/>
                <w:lang w:val="el-GR"/>
              </w:rPr>
              <m:t>π</m:t>
            </m:r>
          </m:e>
          <m:sub>
            <m:r>
              <w:rPr>
                <w:rFonts w:ascii="Cambria Math" w:hAnsi="Cambria Math"/>
              </w:rPr>
              <m:t>0</m:t>
            </m:r>
          </m:sub>
        </m:sSub>
        <m:r>
          <w:rPr>
            <w:rFonts w:ascii="Cambria Math" w:hAnsi="Cambria Math"/>
          </w:rPr>
          <m:t xml:space="preserve">= </m:t>
        </m:r>
        <m:f>
          <m:fPr>
            <m:ctrlPr>
              <w:rPr>
                <w:rFonts w:ascii="Cambria Math" w:eastAsiaTheme="minorEastAsia" w:hAnsi="Cambria Math"/>
                <w:i/>
                <w:lang w:val="el-GR"/>
              </w:rPr>
            </m:ctrlPr>
          </m:fPr>
          <m:num>
            <m:r>
              <w:rPr>
                <w:rFonts w:ascii="Cambria Math" w:hAnsi="Cambria Math"/>
                <w:lang w:val="el-GR"/>
              </w:rPr>
              <m:t>1</m:t>
            </m:r>
          </m:num>
          <m:den>
            <m:r>
              <w:rPr>
                <w:rFonts w:ascii="Cambria Math" w:eastAsiaTheme="minorEastAsia" w:hAnsi="Cambria Math"/>
              </w:rPr>
              <m:t>1-</m:t>
            </m:r>
            <m:r>
              <w:rPr>
                <w:rFonts w:ascii="Cambria Math" w:eastAsiaTheme="minorEastAsia" w:hAnsi="Cambria Math"/>
                <w:lang w:val="el-GR"/>
              </w:rPr>
              <m:t>β</m:t>
            </m:r>
          </m:den>
        </m:f>
      </m:oMath>
      <w:r w:rsidRPr="005A5764">
        <w:rPr>
          <w:rFonts w:ascii="Garamond" w:eastAsiaTheme="minorEastAsia" w:hAnsi="Garamond"/>
        </w:rPr>
        <w:t xml:space="preserve">  </w:t>
      </w:r>
      <m:oMath>
        <m:r>
          <w:rPr>
            <w:rFonts w:ascii="Cambria Math" w:hAnsi="Cambria Math"/>
            <w:lang w:val="el-GR"/>
          </w:rPr>
          <m:t>λ</m:t>
        </m:r>
        <m:r>
          <w:rPr>
            <w:rFonts w:ascii="Cambria Math" w:eastAsiaTheme="minorEastAsia" w:hAnsi="Cambria Math"/>
            <w:lang w:val="el-GR"/>
          </w:rPr>
          <m:t>σ</m:t>
        </m:r>
      </m:oMath>
    </w:p>
    <w:p w14:paraId="7A3E40E1" w14:textId="77777777" w:rsidR="00B94F13" w:rsidRPr="005A5764" w:rsidRDefault="00B94F13">
      <w:pPr>
        <w:rPr>
          <w:rFonts w:ascii="Garamond" w:hAnsi="Garamond"/>
        </w:rPr>
      </w:pPr>
    </w:p>
    <w:p w14:paraId="16C55DA9" w14:textId="77777777" w:rsidR="0078579F" w:rsidRPr="002B623E" w:rsidRDefault="0078579F">
      <w:pPr>
        <w:rPr>
          <w:rFonts w:ascii="Garamond" w:hAnsi="Garamond"/>
          <w:highlight w:val="yellow"/>
        </w:rPr>
      </w:pPr>
      <w:r w:rsidRPr="002B623E">
        <w:rPr>
          <w:rFonts w:ascii="Garamond" w:hAnsi="Garamond"/>
          <w:noProof/>
          <w:highlight w:val="yellow"/>
        </w:rPr>
        <w:drawing>
          <wp:inline distT="0" distB="0" distL="0" distR="0" wp14:anchorId="7D1EC7BE" wp14:editId="5C6C815E">
            <wp:extent cx="6424613" cy="1352550"/>
            <wp:effectExtent l="0" t="0" r="1905" b="0"/>
            <wp:docPr id="2045926842" name="Picture 4" descr="A white rectangular box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926842" name="Picture 4" descr="A white rectangular box with black text&#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6439039" cy="1355587"/>
                    </a:xfrm>
                    <a:prstGeom prst="rect">
                      <a:avLst/>
                    </a:prstGeom>
                  </pic:spPr>
                </pic:pic>
              </a:graphicData>
            </a:graphic>
          </wp:inline>
        </w:drawing>
      </w:r>
    </w:p>
    <w:p w14:paraId="16CD1FC5" w14:textId="77777777" w:rsidR="005A5764" w:rsidRDefault="005A5764">
      <w:pPr>
        <w:rPr>
          <w:rFonts w:ascii="Garamond" w:hAnsi="Garamond"/>
        </w:rPr>
      </w:pPr>
    </w:p>
    <w:p w14:paraId="4B02C19A" w14:textId="76AE10C2" w:rsidR="00FA4C41" w:rsidRPr="005A5764" w:rsidRDefault="00FA4C41">
      <w:pPr>
        <w:rPr>
          <w:rFonts w:ascii="Garamond" w:hAnsi="Garamond"/>
        </w:rPr>
      </w:pPr>
      <w:r w:rsidRPr="005A5764">
        <w:rPr>
          <w:rFonts w:ascii="Garamond" w:hAnsi="Garamond"/>
        </w:rPr>
        <w:t>Recalling that in our example the shock considered (</w:t>
      </w:r>
      <w:r w:rsidRPr="005A5764">
        <w:rPr>
          <w:rFonts w:ascii="Garamond" w:hAnsi="Garamond"/>
          <w:lang w:val="el-GR"/>
        </w:rPr>
        <w:t>ε</w:t>
      </w:r>
      <w:r w:rsidRPr="005A5764">
        <w:rPr>
          <w:rFonts w:ascii="Garamond" w:hAnsi="Garamond"/>
        </w:rPr>
        <w:t xml:space="preserve"> = -1) is an expansionary monetary policy</w:t>
      </w:r>
      <w:r w:rsidR="00DF405F">
        <w:rPr>
          <w:rFonts w:ascii="Garamond" w:hAnsi="Garamond"/>
        </w:rPr>
        <w:t xml:space="preserve"> shock</w:t>
      </w:r>
      <w:r w:rsidRPr="005A5764">
        <w:rPr>
          <w:rFonts w:ascii="Garamond" w:hAnsi="Garamond"/>
        </w:rPr>
        <w:t>.</w:t>
      </w:r>
    </w:p>
    <w:p w14:paraId="056E397B" w14:textId="77777777" w:rsidR="00FA4C41" w:rsidRPr="005A5764" w:rsidRDefault="00FA4C41">
      <w:pPr>
        <w:rPr>
          <w:rFonts w:ascii="Garamond" w:hAnsi="Garamond"/>
        </w:rPr>
      </w:pPr>
    </w:p>
    <w:p w14:paraId="1A98D012" w14:textId="11BCE9FB" w:rsidR="00FA4C41" w:rsidRDefault="00FA4C41" w:rsidP="00FA4C41">
      <w:pPr>
        <w:rPr>
          <w:rFonts w:ascii="Garamond" w:eastAsiaTheme="minorEastAsia" w:hAnsi="Garamond"/>
        </w:rPr>
      </w:pPr>
      <m:oMath>
        <m:r>
          <w:rPr>
            <w:rFonts w:ascii="Cambria Math" w:eastAsiaTheme="minorEastAsia" w:hAnsi="Cambria Math"/>
          </w:rPr>
          <m:t xml:space="preserve"> </m:t>
        </m:r>
        <m:sSub>
          <m:sSubPr>
            <m:ctrlPr>
              <w:rPr>
                <w:rFonts w:ascii="Cambria Math" w:hAnsi="Cambria Math"/>
                <w:i/>
                <w:lang w:val="el-GR"/>
              </w:rPr>
            </m:ctrlPr>
          </m:sSubPr>
          <m:e>
            <m:r>
              <w:rPr>
                <w:rFonts w:ascii="Cambria Math" w:hAnsi="Cambria Math"/>
              </w:rPr>
              <m:t xml:space="preserve">  </m:t>
            </m:r>
            <m:r>
              <w:rPr>
                <w:rFonts w:ascii="Cambria Math" w:hAnsi="Cambria Math"/>
                <w:lang w:val="el-GR"/>
              </w:rPr>
              <m:t>π</m:t>
            </m:r>
          </m:e>
          <m:sub>
            <m:r>
              <w:rPr>
                <w:rFonts w:ascii="Cambria Math" w:hAnsi="Cambria Math"/>
              </w:rPr>
              <m:t>0</m:t>
            </m:r>
          </m:sub>
        </m:sSub>
        <m:r>
          <w:rPr>
            <w:rFonts w:ascii="Cambria Math" w:hAnsi="Cambria Math"/>
          </w:rPr>
          <m:t xml:space="preserve">= </m:t>
        </m:r>
        <m:f>
          <m:fPr>
            <m:ctrlPr>
              <w:rPr>
                <w:rFonts w:ascii="Cambria Math" w:eastAsiaTheme="minorEastAsia" w:hAnsi="Cambria Math"/>
                <w:i/>
                <w:lang w:val="el-GR"/>
              </w:rPr>
            </m:ctrlPr>
          </m:fPr>
          <m:num>
            <m:sSup>
              <m:sSupPr>
                <m:ctrlPr>
                  <w:rPr>
                    <w:rFonts w:ascii="Cambria Math" w:hAnsi="Cambria Math"/>
                    <w:i/>
                    <w:lang w:val="el-GR"/>
                  </w:rPr>
                </m:ctrlPr>
              </m:sSupPr>
              <m:e>
                <m:r>
                  <w:rPr>
                    <w:rFonts w:ascii="Cambria Math" w:hAnsi="Cambria Math"/>
                  </w:rPr>
                  <m:t xml:space="preserve">1- </m:t>
                </m:r>
                <m:r>
                  <w:rPr>
                    <w:rFonts w:ascii="Cambria Math" w:hAnsi="Cambria Math"/>
                    <w:lang w:val="el-GR"/>
                  </w:rPr>
                  <m:t>β</m:t>
                </m:r>
              </m:e>
              <m:sup>
                <m:r>
                  <w:rPr>
                    <w:rFonts w:ascii="Cambria Math" w:hAnsi="Cambria Math"/>
                    <w:lang w:val="el-GR"/>
                  </w:rPr>
                  <m:t>T</m:t>
                </m:r>
                <m:r>
                  <w:rPr>
                    <w:rFonts w:ascii="Cambria Math" w:hAnsi="Cambria Math"/>
                  </w:rPr>
                  <m:t>*</m:t>
                </m:r>
              </m:sup>
            </m:sSup>
          </m:num>
          <m:den>
            <m:r>
              <w:rPr>
                <w:rFonts w:ascii="Cambria Math" w:eastAsiaTheme="minorEastAsia" w:hAnsi="Cambria Math"/>
              </w:rPr>
              <m:t>1-</m:t>
            </m:r>
            <m:r>
              <w:rPr>
                <w:rFonts w:ascii="Cambria Math" w:eastAsiaTheme="minorEastAsia" w:hAnsi="Cambria Math"/>
                <w:lang w:val="el-GR"/>
              </w:rPr>
              <m:t>β</m:t>
            </m:r>
          </m:den>
        </m:f>
      </m:oMath>
      <w:r w:rsidRPr="005A5764">
        <w:rPr>
          <w:rFonts w:ascii="Garamond" w:eastAsiaTheme="minorEastAsia" w:hAnsi="Garamond"/>
        </w:rPr>
        <w:t xml:space="preserve">  </w:t>
      </w:r>
      <m:oMath>
        <m:r>
          <w:rPr>
            <w:rFonts w:ascii="Cambria Math" w:hAnsi="Cambria Math"/>
            <w:lang w:val="el-GR"/>
          </w:rPr>
          <m:t>λ</m:t>
        </m:r>
        <m:r>
          <w:rPr>
            <w:rFonts w:ascii="Cambria Math" w:eastAsiaTheme="minorEastAsia" w:hAnsi="Cambria Math"/>
            <w:lang w:val="el-GR"/>
          </w:rPr>
          <m:t>σ</m:t>
        </m:r>
      </m:oMath>
      <w:r w:rsidRPr="005A5764">
        <w:rPr>
          <w:rFonts w:ascii="Garamond" w:eastAsiaTheme="minorEastAsia" w:hAnsi="Garamond"/>
        </w:rPr>
        <w:t xml:space="preserve">  &lt; </w:t>
      </w:r>
      <m:oMath>
        <m:r>
          <w:rPr>
            <w:rFonts w:ascii="Cambria Math" w:hAnsi="Cambria Math"/>
          </w:rPr>
          <m:t xml:space="preserve">  </m:t>
        </m:r>
        <m:sSub>
          <m:sSubPr>
            <m:ctrlPr>
              <w:rPr>
                <w:rFonts w:ascii="Cambria Math" w:hAnsi="Cambria Math"/>
                <w:i/>
                <w:lang w:val="el-GR"/>
              </w:rPr>
            </m:ctrlPr>
          </m:sSubPr>
          <m:e>
            <m:r>
              <w:rPr>
                <w:rFonts w:ascii="Cambria Math" w:hAnsi="Cambria Math"/>
              </w:rPr>
              <m:t xml:space="preserve">  </m:t>
            </m:r>
            <m:r>
              <w:rPr>
                <w:rFonts w:ascii="Cambria Math" w:hAnsi="Cambria Math"/>
                <w:lang w:val="el-GR"/>
              </w:rPr>
              <m:t>π</m:t>
            </m:r>
          </m:e>
          <m:sub>
            <m:r>
              <w:rPr>
                <w:rFonts w:ascii="Cambria Math" w:hAnsi="Cambria Math"/>
              </w:rPr>
              <m:t>0</m:t>
            </m:r>
          </m:sub>
        </m:sSub>
        <m:r>
          <w:rPr>
            <w:rFonts w:ascii="Cambria Math" w:hAnsi="Cambria Math"/>
          </w:rPr>
          <m:t xml:space="preserve">= </m:t>
        </m:r>
        <m:f>
          <m:fPr>
            <m:ctrlPr>
              <w:rPr>
                <w:rFonts w:ascii="Cambria Math" w:eastAsiaTheme="minorEastAsia" w:hAnsi="Cambria Math"/>
                <w:i/>
                <w:lang w:val="el-GR"/>
              </w:rPr>
            </m:ctrlPr>
          </m:fPr>
          <m:num>
            <m:r>
              <w:rPr>
                <w:rFonts w:ascii="Cambria Math" w:hAnsi="Cambria Math"/>
              </w:rPr>
              <m:t>1</m:t>
            </m:r>
          </m:num>
          <m:den>
            <m:r>
              <w:rPr>
                <w:rFonts w:ascii="Cambria Math" w:eastAsiaTheme="minorEastAsia" w:hAnsi="Cambria Math"/>
              </w:rPr>
              <m:t>1-</m:t>
            </m:r>
            <m:r>
              <w:rPr>
                <w:rFonts w:ascii="Cambria Math" w:eastAsiaTheme="minorEastAsia" w:hAnsi="Cambria Math"/>
                <w:lang w:val="el-GR"/>
              </w:rPr>
              <m:t>β</m:t>
            </m:r>
          </m:den>
        </m:f>
      </m:oMath>
      <w:r w:rsidRPr="005A5764">
        <w:rPr>
          <w:rFonts w:ascii="Garamond" w:eastAsiaTheme="minorEastAsia" w:hAnsi="Garamond"/>
        </w:rPr>
        <w:t xml:space="preserve">  </w:t>
      </w:r>
      <m:oMath>
        <m:r>
          <w:rPr>
            <w:rFonts w:ascii="Cambria Math" w:hAnsi="Cambria Math"/>
            <w:lang w:val="el-GR"/>
          </w:rPr>
          <m:t>λ</m:t>
        </m:r>
        <m:r>
          <w:rPr>
            <w:rFonts w:ascii="Cambria Math" w:eastAsiaTheme="minorEastAsia" w:hAnsi="Cambria Math"/>
            <w:lang w:val="el-GR"/>
          </w:rPr>
          <m:t>σ</m:t>
        </m:r>
      </m:oMath>
      <w:r w:rsidRPr="005A5764">
        <w:rPr>
          <w:rFonts w:ascii="Garamond" w:eastAsiaTheme="minorEastAsia" w:hAnsi="Garamond"/>
        </w:rPr>
        <w:t xml:space="preserve"> </w:t>
      </w:r>
      <w:r w:rsidR="005A5764">
        <w:rPr>
          <w:rFonts w:ascii="Garamond" w:eastAsiaTheme="minorEastAsia" w:hAnsi="Garamond"/>
        </w:rPr>
        <w:t xml:space="preserve"> </w:t>
      </w:r>
    </w:p>
    <w:p w14:paraId="309106F9" w14:textId="77777777" w:rsidR="005A5764" w:rsidRDefault="005A5764" w:rsidP="00FA4C41">
      <w:pPr>
        <w:rPr>
          <w:rFonts w:ascii="Garamond" w:eastAsiaTheme="minorEastAsia" w:hAnsi="Garamond"/>
        </w:rPr>
      </w:pPr>
    </w:p>
    <w:p w14:paraId="1A5ADE7C" w14:textId="15F00B50" w:rsidR="005A5764" w:rsidRPr="005A5764" w:rsidRDefault="005A5764" w:rsidP="00FA4C41">
      <w:pPr>
        <w:rPr>
          <w:rFonts w:ascii="Garamond" w:eastAsiaTheme="minorEastAsia" w:hAnsi="Garamond"/>
        </w:rPr>
      </w:pPr>
      <w:r>
        <w:rPr>
          <w:rFonts w:ascii="Garamond" w:eastAsiaTheme="minorEastAsia" w:hAnsi="Garamond"/>
        </w:rPr>
        <w:t xml:space="preserve">and this is true as long as </w:t>
      </w:r>
      <m:oMath>
        <m:sSup>
          <m:sSupPr>
            <m:ctrlPr>
              <w:rPr>
                <w:rFonts w:ascii="Cambria Math" w:hAnsi="Cambria Math"/>
                <w:i/>
                <w:lang w:val="el-GR"/>
              </w:rPr>
            </m:ctrlPr>
          </m:sSupPr>
          <m:e>
            <m:r>
              <w:rPr>
                <w:rFonts w:ascii="Cambria Math" w:hAnsi="Cambria Math"/>
              </w:rPr>
              <m:t xml:space="preserve"> </m:t>
            </m:r>
            <m:r>
              <w:rPr>
                <w:rFonts w:ascii="Cambria Math" w:hAnsi="Cambria Math"/>
                <w:lang w:val="el-GR"/>
              </w:rPr>
              <m:t>β</m:t>
            </m:r>
          </m:e>
          <m:sup>
            <m:r>
              <w:rPr>
                <w:rFonts w:ascii="Cambria Math" w:hAnsi="Cambria Math"/>
                <w:lang w:val="el-GR"/>
              </w:rPr>
              <m:t>T</m:t>
            </m:r>
            <m:r>
              <w:rPr>
                <w:rFonts w:ascii="Cambria Math" w:hAnsi="Cambria Math"/>
              </w:rPr>
              <m:t>*</m:t>
            </m:r>
          </m:sup>
        </m:sSup>
      </m:oMath>
      <w:r w:rsidRPr="005A5764">
        <w:rPr>
          <w:rFonts w:ascii="Garamond" w:eastAsiaTheme="minorEastAsia" w:hAnsi="Garamond"/>
        </w:rPr>
        <w:t xml:space="preserve"> &gt; 0</w:t>
      </w:r>
      <w:r>
        <w:rPr>
          <w:rFonts w:ascii="Garamond" w:eastAsiaTheme="minorEastAsia" w:hAnsi="Garamond"/>
        </w:rPr>
        <w:t xml:space="preserve">, with </w:t>
      </w:r>
      <m:oMath>
        <m:sSup>
          <m:sSupPr>
            <m:ctrlPr>
              <w:rPr>
                <w:rFonts w:ascii="Cambria Math" w:hAnsi="Cambria Math"/>
                <w:i/>
                <w:lang w:val="el-GR"/>
              </w:rPr>
            </m:ctrlPr>
          </m:sSupPr>
          <m:e>
            <m:r>
              <w:rPr>
                <w:rFonts w:ascii="Cambria Math" w:hAnsi="Cambria Math"/>
              </w:rPr>
              <m:t xml:space="preserve"> </m:t>
            </m:r>
            <m:r>
              <w:rPr>
                <w:rFonts w:ascii="Cambria Math" w:hAnsi="Cambria Math"/>
                <w:lang w:val="el-GR"/>
              </w:rPr>
              <m:t>β</m:t>
            </m:r>
          </m:e>
          <m:sup>
            <m:r>
              <w:rPr>
                <w:rFonts w:ascii="Cambria Math" w:hAnsi="Cambria Math"/>
                <w:lang w:val="el-GR"/>
              </w:rPr>
              <m:t>T</m:t>
            </m:r>
            <m:r>
              <w:rPr>
                <w:rFonts w:ascii="Cambria Math" w:hAnsi="Cambria Math"/>
              </w:rPr>
              <m:t>*</m:t>
            </m:r>
          </m:sup>
        </m:sSup>
      </m:oMath>
      <w:r w:rsidRPr="005A5764">
        <w:rPr>
          <w:rFonts w:ascii="Garamond" w:eastAsiaTheme="minorEastAsia" w:hAnsi="Garamond"/>
        </w:rPr>
        <w:t xml:space="preserve"> </w:t>
      </w:r>
      <w:r>
        <w:rPr>
          <w:rFonts w:ascii="Garamond" w:eastAsiaTheme="minorEastAsia" w:hAnsi="Garamond"/>
        </w:rPr>
        <w:t xml:space="preserve">the smaller the greater T*. Eventually  T* --&gt; +inf --&gt; </w:t>
      </w:r>
      <m:oMath>
        <m:sSup>
          <m:sSupPr>
            <m:ctrlPr>
              <w:rPr>
                <w:rFonts w:ascii="Cambria Math" w:hAnsi="Cambria Math"/>
                <w:i/>
                <w:lang w:val="el-GR"/>
              </w:rPr>
            </m:ctrlPr>
          </m:sSupPr>
          <m:e>
            <m:r>
              <w:rPr>
                <w:rFonts w:ascii="Cambria Math" w:hAnsi="Cambria Math"/>
              </w:rPr>
              <m:t xml:space="preserve"> </m:t>
            </m:r>
            <m:r>
              <w:rPr>
                <w:rFonts w:ascii="Cambria Math" w:hAnsi="Cambria Math"/>
                <w:lang w:val="el-GR"/>
              </w:rPr>
              <m:t>β</m:t>
            </m:r>
          </m:e>
          <m:sup>
            <m:r>
              <w:rPr>
                <w:rFonts w:ascii="Cambria Math" w:hAnsi="Cambria Math"/>
                <w:lang w:val="el-GR"/>
              </w:rPr>
              <m:t>T</m:t>
            </m:r>
            <m:r>
              <w:rPr>
                <w:rFonts w:ascii="Cambria Math" w:hAnsi="Cambria Math"/>
              </w:rPr>
              <m:t>*</m:t>
            </m:r>
          </m:sup>
        </m:sSup>
      </m:oMath>
      <w:r w:rsidRPr="005A5764">
        <w:rPr>
          <w:rFonts w:ascii="Garamond" w:eastAsiaTheme="minorEastAsia" w:hAnsi="Garamond"/>
        </w:rPr>
        <w:t xml:space="preserve"> </w:t>
      </w:r>
      <w:r>
        <w:rPr>
          <w:rFonts w:ascii="Garamond" w:eastAsiaTheme="minorEastAsia" w:hAnsi="Garamond"/>
        </w:rPr>
        <w:t>=</w:t>
      </w:r>
      <w:r w:rsidRPr="005A5764">
        <w:rPr>
          <w:rFonts w:ascii="Garamond" w:eastAsiaTheme="minorEastAsia" w:hAnsi="Garamond"/>
        </w:rPr>
        <w:t xml:space="preserve"> 0</w:t>
      </w:r>
    </w:p>
    <w:p w14:paraId="73730B5E" w14:textId="77777777" w:rsidR="00FA4C41" w:rsidRDefault="00FA4C41" w:rsidP="00FA4C41">
      <w:pPr>
        <w:rPr>
          <w:rFonts w:ascii="Garamond" w:eastAsiaTheme="minorEastAsia" w:hAnsi="Garamond"/>
        </w:rPr>
      </w:pPr>
    </w:p>
    <w:p w14:paraId="1F880445" w14:textId="235F53E4" w:rsidR="00FA4C41" w:rsidRDefault="00FA4C41" w:rsidP="00FA4C41">
      <w:pPr>
        <w:rPr>
          <w:rFonts w:ascii="Garamond" w:eastAsiaTheme="minorEastAsia" w:hAnsi="Garamond"/>
        </w:rPr>
      </w:pPr>
      <w:r w:rsidRPr="005A5764">
        <w:rPr>
          <w:rFonts w:ascii="Garamond" w:eastAsiaTheme="minorEastAsia" w:hAnsi="Garamond"/>
        </w:rPr>
        <w:lastRenderedPageBreak/>
        <w:t>So in scenario 1 inflation in t</w:t>
      </w:r>
      <w:r w:rsidR="005A5764">
        <w:rPr>
          <w:rFonts w:ascii="Garamond" w:eastAsiaTheme="minorEastAsia" w:hAnsi="Garamond"/>
          <w:vertAlign w:val="subscript"/>
        </w:rPr>
        <w:t>0</w:t>
      </w:r>
      <w:r w:rsidRPr="005A5764">
        <w:rPr>
          <w:rFonts w:ascii="Garamond" w:eastAsiaTheme="minorEastAsia" w:hAnsi="Garamond"/>
        </w:rPr>
        <w:t xml:space="preserve"> is </w:t>
      </w:r>
      <w:r w:rsidR="005A5764">
        <w:rPr>
          <w:rFonts w:ascii="Garamond" w:eastAsiaTheme="minorEastAsia" w:hAnsi="Garamond"/>
        </w:rPr>
        <w:t xml:space="preserve">always </w:t>
      </w:r>
      <w:r w:rsidRPr="005A5764">
        <w:rPr>
          <w:rFonts w:ascii="Garamond" w:eastAsiaTheme="minorEastAsia" w:hAnsi="Garamond"/>
        </w:rPr>
        <w:t>lower than in scenario 2. This means</w:t>
      </w:r>
      <w:r w:rsidR="002E2585">
        <w:rPr>
          <w:rFonts w:ascii="Garamond" w:eastAsiaTheme="minorEastAsia" w:hAnsi="Garamond"/>
        </w:rPr>
        <w:t xml:space="preserve"> that agents are ‘discounting’ more heavily the positive effect of the future expansionary shock of scenario 2.</w:t>
      </w:r>
    </w:p>
    <w:p w14:paraId="060C722A" w14:textId="77777777" w:rsidR="002E2585" w:rsidRDefault="002E2585" w:rsidP="00FA4C41">
      <w:pPr>
        <w:rPr>
          <w:rFonts w:ascii="Garamond" w:eastAsiaTheme="minorEastAsia" w:hAnsi="Garamond"/>
        </w:rPr>
      </w:pPr>
    </w:p>
    <w:p w14:paraId="3EFDD9A0" w14:textId="02D5BAD0" w:rsidR="002E2585" w:rsidRPr="00B64FE0" w:rsidRDefault="002E2585" w:rsidP="00FA4C41">
      <w:pPr>
        <w:rPr>
          <w:rFonts w:ascii="Garamond" w:hAnsi="Garamond"/>
        </w:rPr>
      </w:pPr>
      <w:r w:rsidRPr="002E2585">
        <w:rPr>
          <w:rFonts w:ascii="Garamond" w:hAnsi="Garamond"/>
        </w:rPr>
        <w:t>The forward guidance puzzle refers to the empirical observation that long-term interest rates do not respond to monetary policy announcements as strongly as standard New Keynesian models would predict. In these models, central bank announcements about future policy should significantly affect long-term interest rates and, thus, the economy, because agents are assumed to form their expectations rationally and take into account all available information.</w:t>
      </w:r>
    </w:p>
    <w:p w14:paraId="1F1F1AD3" w14:textId="5AFEFA50" w:rsidR="002E2585" w:rsidRPr="002E2585" w:rsidRDefault="002E2585" w:rsidP="002E2585">
      <w:pPr>
        <w:rPr>
          <w:rFonts w:ascii="Garamond" w:hAnsi="Garamond"/>
        </w:rPr>
      </w:pPr>
      <w:r>
        <w:rPr>
          <w:rFonts w:ascii="Garamond" w:hAnsi="Garamond"/>
        </w:rPr>
        <w:t>A famous paper by M. Del Negro, M. Giannoni and Christina Patterson, ‘The Forward Guidance Puzzle’ estimates that “</w:t>
      </w:r>
      <w:r w:rsidRPr="002E2585">
        <w:rPr>
          <w:rFonts w:ascii="Garamond" w:hAnsi="Garamond"/>
        </w:rPr>
        <w:t>Using data from a panel of Blue Chip survey expectations,</w:t>
      </w:r>
      <w:r>
        <w:rPr>
          <w:rFonts w:ascii="Garamond" w:hAnsi="Garamond"/>
        </w:rPr>
        <w:t xml:space="preserve"> </w:t>
      </w:r>
      <w:r w:rsidRPr="002E2585">
        <w:rPr>
          <w:rFonts w:ascii="Garamond" w:hAnsi="Garamond"/>
        </w:rPr>
        <w:t>accommodative forward guidance had effects on output and inflation expectations that were positive and nontrivial, but still 28 and 8 times smaller, respectively, than implied by standard models</w:t>
      </w:r>
      <w:r>
        <w:rPr>
          <w:rFonts w:ascii="Garamond" w:hAnsi="Garamond"/>
        </w:rPr>
        <w:t xml:space="preserve">”. </w:t>
      </w:r>
      <w:r w:rsidR="00B64FE0">
        <w:rPr>
          <w:rFonts w:ascii="Garamond" w:hAnsi="Garamond"/>
        </w:rPr>
        <w:t xml:space="preserve">Crucially, this divergence is probably driven by two possible features: 1. The basic models assume rational agents and 2.The models do not consider that the life of the agents is finite. </w:t>
      </w:r>
      <w:r>
        <w:rPr>
          <w:rFonts w:ascii="Garamond" w:hAnsi="Garamond"/>
        </w:rPr>
        <w:t xml:space="preserve">At the same time </w:t>
      </w:r>
      <w:r w:rsidR="00B64FE0">
        <w:rPr>
          <w:rFonts w:ascii="Garamond" w:hAnsi="Garamond"/>
        </w:rPr>
        <w:t>t</w:t>
      </w:r>
      <w:r>
        <w:rPr>
          <w:rFonts w:ascii="Garamond" w:hAnsi="Garamond"/>
        </w:rPr>
        <w:t xml:space="preserve">hey show that it is possible to improve the traditional model by discounting more heavily </w:t>
      </w:r>
      <w:r w:rsidR="00B64FE0">
        <w:rPr>
          <w:rFonts w:ascii="Garamond" w:hAnsi="Garamond"/>
        </w:rPr>
        <w:t xml:space="preserve">thanks to the introduction of a perpetual youth structure. </w:t>
      </w:r>
    </w:p>
    <w:p w14:paraId="3A098750" w14:textId="0754DF2E" w:rsidR="00FA4C41" w:rsidRPr="005A5764" w:rsidRDefault="00FA4C41">
      <w:pPr>
        <w:rPr>
          <w:rFonts w:ascii="Garamond" w:hAnsi="Garamond"/>
        </w:rPr>
      </w:pPr>
    </w:p>
    <w:p w14:paraId="2ED790FD" w14:textId="77777777" w:rsidR="00B94F13" w:rsidRPr="005A5764" w:rsidRDefault="00B94F13">
      <w:pPr>
        <w:rPr>
          <w:rFonts w:ascii="Garamond" w:hAnsi="Garamond"/>
        </w:rPr>
      </w:pPr>
    </w:p>
    <w:p w14:paraId="1733A7AB" w14:textId="51FF3568" w:rsidR="0078579F" w:rsidRPr="005A5764" w:rsidRDefault="0078579F">
      <w:pPr>
        <w:rPr>
          <w:rFonts w:ascii="Garamond" w:hAnsi="Garamond"/>
        </w:rPr>
      </w:pPr>
      <w:r w:rsidRPr="005A5764">
        <w:rPr>
          <w:rFonts w:ascii="Garamond" w:hAnsi="Garamond"/>
          <w:noProof/>
        </w:rPr>
        <w:drawing>
          <wp:inline distT="0" distB="0" distL="0" distR="0" wp14:anchorId="5215F312" wp14:editId="7FEBBF8C">
            <wp:extent cx="6337738" cy="3541077"/>
            <wp:effectExtent l="0" t="0" r="0" b="2540"/>
            <wp:docPr id="1549644626" name="Picture 1549644626" descr="A questionnaire with a few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44626" name="Picture 1549644626" descr="A questionnaire with a few equations&#10;&#10;Description automatically generated with medium confidence"/>
                    <pic:cNvPicPr/>
                  </pic:nvPicPr>
                  <pic:blipFill rotWithShape="1">
                    <a:blip r:embed="rId8">
                      <a:extLst>
                        <a:ext uri="{28A0092B-C50C-407E-A947-70E740481C1C}">
                          <a14:useLocalDpi xmlns:a14="http://schemas.microsoft.com/office/drawing/2010/main" val="0"/>
                        </a:ext>
                      </a:extLst>
                    </a:blip>
                    <a:srcRect l="1823" b="55287"/>
                    <a:stretch/>
                  </pic:blipFill>
                  <pic:spPr bwMode="auto">
                    <a:xfrm>
                      <a:off x="0" y="0"/>
                      <a:ext cx="6347701" cy="3546643"/>
                    </a:xfrm>
                    <a:prstGeom prst="rect">
                      <a:avLst/>
                    </a:prstGeom>
                    <a:ln>
                      <a:noFill/>
                    </a:ln>
                    <a:extLst>
                      <a:ext uri="{53640926-AAD7-44D8-BBD7-CCE9431645EC}">
                        <a14:shadowObscured xmlns:a14="http://schemas.microsoft.com/office/drawing/2010/main"/>
                      </a:ext>
                    </a:extLst>
                  </pic:spPr>
                </pic:pic>
              </a:graphicData>
            </a:graphic>
          </wp:inline>
        </w:drawing>
      </w:r>
    </w:p>
    <w:p w14:paraId="4F17C16D" w14:textId="6834FC65" w:rsidR="00CA79E3" w:rsidRPr="005A5764" w:rsidRDefault="00B94F13" w:rsidP="0078579F">
      <w:pPr>
        <w:spacing w:beforeLines="20" w:before="48" w:afterLines="20" w:after="48"/>
        <w:rPr>
          <w:rFonts w:ascii="Garamond" w:hAnsi="Garamond"/>
          <w:lang w:val="el-GR"/>
        </w:rPr>
      </w:pPr>
      <w:r w:rsidRPr="005A5764">
        <w:rPr>
          <w:rFonts w:ascii="Garamond" w:eastAsiaTheme="minorEastAsia" w:hAnsi="Garamond"/>
          <w:noProof/>
          <w:color w:val="000000" w:themeColor="text1"/>
        </w:rPr>
        <w:drawing>
          <wp:anchor distT="0" distB="0" distL="114300" distR="114300" simplePos="0" relativeHeight="251659264" behindDoc="1" locked="0" layoutInCell="1" allowOverlap="1" wp14:anchorId="74770926" wp14:editId="71A7F97C">
            <wp:simplePos x="0" y="0"/>
            <wp:positionH relativeFrom="column">
              <wp:posOffset>4114946</wp:posOffset>
            </wp:positionH>
            <wp:positionV relativeFrom="paragraph">
              <wp:posOffset>194741</wp:posOffset>
            </wp:positionV>
            <wp:extent cx="2394585" cy="1469390"/>
            <wp:effectExtent l="0" t="0" r="5715" b="3810"/>
            <wp:wrapTight wrapText="bothSides">
              <wp:wrapPolygon edited="0">
                <wp:start x="0" y="0"/>
                <wp:lineTo x="0" y="21469"/>
                <wp:lineTo x="21537" y="21469"/>
                <wp:lineTo x="21537" y="0"/>
                <wp:lineTo x="0" y="0"/>
              </wp:wrapPolygon>
            </wp:wrapTight>
            <wp:docPr id="720429785" name="Picture 3"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429785" name="Picture 3" descr="A diagram of a graph&#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94585" cy="1469390"/>
                    </a:xfrm>
                    <a:prstGeom prst="rect">
                      <a:avLst/>
                    </a:prstGeom>
                  </pic:spPr>
                </pic:pic>
              </a:graphicData>
            </a:graphic>
            <wp14:sizeRelH relativeFrom="page">
              <wp14:pctWidth>0</wp14:pctWidth>
            </wp14:sizeRelH>
            <wp14:sizeRelV relativeFrom="page">
              <wp14:pctHeight>0</wp14:pctHeight>
            </wp14:sizeRelV>
          </wp:anchor>
        </w:drawing>
      </w:r>
    </w:p>
    <w:p w14:paraId="69D030D4" w14:textId="7F2FB8B2" w:rsidR="0078579F" w:rsidRPr="005A5764" w:rsidRDefault="0078579F" w:rsidP="00DF405F">
      <w:pPr>
        <w:spacing w:beforeLines="20" w:before="48" w:afterLines="20" w:after="48"/>
        <w:rPr>
          <w:rFonts w:ascii="Garamond" w:hAnsi="Garamond"/>
        </w:rPr>
      </w:pPr>
      <w:r w:rsidRPr="005A5764">
        <w:rPr>
          <w:rFonts w:ascii="Garamond" w:hAnsi="Garamond"/>
          <w:lang w:val="el-GR"/>
        </w:rPr>
        <w:t>ω</w:t>
      </w:r>
      <w:r w:rsidRPr="005A5764">
        <w:rPr>
          <w:rFonts w:ascii="Garamond" w:hAnsi="Garamond"/>
        </w:rPr>
        <w:t xml:space="preserve">i represents the relative weight that the CB assigns to output in the economy. Since we know generally that δ  = </w:t>
      </w:r>
      <m:oMath>
        <m:f>
          <m:fPr>
            <m:ctrlPr>
              <w:rPr>
                <w:rFonts w:ascii="Cambria Math" w:hAnsi="Cambria Math"/>
              </w:rPr>
            </m:ctrlPr>
          </m:fPr>
          <m:num>
            <m:r>
              <w:rPr>
                <w:rFonts w:ascii="Cambria Math" w:hAnsi="Cambria Math"/>
              </w:rPr>
              <m:t>ω</m:t>
            </m:r>
          </m:num>
          <m:den>
            <m:r>
              <w:rPr>
                <w:rFonts w:ascii="Cambria Math" w:hAnsi="Cambria Math"/>
              </w:rPr>
              <m:t>λ</m:t>
            </m:r>
          </m:den>
        </m:f>
      </m:oMath>
      <w:r w:rsidRPr="005A5764">
        <w:rPr>
          <w:rFonts w:ascii="Garamond" w:hAnsi="Garamond"/>
        </w:rPr>
        <w:t xml:space="preserve"> </w:t>
      </w:r>
      <w:r w:rsidRPr="005A5764">
        <w:rPr>
          <w:rFonts w:ascii="Garamond" w:hAnsi="Garamond"/>
        </w:rPr>
        <w:sym w:font="Wingdings" w:char="F0E0"/>
      </w:r>
      <w:r w:rsidRPr="005A5764">
        <w:rPr>
          <w:rFonts w:ascii="Garamond" w:hAnsi="Garamond"/>
        </w:rPr>
        <w:t xml:space="preserve">  </w:t>
      </w:r>
      <m:oMath>
        <m:r>
          <w:rPr>
            <w:rFonts w:ascii="Cambria Math" w:hAnsi="Cambria Math"/>
          </w:rPr>
          <m:t>π</m:t>
        </m:r>
        <m:r>
          <m:rPr>
            <m:sty m:val="p"/>
          </m:rPr>
          <w:rPr>
            <w:rFonts w:ascii="Cambria Math" w:hAnsi="Cambria Math"/>
          </w:rPr>
          <m:t xml:space="preserve">- </m:t>
        </m:r>
        <m:sSup>
          <m:sSupPr>
            <m:ctrlPr>
              <w:rPr>
                <w:rFonts w:ascii="Cambria Math" w:hAnsi="Cambria Math"/>
              </w:rPr>
            </m:ctrlPr>
          </m:sSupPr>
          <m:e>
            <m:r>
              <w:rPr>
                <w:rFonts w:ascii="Cambria Math" w:hAnsi="Cambria Math"/>
              </w:rPr>
              <m:t>π</m:t>
            </m:r>
          </m:e>
          <m:sup>
            <m:r>
              <m:rPr>
                <m:sty m:val="p"/>
              </m:rPr>
              <w:rPr>
                <w:rFonts w:ascii="Cambria Math" w:hAnsi="Cambria Math"/>
              </w:rPr>
              <m:t>*</m:t>
            </m:r>
          </m:sup>
        </m:sSup>
      </m:oMath>
      <w:r w:rsidRPr="005A5764">
        <w:rPr>
          <w:rFonts w:ascii="Garamond" w:hAnsi="Garamond"/>
        </w:rPr>
        <w:t xml:space="preserve"> = - δx the higher ω, the higher δ, hence, the lower the optimal decrease in output. </w:t>
      </w:r>
      <w:r w:rsidR="00CA79E3" w:rsidRPr="005A5764">
        <w:rPr>
          <w:rFonts w:ascii="Garamond" w:hAnsi="Garamond"/>
        </w:rPr>
        <w:t>T</w:t>
      </w:r>
      <w:r w:rsidRPr="005A5764">
        <w:rPr>
          <w:rFonts w:ascii="Garamond" w:hAnsi="Garamond"/>
        </w:rPr>
        <w:t xml:space="preserve">he higher ω the more stabilizing the output gap is a priority for the CB, thus the smaller is the optimal change in x. A less  conservative CB will have an higher </w:t>
      </w:r>
      <w:r w:rsidRPr="005A5764">
        <w:rPr>
          <w:rFonts w:ascii="Garamond" w:hAnsi="Garamond"/>
          <w:lang w:val="el-GR"/>
        </w:rPr>
        <w:t>ω</w:t>
      </w:r>
      <w:r w:rsidRPr="005A5764">
        <w:rPr>
          <w:rFonts w:ascii="Garamond" w:hAnsi="Garamond"/>
        </w:rPr>
        <w:t xml:space="preserve">, thus a higher </w:t>
      </w:r>
      <w:r w:rsidRPr="005A5764">
        <w:rPr>
          <w:rFonts w:ascii="Garamond" w:hAnsi="Garamond"/>
          <w:lang w:val="el-GR"/>
        </w:rPr>
        <w:t>δ</w:t>
      </w:r>
      <w:r w:rsidRPr="005A5764">
        <w:rPr>
          <w:rFonts w:ascii="Garamond" w:hAnsi="Garamond"/>
        </w:rPr>
        <w:t>1 --&gt; the MPR curve will be steeper</w:t>
      </w:r>
    </w:p>
    <w:p w14:paraId="72EE2B2D" w14:textId="77777777" w:rsidR="0078579F" w:rsidRPr="005A5764" w:rsidRDefault="0078579F">
      <w:pPr>
        <w:rPr>
          <w:rFonts w:ascii="Garamond" w:hAnsi="Garamond"/>
        </w:rPr>
      </w:pPr>
    </w:p>
    <w:p w14:paraId="35FB4859" w14:textId="77777777" w:rsidR="0078579F" w:rsidRPr="005A5764" w:rsidRDefault="0078579F">
      <w:pPr>
        <w:rPr>
          <w:rFonts w:ascii="Garamond" w:hAnsi="Garamond"/>
        </w:rPr>
      </w:pPr>
      <w:r w:rsidRPr="005A5764">
        <w:rPr>
          <w:rFonts w:ascii="Garamond" w:hAnsi="Garamond"/>
          <w:noProof/>
        </w:rPr>
        <w:lastRenderedPageBreak/>
        <w:drawing>
          <wp:inline distT="0" distB="0" distL="0" distR="0" wp14:anchorId="3F61375E" wp14:editId="0013076A">
            <wp:extent cx="6264166" cy="1033665"/>
            <wp:effectExtent l="0" t="0" r="0" b="0"/>
            <wp:docPr id="987410320" name="Picture 5" descr="A questionnaire with a few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0320" name="Picture 5" descr="A questionnaire with a few equations&#10;&#10;Description automatically generated with medium confidence"/>
                    <pic:cNvPicPr/>
                  </pic:nvPicPr>
                  <pic:blipFill rotWithShape="1">
                    <a:blip r:embed="rId8">
                      <a:extLst>
                        <a:ext uri="{28A0092B-C50C-407E-A947-70E740481C1C}">
                          <a14:useLocalDpi xmlns:a14="http://schemas.microsoft.com/office/drawing/2010/main" val="0"/>
                        </a:ext>
                      </a:extLst>
                    </a:blip>
                    <a:srcRect l="1824" t="46196" r="3953" b="41130"/>
                    <a:stretch/>
                  </pic:blipFill>
                  <pic:spPr bwMode="auto">
                    <a:xfrm>
                      <a:off x="0" y="0"/>
                      <a:ext cx="6299217" cy="1039449"/>
                    </a:xfrm>
                    <a:prstGeom prst="rect">
                      <a:avLst/>
                    </a:prstGeom>
                    <a:ln>
                      <a:noFill/>
                    </a:ln>
                    <a:extLst>
                      <a:ext uri="{53640926-AAD7-44D8-BBD7-CCE9431645EC}">
                        <a14:shadowObscured xmlns:a14="http://schemas.microsoft.com/office/drawing/2010/main"/>
                      </a:ext>
                    </a:extLst>
                  </pic:spPr>
                </pic:pic>
              </a:graphicData>
            </a:graphic>
          </wp:inline>
        </w:drawing>
      </w:r>
    </w:p>
    <w:p w14:paraId="0413407F" w14:textId="77777777" w:rsidR="0078579F" w:rsidRPr="005A5764" w:rsidRDefault="0078579F">
      <w:pPr>
        <w:rPr>
          <w:rFonts w:ascii="Garamond" w:hAnsi="Garamond"/>
        </w:rPr>
      </w:pPr>
    </w:p>
    <w:p w14:paraId="719E0A85" w14:textId="77777777" w:rsidR="0078579F" w:rsidRPr="005A5764" w:rsidRDefault="0078579F">
      <w:pPr>
        <w:rPr>
          <w:rFonts w:ascii="Garamond" w:eastAsiaTheme="minorEastAsia" w:hAnsi="Garamond"/>
          <w:i/>
          <w:color w:val="000000" w:themeColor="text1"/>
        </w:rPr>
      </w:pPr>
      <w:r w:rsidRPr="005A5764">
        <w:rPr>
          <w:rFonts w:ascii="Garamond" w:hAnsi="Garamond"/>
          <w:color w:val="000000" w:themeColor="text1"/>
        </w:rPr>
        <w:t xml:space="preserve">CB chooses i to minimize L = </w:t>
      </w:r>
      <m:oMath>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 xml:space="preserve"> [</m:t>
        </m:r>
        <m:sSup>
          <m:sSupPr>
            <m:ctrlPr>
              <w:rPr>
                <w:rFonts w:ascii="Cambria Math" w:hAnsi="Cambria Math"/>
                <w:i/>
                <w:color w:val="000000" w:themeColor="text1"/>
              </w:rPr>
            </m:ctrlPr>
          </m:sSupPr>
          <m:e>
            <m:d>
              <m:dPr>
                <m:ctrlPr>
                  <w:rPr>
                    <w:rFonts w:ascii="Cambria Math" w:hAnsi="Cambria Math"/>
                    <w:i/>
                    <w:color w:val="000000" w:themeColor="text1"/>
                  </w:rPr>
                </m:ctrlPr>
              </m:dPr>
              <m:e>
                <m:r>
                  <w:rPr>
                    <w:rFonts w:ascii="Cambria Math" w:hAnsi="Cambria Math"/>
                    <w:color w:val="000000" w:themeColor="text1"/>
                    <w:lang w:val="el-GR"/>
                  </w:rPr>
                  <m:t>π</m:t>
                </m:r>
                <m:r>
                  <w:rPr>
                    <w:rFonts w:ascii="Cambria Math" w:hAnsi="Cambria Math"/>
                    <w:color w:val="000000" w:themeColor="text1"/>
                  </w:rPr>
                  <m:t xml:space="preserve">- </m:t>
                </m:r>
                <m:sSup>
                  <m:sSupPr>
                    <m:ctrlPr>
                      <w:rPr>
                        <w:rFonts w:ascii="Cambria Math" w:hAnsi="Cambria Math"/>
                        <w:i/>
                        <w:color w:val="000000" w:themeColor="text1"/>
                        <w:lang w:val="el-GR"/>
                      </w:rPr>
                    </m:ctrlPr>
                  </m:sSupPr>
                  <m:e>
                    <m:r>
                      <w:rPr>
                        <w:rFonts w:ascii="Cambria Math" w:hAnsi="Cambria Math"/>
                        <w:color w:val="000000" w:themeColor="text1"/>
                        <w:lang w:val="el-GR"/>
                      </w:rPr>
                      <m:t>π</m:t>
                    </m:r>
                  </m:e>
                  <m:sup>
                    <m:r>
                      <w:rPr>
                        <w:rFonts w:ascii="Cambria Math" w:hAnsi="Cambria Math"/>
                        <w:color w:val="000000" w:themeColor="text1"/>
                      </w:rPr>
                      <m:t>*</m:t>
                    </m:r>
                  </m:sup>
                </m:sSup>
              </m:e>
            </m:d>
          </m:e>
          <m:sup>
            <m:r>
              <w:rPr>
                <w:rFonts w:ascii="Cambria Math" w:hAnsi="Cambria Math"/>
                <w:color w:val="000000" w:themeColor="text1"/>
              </w:rPr>
              <m:t>2</m:t>
            </m:r>
          </m:sup>
        </m:sSup>
        <m:r>
          <w:rPr>
            <w:rFonts w:ascii="Cambria Math" w:hAnsi="Cambria Math"/>
            <w:color w:val="000000" w:themeColor="text1"/>
          </w:rPr>
          <m:t xml:space="preserve"> + ω</m:t>
        </m:r>
        <m:sSup>
          <m:sSupPr>
            <m:ctrlPr>
              <w:rPr>
                <w:rFonts w:ascii="Cambria Math" w:hAnsi="Cambria Math"/>
                <w:i/>
                <w:color w:val="000000" w:themeColor="text1"/>
              </w:rPr>
            </m:ctrlPr>
          </m:sSupPr>
          <m:e>
            <m:r>
              <w:rPr>
                <w:rFonts w:ascii="Cambria Math" w:hAnsi="Cambria Math"/>
                <w:color w:val="000000" w:themeColor="text1"/>
              </w:rPr>
              <m:t>i</m:t>
            </m:r>
            <m:d>
              <m:dPr>
                <m:ctrlPr>
                  <w:rPr>
                    <w:rFonts w:ascii="Cambria Math" w:hAnsi="Cambria Math"/>
                    <w:i/>
                    <w:color w:val="000000" w:themeColor="text1"/>
                  </w:rPr>
                </m:ctrlPr>
              </m:dPr>
              <m:e>
                <m:r>
                  <w:rPr>
                    <w:rFonts w:ascii="Cambria Math" w:hAnsi="Cambria Math"/>
                    <w:color w:val="000000" w:themeColor="text1"/>
                    <w:lang w:val="el-GR"/>
                  </w:rPr>
                  <m:t>x</m:t>
                </m:r>
              </m:e>
            </m:d>
          </m:e>
          <m:sup>
            <m:r>
              <w:rPr>
                <w:rFonts w:ascii="Cambria Math" w:hAnsi="Cambria Math"/>
                <w:color w:val="000000" w:themeColor="text1"/>
              </w:rPr>
              <m:t>2</m:t>
            </m:r>
          </m:sup>
        </m:sSup>
        <m:r>
          <w:rPr>
            <w:rFonts w:ascii="Cambria Math" w:hAnsi="Cambria Math"/>
            <w:color w:val="000000" w:themeColor="text1"/>
          </w:rPr>
          <m:t>]</m:t>
        </m:r>
      </m:oMath>
      <w:r w:rsidRPr="005A5764">
        <w:rPr>
          <w:rFonts w:ascii="Garamond" w:hAnsi="Garamond"/>
          <w:color w:val="000000" w:themeColor="text1"/>
        </w:rPr>
        <w:t xml:space="preserve">  </w:t>
      </w:r>
      <w:r w:rsidRPr="005A5764">
        <w:rPr>
          <w:rFonts w:ascii="Garamond" w:eastAsiaTheme="minorEastAsia" w:hAnsi="Garamond"/>
          <w:color w:val="000000" w:themeColor="text1"/>
        </w:rPr>
        <w:t xml:space="preserve">subject to PC: </w:t>
      </w:r>
      <w:r w:rsidRPr="005A5764">
        <w:rPr>
          <w:rFonts w:ascii="Garamond" w:eastAsiaTheme="minorEastAsia" w:hAnsi="Garamond"/>
          <w:i/>
          <w:color w:val="000000" w:themeColor="text1"/>
        </w:rPr>
        <w:t xml:space="preserve"> </w:t>
      </w:r>
      <m:oMath>
        <m:r>
          <w:rPr>
            <w:rFonts w:ascii="Cambria Math" w:hAnsi="Cambria Math"/>
            <w:color w:val="000000" w:themeColor="text1"/>
            <w:lang w:val="el-GR"/>
          </w:rPr>
          <m:t>π</m:t>
        </m:r>
        <m:r>
          <w:rPr>
            <w:rFonts w:ascii="Cambria Math" w:eastAsiaTheme="minorEastAsia" w:hAnsi="Cambria Math"/>
            <w:color w:val="000000" w:themeColor="text1"/>
          </w:rPr>
          <m:t xml:space="preserve">= </m:t>
        </m:r>
        <m:sSup>
          <m:sSupPr>
            <m:ctrlPr>
              <w:rPr>
                <w:rFonts w:ascii="Cambria Math" w:eastAsiaTheme="minorEastAsia" w:hAnsi="Cambria Math"/>
                <w:i/>
                <w:color w:val="000000" w:themeColor="text1"/>
              </w:rPr>
            </m:ctrlPr>
          </m:sSupPr>
          <m:e>
            <m:r>
              <w:rPr>
                <w:rFonts w:ascii="Cambria Math" w:hAnsi="Cambria Math"/>
                <w:color w:val="000000" w:themeColor="text1"/>
                <w:lang w:val="el-GR"/>
              </w:rPr>
              <m:t>π</m:t>
            </m:r>
          </m:e>
          <m:sup>
            <m:r>
              <w:rPr>
                <w:rFonts w:ascii="Cambria Math" w:eastAsiaTheme="minorEastAsia" w:hAnsi="Cambria Math"/>
                <w:color w:val="000000" w:themeColor="text1"/>
              </w:rPr>
              <m:t>e</m:t>
            </m:r>
          </m:sup>
        </m:sSup>
        <m:r>
          <w:rPr>
            <w:rFonts w:ascii="Cambria Math" w:eastAsiaTheme="minorEastAsia" w:hAnsi="Cambria Math"/>
            <w:color w:val="000000" w:themeColor="text1"/>
          </w:rPr>
          <m:t>+</m:t>
        </m:r>
        <m:r>
          <w:rPr>
            <w:rFonts w:ascii="Cambria Math" w:eastAsiaTheme="minorEastAsia" w:hAnsi="Cambria Math"/>
            <w:color w:val="000000" w:themeColor="text1"/>
            <w:lang w:val="el-GR"/>
          </w:rPr>
          <m:t>λx</m:t>
        </m:r>
        <m:r>
          <w:rPr>
            <w:rFonts w:ascii="Cambria Math" w:eastAsiaTheme="minorEastAsia" w:hAnsi="Cambria Math"/>
            <w:color w:val="000000" w:themeColor="text1"/>
          </w:rPr>
          <m:t xml:space="preserve">+ </m:t>
        </m:r>
        <m:r>
          <w:rPr>
            <w:rFonts w:ascii="Cambria Math" w:eastAsiaTheme="minorEastAsia" w:hAnsi="Cambria Math"/>
            <w:color w:val="000000" w:themeColor="text1"/>
            <w:lang w:val="el-GR"/>
          </w:rPr>
          <m:t>ν</m:t>
        </m:r>
      </m:oMath>
    </w:p>
    <w:p w14:paraId="04886146" w14:textId="77777777" w:rsidR="00CA79E3" w:rsidRPr="005A5764" w:rsidRDefault="00CA79E3" w:rsidP="0078579F">
      <w:pPr>
        <w:spacing w:beforeLines="20" w:before="48" w:afterLines="20" w:after="48"/>
        <w:rPr>
          <w:rFonts w:ascii="Garamond" w:hAnsi="Garamond"/>
          <w:color w:val="000000" w:themeColor="text1"/>
        </w:rPr>
      </w:pPr>
    </w:p>
    <w:p w14:paraId="57068DF8" w14:textId="7F97FB15" w:rsidR="0078579F" w:rsidRPr="005A5764" w:rsidRDefault="0078579F" w:rsidP="0078579F">
      <w:pPr>
        <w:spacing w:beforeLines="20" w:before="48" w:afterLines="20" w:after="48"/>
        <w:rPr>
          <w:rFonts w:ascii="Garamond" w:hAnsi="Garamond"/>
          <w:color w:val="000000" w:themeColor="text1"/>
        </w:rPr>
      </w:pPr>
      <w:r w:rsidRPr="005A5764">
        <w:rPr>
          <w:rFonts w:ascii="Garamond" w:hAnsi="Garamond"/>
          <w:color w:val="000000" w:themeColor="text1"/>
        </w:rPr>
        <w:t xml:space="preserve">We can first  minimize L = </w:t>
      </w:r>
      <m:oMath>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 xml:space="preserve"> [</m:t>
        </m:r>
        <m:sSup>
          <m:sSupPr>
            <m:ctrlPr>
              <w:rPr>
                <w:rFonts w:ascii="Cambria Math" w:hAnsi="Cambria Math"/>
                <w:i/>
                <w:color w:val="000000" w:themeColor="text1"/>
              </w:rPr>
            </m:ctrlPr>
          </m:sSupPr>
          <m:e>
            <m:d>
              <m:dPr>
                <m:ctrlPr>
                  <w:rPr>
                    <w:rFonts w:ascii="Cambria Math" w:hAnsi="Cambria Math"/>
                    <w:i/>
                    <w:color w:val="000000" w:themeColor="text1"/>
                  </w:rPr>
                </m:ctrlPr>
              </m:dPr>
              <m:e>
                <m:r>
                  <w:rPr>
                    <w:rFonts w:ascii="Cambria Math" w:hAnsi="Cambria Math"/>
                    <w:color w:val="000000" w:themeColor="text1"/>
                    <w:lang w:val="el-GR"/>
                  </w:rPr>
                  <m:t>π</m:t>
                </m:r>
                <m:r>
                  <w:rPr>
                    <w:rFonts w:ascii="Cambria Math" w:hAnsi="Cambria Math"/>
                    <w:color w:val="000000" w:themeColor="text1"/>
                  </w:rPr>
                  <m:t xml:space="preserve">- </m:t>
                </m:r>
                <m:sSup>
                  <m:sSupPr>
                    <m:ctrlPr>
                      <w:rPr>
                        <w:rFonts w:ascii="Cambria Math" w:hAnsi="Cambria Math"/>
                        <w:i/>
                        <w:color w:val="000000" w:themeColor="text1"/>
                        <w:lang w:val="el-GR"/>
                      </w:rPr>
                    </m:ctrlPr>
                  </m:sSupPr>
                  <m:e>
                    <m:r>
                      <w:rPr>
                        <w:rFonts w:ascii="Cambria Math" w:hAnsi="Cambria Math"/>
                        <w:color w:val="000000" w:themeColor="text1"/>
                        <w:lang w:val="el-GR"/>
                      </w:rPr>
                      <m:t>π</m:t>
                    </m:r>
                  </m:e>
                  <m:sup>
                    <m:r>
                      <w:rPr>
                        <w:rFonts w:ascii="Cambria Math" w:hAnsi="Cambria Math"/>
                        <w:color w:val="000000" w:themeColor="text1"/>
                      </w:rPr>
                      <m:t>*</m:t>
                    </m:r>
                  </m:sup>
                </m:sSup>
              </m:e>
            </m:d>
          </m:e>
          <m:sup>
            <m:r>
              <w:rPr>
                <w:rFonts w:ascii="Cambria Math" w:hAnsi="Cambria Math"/>
                <w:color w:val="000000" w:themeColor="text1"/>
              </w:rPr>
              <m:t>2</m:t>
            </m:r>
          </m:sup>
        </m:sSup>
        <m:r>
          <w:rPr>
            <w:rFonts w:ascii="Cambria Math" w:hAnsi="Cambria Math"/>
            <w:color w:val="000000" w:themeColor="text1"/>
          </w:rPr>
          <m:t xml:space="preserve"> + ω</m:t>
        </m:r>
        <m:sSup>
          <m:sSupPr>
            <m:ctrlPr>
              <w:rPr>
                <w:rFonts w:ascii="Cambria Math" w:hAnsi="Cambria Math"/>
                <w:i/>
                <w:color w:val="000000" w:themeColor="text1"/>
              </w:rPr>
            </m:ctrlPr>
          </m:sSupPr>
          <m:e>
            <m:d>
              <m:dPr>
                <m:ctrlPr>
                  <w:rPr>
                    <w:rFonts w:ascii="Cambria Math" w:hAnsi="Cambria Math"/>
                    <w:i/>
                    <w:color w:val="000000" w:themeColor="text1"/>
                  </w:rPr>
                </m:ctrlPr>
              </m:dPr>
              <m:e>
                <m:sSup>
                  <m:sSupPr>
                    <m:ctrlPr>
                      <w:rPr>
                        <w:rFonts w:ascii="Cambria Math" w:hAnsi="Cambria Math"/>
                        <w:i/>
                        <w:color w:val="000000" w:themeColor="text1"/>
                        <w:lang w:val="el-GR"/>
                      </w:rPr>
                    </m:ctrlPr>
                  </m:sSupPr>
                  <m:e>
                    <m:r>
                      <w:rPr>
                        <w:rFonts w:ascii="Cambria Math" w:hAnsi="Cambria Math"/>
                        <w:color w:val="000000" w:themeColor="text1"/>
                        <w:lang w:val="el-GR"/>
                      </w:rPr>
                      <m:t>x</m:t>
                    </m:r>
                    <m:r>
                      <w:rPr>
                        <w:rFonts w:ascii="Cambria Math" w:hAnsi="Cambria Math"/>
                        <w:color w:val="000000" w:themeColor="text1"/>
                      </w:rPr>
                      <m:t xml:space="preserve">- </m:t>
                    </m:r>
                    <m:r>
                      <w:rPr>
                        <w:rFonts w:ascii="Cambria Math" w:hAnsi="Cambria Math"/>
                        <w:color w:val="000000" w:themeColor="text1"/>
                        <w:lang w:val="el-GR"/>
                      </w:rPr>
                      <m:t>x</m:t>
                    </m:r>
                  </m:e>
                  <m:sup>
                    <m:r>
                      <w:rPr>
                        <w:rFonts w:ascii="Cambria Math" w:hAnsi="Cambria Math"/>
                        <w:color w:val="000000" w:themeColor="text1"/>
                      </w:rPr>
                      <m:t>*</m:t>
                    </m:r>
                  </m:sup>
                </m:sSup>
              </m:e>
            </m:d>
          </m:e>
          <m:sup>
            <m:r>
              <w:rPr>
                <w:rFonts w:ascii="Cambria Math" w:hAnsi="Cambria Math"/>
                <w:color w:val="000000" w:themeColor="text1"/>
              </w:rPr>
              <m:t>2</m:t>
            </m:r>
          </m:sup>
        </m:sSup>
        <m:r>
          <w:rPr>
            <w:rFonts w:ascii="Cambria Math" w:hAnsi="Cambria Math"/>
            <w:color w:val="000000" w:themeColor="text1"/>
          </w:rPr>
          <m:t>]</m:t>
        </m:r>
      </m:oMath>
      <w:r w:rsidRPr="005A5764">
        <w:rPr>
          <w:rFonts w:ascii="Garamond" w:hAnsi="Garamond"/>
          <w:color w:val="000000" w:themeColor="text1"/>
        </w:rPr>
        <w:t xml:space="preserve">  </w:t>
      </w:r>
      <w:r w:rsidRPr="005A5764">
        <w:rPr>
          <w:rFonts w:ascii="Garamond" w:eastAsiaTheme="minorEastAsia" w:hAnsi="Garamond"/>
          <w:color w:val="000000" w:themeColor="text1"/>
        </w:rPr>
        <w:t xml:space="preserve">subject to PC: </w:t>
      </w:r>
      <w:r w:rsidRPr="005A5764">
        <w:rPr>
          <w:rFonts w:ascii="Garamond" w:eastAsiaTheme="minorEastAsia" w:hAnsi="Garamond"/>
          <w:i/>
          <w:color w:val="000000" w:themeColor="text1"/>
        </w:rPr>
        <w:t xml:space="preserve"> </w:t>
      </w:r>
      <m:oMath>
        <m:r>
          <w:rPr>
            <w:rFonts w:ascii="Cambria Math" w:hAnsi="Cambria Math"/>
            <w:color w:val="000000" w:themeColor="text1"/>
            <w:lang w:val="el-GR"/>
          </w:rPr>
          <m:t>π</m:t>
        </m:r>
        <m:r>
          <w:rPr>
            <w:rFonts w:ascii="Cambria Math" w:eastAsiaTheme="minorEastAsia" w:hAnsi="Cambria Math"/>
            <w:color w:val="000000" w:themeColor="text1"/>
          </w:rPr>
          <m:t xml:space="preserve">= </m:t>
        </m:r>
        <m:sSup>
          <m:sSupPr>
            <m:ctrlPr>
              <w:rPr>
                <w:rFonts w:ascii="Cambria Math" w:eastAsiaTheme="minorEastAsia" w:hAnsi="Cambria Math"/>
                <w:i/>
                <w:color w:val="000000" w:themeColor="text1"/>
              </w:rPr>
            </m:ctrlPr>
          </m:sSupPr>
          <m:e>
            <m:r>
              <w:rPr>
                <w:rFonts w:ascii="Cambria Math" w:hAnsi="Cambria Math"/>
                <w:color w:val="000000" w:themeColor="text1"/>
                <w:lang w:val="el-GR"/>
              </w:rPr>
              <m:t>π</m:t>
            </m:r>
          </m:e>
          <m:sup>
            <m:r>
              <w:rPr>
                <w:rFonts w:ascii="Cambria Math" w:eastAsiaTheme="minorEastAsia" w:hAnsi="Cambria Math"/>
                <w:color w:val="000000" w:themeColor="text1"/>
              </w:rPr>
              <m:t>e</m:t>
            </m:r>
          </m:sup>
        </m:sSup>
        <m:r>
          <w:rPr>
            <w:rFonts w:ascii="Cambria Math" w:eastAsiaTheme="minorEastAsia" w:hAnsi="Cambria Math"/>
            <w:color w:val="000000" w:themeColor="text1"/>
          </w:rPr>
          <m:t>+</m:t>
        </m:r>
        <m:r>
          <w:rPr>
            <w:rFonts w:ascii="Cambria Math" w:eastAsiaTheme="minorEastAsia" w:hAnsi="Cambria Math"/>
            <w:color w:val="000000" w:themeColor="text1"/>
            <w:lang w:val="el-GR"/>
          </w:rPr>
          <m:t>λx</m:t>
        </m:r>
        <m:r>
          <w:rPr>
            <w:rFonts w:ascii="Cambria Math" w:eastAsiaTheme="minorEastAsia" w:hAnsi="Cambria Math"/>
            <w:color w:val="000000" w:themeColor="text1"/>
          </w:rPr>
          <m:t xml:space="preserve">+ </m:t>
        </m:r>
        <m:r>
          <w:rPr>
            <w:rFonts w:ascii="Cambria Math" w:eastAsiaTheme="minorEastAsia" w:hAnsi="Cambria Math"/>
            <w:color w:val="000000" w:themeColor="text1"/>
            <w:lang w:val="el-GR"/>
          </w:rPr>
          <m:t>ν</m:t>
        </m:r>
      </m:oMath>
      <w:r w:rsidRPr="005A5764">
        <w:rPr>
          <w:rFonts w:ascii="Garamond" w:eastAsiaTheme="minorEastAsia" w:hAnsi="Garamond"/>
          <w:i/>
          <w:color w:val="000000" w:themeColor="text1"/>
        </w:rPr>
        <w:t xml:space="preserve">  </w:t>
      </w:r>
      <w:r w:rsidRPr="005A5764">
        <w:rPr>
          <w:rFonts w:ascii="Garamond" w:eastAsiaTheme="minorEastAsia" w:hAnsi="Garamond"/>
          <w:iCs/>
          <w:color w:val="000000" w:themeColor="text1"/>
        </w:rPr>
        <w:t>and then fill the results in IS to deduce i</w:t>
      </w:r>
    </w:p>
    <w:p w14:paraId="0116F2D6" w14:textId="77777777" w:rsidR="00CA79E3" w:rsidRPr="005A5764" w:rsidRDefault="00CA79E3" w:rsidP="0078579F">
      <w:pPr>
        <w:spacing w:beforeLines="20" w:before="48" w:afterLines="20" w:after="48"/>
        <w:rPr>
          <w:rFonts w:ascii="Garamond" w:hAnsi="Garamond"/>
          <w:color w:val="000000" w:themeColor="text1"/>
        </w:rPr>
      </w:pPr>
    </w:p>
    <w:p w14:paraId="31815476" w14:textId="7F086BA7" w:rsidR="0078579F" w:rsidRPr="005A5764" w:rsidRDefault="0078579F" w:rsidP="0078579F">
      <w:pPr>
        <w:spacing w:beforeLines="20" w:before="48" w:afterLines="20" w:after="48"/>
        <w:rPr>
          <w:rFonts w:ascii="Garamond" w:hAnsi="Garamond"/>
          <w:color w:val="000000" w:themeColor="text1"/>
        </w:rPr>
      </w:pPr>
      <w:r w:rsidRPr="005A5764">
        <w:rPr>
          <w:rFonts w:ascii="Garamond" w:hAnsi="Garamond"/>
          <w:color w:val="000000" w:themeColor="text1"/>
        </w:rPr>
        <w:sym w:font="Wingdings" w:char="F0E0"/>
      </w:r>
      <w:r w:rsidRPr="005A5764">
        <w:rPr>
          <w:rFonts w:ascii="Garamond" w:hAnsi="Garamond"/>
          <w:color w:val="000000" w:themeColor="text1"/>
        </w:rPr>
        <w:t xml:space="preserve"> x from PC into L: L = </w:t>
      </w:r>
      <m:oMath>
        <m:f>
          <m:fPr>
            <m:ctrlPr>
              <w:rPr>
                <w:rFonts w:ascii="Cambria Math" w:hAnsi="Cambria Math"/>
                <w:i/>
                <w:color w:val="000000" w:themeColor="text1"/>
              </w:rPr>
            </m:ctrlPr>
          </m:fPr>
          <m:num>
            <m:r>
              <w:rPr>
                <w:rFonts w:ascii="Cambria Math" w:hAnsi="Cambria Math"/>
                <w:color w:val="000000" w:themeColor="text1"/>
              </w:rPr>
              <m:t>1</m:t>
            </m:r>
          </m:num>
          <m:den>
            <m:r>
              <w:rPr>
                <w:rFonts w:ascii="Cambria Math" w:hAnsi="Cambria Math"/>
                <w:color w:val="000000" w:themeColor="text1"/>
              </w:rPr>
              <m:t>2</m:t>
            </m:r>
          </m:den>
        </m:f>
        <m:r>
          <w:rPr>
            <w:rFonts w:ascii="Cambria Math" w:hAnsi="Cambria Math"/>
            <w:color w:val="000000" w:themeColor="text1"/>
          </w:rPr>
          <m:t xml:space="preserve"> [</m:t>
        </m:r>
        <m:sSup>
          <m:sSupPr>
            <m:ctrlPr>
              <w:rPr>
                <w:rFonts w:ascii="Cambria Math" w:hAnsi="Cambria Math"/>
                <w:i/>
                <w:color w:val="000000" w:themeColor="text1"/>
              </w:rPr>
            </m:ctrlPr>
          </m:sSupPr>
          <m:e>
            <m:d>
              <m:dPr>
                <m:ctrlPr>
                  <w:rPr>
                    <w:rFonts w:ascii="Cambria Math" w:hAnsi="Cambria Math"/>
                    <w:i/>
                    <w:color w:val="000000" w:themeColor="text1"/>
                  </w:rPr>
                </m:ctrlPr>
              </m:dPr>
              <m:e>
                <m:r>
                  <w:rPr>
                    <w:rFonts w:ascii="Cambria Math" w:hAnsi="Cambria Math"/>
                    <w:color w:val="000000" w:themeColor="text1"/>
                    <w:lang w:val="el-GR"/>
                  </w:rPr>
                  <m:t>π</m:t>
                </m:r>
                <m:r>
                  <w:rPr>
                    <w:rFonts w:ascii="Cambria Math" w:hAnsi="Cambria Math"/>
                    <w:color w:val="000000" w:themeColor="text1"/>
                  </w:rPr>
                  <m:t xml:space="preserve">- </m:t>
                </m:r>
                <m:sSup>
                  <m:sSupPr>
                    <m:ctrlPr>
                      <w:rPr>
                        <w:rFonts w:ascii="Cambria Math" w:hAnsi="Cambria Math"/>
                        <w:i/>
                        <w:color w:val="000000" w:themeColor="text1"/>
                        <w:lang w:val="el-GR"/>
                      </w:rPr>
                    </m:ctrlPr>
                  </m:sSupPr>
                  <m:e>
                    <m:r>
                      <w:rPr>
                        <w:rFonts w:ascii="Cambria Math" w:hAnsi="Cambria Math"/>
                        <w:color w:val="000000" w:themeColor="text1"/>
                        <w:lang w:val="el-GR"/>
                      </w:rPr>
                      <m:t>π</m:t>
                    </m:r>
                  </m:e>
                  <m:sup>
                    <m:r>
                      <w:rPr>
                        <w:rFonts w:ascii="Cambria Math" w:hAnsi="Cambria Math"/>
                        <w:color w:val="000000" w:themeColor="text1"/>
                      </w:rPr>
                      <m:t>*</m:t>
                    </m:r>
                  </m:sup>
                </m:sSup>
              </m:e>
            </m:d>
          </m:e>
          <m:sup>
            <m:r>
              <w:rPr>
                <w:rFonts w:ascii="Cambria Math" w:hAnsi="Cambria Math"/>
                <w:color w:val="000000" w:themeColor="text1"/>
              </w:rPr>
              <m:t>2</m:t>
            </m:r>
          </m:sup>
        </m:sSup>
        <m:r>
          <w:rPr>
            <w:rFonts w:ascii="Cambria Math" w:hAnsi="Cambria Math"/>
            <w:color w:val="000000" w:themeColor="text1"/>
          </w:rPr>
          <m:t xml:space="preserve"> + ω</m:t>
        </m:r>
        <m:sSup>
          <m:sSupPr>
            <m:ctrlPr>
              <w:rPr>
                <w:rFonts w:ascii="Cambria Math" w:hAnsi="Cambria Math"/>
                <w:i/>
                <w:color w:val="000000" w:themeColor="text1"/>
              </w:rPr>
            </m:ctrlPr>
          </m:sSupPr>
          <m:e>
            <m:d>
              <m:dPr>
                <m:ctrlPr>
                  <w:rPr>
                    <w:rFonts w:ascii="Cambria Math" w:hAnsi="Cambria Math"/>
                    <w:i/>
                    <w:color w:val="000000" w:themeColor="text1"/>
                  </w:rPr>
                </m:ctrlPr>
              </m:dPr>
              <m:e>
                <m:f>
                  <m:fPr>
                    <m:ctrlPr>
                      <w:rPr>
                        <w:rFonts w:ascii="Cambria Math" w:hAnsi="Cambria Math"/>
                        <w:i/>
                        <w:color w:val="000000" w:themeColor="text1"/>
                        <w:lang w:val="el-GR"/>
                      </w:rPr>
                    </m:ctrlPr>
                  </m:fPr>
                  <m:num>
                    <m:r>
                      <w:rPr>
                        <w:rFonts w:ascii="Cambria Math" w:hAnsi="Cambria Math"/>
                        <w:color w:val="000000" w:themeColor="text1"/>
                        <w:lang w:val="el-GR"/>
                      </w:rPr>
                      <m:t>π</m:t>
                    </m:r>
                    <m:r>
                      <w:rPr>
                        <w:rFonts w:ascii="Cambria Math" w:hAnsi="Cambria Math"/>
                        <w:color w:val="000000" w:themeColor="text1"/>
                      </w:rPr>
                      <m:t xml:space="preserve">- </m:t>
                    </m:r>
                    <m:sSup>
                      <m:sSupPr>
                        <m:ctrlPr>
                          <w:rPr>
                            <w:rFonts w:ascii="Cambria Math" w:hAnsi="Cambria Math"/>
                            <w:i/>
                            <w:color w:val="000000" w:themeColor="text1"/>
                            <w:lang w:val="it-IT"/>
                          </w:rPr>
                        </m:ctrlPr>
                      </m:sSupPr>
                      <m:e>
                        <m:r>
                          <w:rPr>
                            <w:rFonts w:ascii="Cambria Math" w:hAnsi="Cambria Math"/>
                            <w:color w:val="000000" w:themeColor="text1"/>
                            <w:lang w:val="el-GR"/>
                          </w:rPr>
                          <m:t>π</m:t>
                        </m:r>
                      </m:e>
                      <m:sup>
                        <m:r>
                          <w:rPr>
                            <w:rFonts w:ascii="Cambria Math" w:hAnsi="Cambria Math"/>
                            <w:color w:val="000000" w:themeColor="text1"/>
                            <w:lang w:val="it-IT"/>
                          </w:rPr>
                          <m:t>e</m:t>
                        </m:r>
                      </m:sup>
                    </m:sSup>
                    <m:r>
                      <w:rPr>
                        <w:rFonts w:ascii="Cambria Math" w:hAnsi="Cambria Math"/>
                        <w:color w:val="000000" w:themeColor="text1"/>
                      </w:rPr>
                      <m:t>+</m:t>
                    </m:r>
                    <m:r>
                      <w:rPr>
                        <w:rFonts w:ascii="Cambria Math" w:hAnsi="Cambria Math"/>
                        <w:color w:val="000000" w:themeColor="text1"/>
                        <w:lang w:val="it-IT"/>
                      </w:rPr>
                      <m:t>v</m:t>
                    </m:r>
                  </m:num>
                  <m:den>
                    <m:r>
                      <w:rPr>
                        <w:rFonts w:ascii="Cambria Math" w:hAnsi="Cambria Math"/>
                        <w:color w:val="000000" w:themeColor="text1"/>
                        <w:lang w:val="el-GR"/>
                      </w:rPr>
                      <m:t>λ</m:t>
                    </m:r>
                  </m:den>
                </m:f>
              </m:e>
            </m:d>
          </m:e>
          <m:sup>
            <m:r>
              <w:rPr>
                <w:rFonts w:ascii="Cambria Math" w:hAnsi="Cambria Math"/>
                <w:color w:val="000000" w:themeColor="text1"/>
              </w:rPr>
              <m:t>2</m:t>
            </m:r>
          </m:sup>
        </m:sSup>
        <m:r>
          <w:rPr>
            <w:rFonts w:ascii="Cambria Math" w:hAnsi="Cambria Math"/>
            <w:color w:val="000000" w:themeColor="text1"/>
          </w:rPr>
          <m:t>]</m:t>
        </m:r>
      </m:oMath>
      <w:r w:rsidRPr="005A5764">
        <w:rPr>
          <w:rFonts w:ascii="Garamond" w:hAnsi="Garamond"/>
          <w:color w:val="000000" w:themeColor="text1"/>
        </w:rPr>
        <w:t xml:space="preserve"> , we call </w:t>
      </w:r>
      <m:oMath>
        <m:sSup>
          <m:sSupPr>
            <m:ctrlPr>
              <w:rPr>
                <w:rFonts w:ascii="Cambria Math" w:hAnsi="Cambria Math"/>
                <w:i/>
                <w:color w:val="000000" w:themeColor="text1"/>
                <w:lang w:val="it-IT"/>
              </w:rPr>
            </m:ctrlPr>
          </m:sSupPr>
          <m:e>
            <m:r>
              <w:rPr>
                <w:rFonts w:ascii="Cambria Math" w:hAnsi="Cambria Math"/>
                <w:color w:val="000000" w:themeColor="text1"/>
                <w:lang w:val="el-GR"/>
              </w:rPr>
              <m:t>f</m:t>
            </m:r>
            <m:r>
              <w:rPr>
                <w:rFonts w:ascii="Cambria Math" w:hAnsi="Cambria Math"/>
                <w:color w:val="000000" w:themeColor="text1"/>
              </w:rPr>
              <m:t xml:space="preserve">= </m:t>
            </m:r>
            <m:r>
              <w:rPr>
                <w:rFonts w:ascii="Cambria Math" w:hAnsi="Cambria Math"/>
                <w:color w:val="000000" w:themeColor="text1"/>
                <w:lang w:val="el-GR"/>
              </w:rPr>
              <m:t>π</m:t>
            </m:r>
          </m:e>
          <m:sup>
            <m:r>
              <w:rPr>
                <w:rFonts w:ascii="Cambria Math" w:hAnsi="Cambria Math"/>
                <w:color w:val="000000" w:themeColor="text1"/>
                <w:lang w:val="it-IT"/>
              </w:rPr>
              <m:t>e</m:t>
            </m:r>
          </m:sup>
        </m:sSup>
        <m:r>
          <w:rPr>
            <w:rFonts w:ascii="Cambria Math" w:hAnsi="Cambria Math"/>
            <w:color w:val="000000" w:themeColor="text1"/>
          </w:rPr>
          <m:t>+</m:t>
        </m:r>
        <m:r>
          <w:rPr>
            <w:rFonts w:ascii="Cambria Math" w:hAnsi="Cambria Math"/>
            <w:color w:val="000000" w:themeColor="text1"/>
            <w:lang w:val="it-IT"/>
          </w:rPr>
          <m:t>v</m:t>
        </m:r>
      </m:oMath>
      <w:r w:rsidRPr="005A5764">
        <w:rPr>
          <w:rFonts w:ascii="Garamond" w:eastAsiaTheme="minorEastAsia" w:hAnsi="Garamond"/>
          <w:color w:val="000000" w:themeColor="text1"/>
        </w:rPr>
        <w:t xml:space="preserve"> </w:t>
      </w:r>
    </w:p>
    <w:p w14:paraId="7A7B3B0C" w14:textId="77777777" w:rsidR="00CA79E3" w:rsidRPr="005A5764" w:rsidRDefault="00CA79E3" w:rsidP="0078579F">
      <w:pPr>
        <w:spacing w:beforeLines="20" w:before="48" w:afterLines="20" w:after="48"/>
        <w:rPr>
          <w:rFonts w:ascii="Garamond" w:eastAsiaTheme="minorEastAsia" w:hAnsi="Garamond"/>
          <w:color w:val="000000" w:themeColor="text1"/>
        </w:rPr>
      </w:pPr>
    </w:p>
    <w:p w14:paraId="499205E3" w14:textId="686EB74F" w:rsidR="0078579F" w:rsidRPr="005A5764" w:rsidRDefault="0078579F" w:rsidP="0078579F">
      <w:pPr>
        <w:spacing w:beforeLines="20" w:before="48" w:afterLines="20" w:after="48"/>
        <w:rPr>
          <w:rFonts w:ascii="Garamond" w:eastAsiaTheme="minorEastAsia" w:hAnsi="Garamond"/>
          <w:color w:val="000000" w:themeColor="text1"/>
        </w:rPr>
      </w:pPr>
      <w:r w:rsidRPr="005A5764">
        <w:rPr>
          <w:rFonts w:ascii="Garamond" w:eastAsiaTheme="minorEastAsia" w:hAnsi="Garamond"/>
          <w:color w:val="000000" w:themeColor="text1"/>
        </w:rPr>
        <w:sym w:font="Wingdings" w:char="F0E0"/>
      </w:r>
      <w:r w:rsidRPr="005A5764">
        <w:rPr>
          <w:rFonts w:ascii="Garamond" w:eastAsiaTheme="minorEastAsia" w:hAnsi="Garamond"/>
          <w:color w:val="000000" w:themeColor="text1"/>
        </w:rPr>
        <w:t xml:space="preserve"> maximize, FOC wrt </w:t>
      </w:r>
      <w:r w:rsidRPr="005A5764">
        <w:rPr>
          <w:rFonts w:ascii="Garamond" w:eastAsiaTheme="minorEastAsia" w:hAnsi="Garamond"/>
          <w:color w:val="000000" w:themeColor="text1"/>
          <w:lang w:val="el-GR"/>
        </w:rPr>
        <w:t>π</w:t>
      </w:r>
      <w:r w:rsidRPr="005A5764">
        <w:rPr>
          <w:rFonts w:ascii="Garamond" w:eastAsiaTheme="minorEastAsia" w:hAnsi="Garamond"/>
          <w:color w:val="000000" w:themeColor="text1"/>
        </w:rPr>
        <w:t xml:space="preserve">:  </w:t>
      </w:r>
      <m:oMath>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lang w:val="el-GR"/>
              </w:rPr>
              <m:t>π</m:t>
            </m:r>
            <m:r>
              <w:rPr>
                <w:rFonts w:ascii="Cambria Math" w:hAnsi="Cambria Math"/>
                <w:color w:val="000000" w:themeColor="text1"/>
              </w:rPr>
              <m:t xml:space="preserve">- </m:t>
            </m:r>
            <m:sSup>
              <m:sSupPr>
                <m:ctrlPr>
                  <w:rPr>
                    <w:rFonts w:ascii="Cambria Math" w:hAnsi="Cambria Math"/>
                    <w:i/>
                    <w:color w:val="000000" w:themeColor="text1"/>
                    <w:lang w:val="el-GR"/>
                  </w:rPr>
                </m:ctrlPr>
              </m:sSupPr>
              <m:e>
                <m:r>
                  <w:rPr>
                    <w:rFonts w:ascii="Cambria Math" w:hAnsi="Cambria Math"/>
                    <w:color w:val="000000" w:themeColor="text1"/>
                    <w:lang w:val="el-GR"/>
                  </w:rPr>
                  <m:t>π</m:t>
                </m:r>
              </m:e>
              <m:sup>
                <m:r>
                  <w:rPr>
                    <w:rFonts w:ascii="Cambria Math" w:hAnsi="Cambria Math"/>
                    <w:color w:val="000000" w:themeColor="text1"/>
                  </w:rPr>
                  <m:t>*</m:t>
                </m:r>
              </m:sup>
            </m:sSup>
          </m:e>
        </m:d>
        <m:r>
          <w:rPr>
            <w:rFonts w:ascii="Cambria Math" w:hAnsi="Cambria Math"/>
            <w:color w:val="000000" w:themeColor="text1"/>
          </w:rPr>
          <m:t xml:space="preserve"> + ω</m:t>
        </m:r>
        <m:d>
          <m:dPr>
            <m:ctrlPr>
              <w:rPr>
                <w:rFonts w:ascii="Cambria Math" w:hAnsi="Cambria Math"/>
                <w:i/>
                <w:color w:val="000000" w:themeColor="text1"/>
              </w:rPr>
            </m:ctrlPr>
          </m:dPr>
          <m:e>
            <m:f>
              <m:fPr>
                <m:ctrlPr>
                  <w:rPr>
                    <w:rFonts w:ascii="Cambria Math" w:hAnsi="Cambria Math"/>
                    <w:i/>
                    <w:color w:val="000000" w:themeColor="text1"/>
                    <w:lang w:val="el-GR"/>
                  </w:rPr>
                </m:ctrlPr>
              </m:fPr>
              <m:num>
                <m:r>
                  <w:rPr>
                    <w:rFonts w:ascii="Cambria Math" w:hAnsi="Cambria Math"/>
                    <w:color w:val="000000" w:themeColor="text1"/>
                    <w:lang w:val="el-GR"/>
                  </w:rPr>
                  <m:t>π</m:t>
                </m:r>
                <m:r>
                  <w:rPr>
                    <w:rFonts w:ascii="Cambria Math" w:hAnsi="Cambria Math"/>
                    <w:color w:val="000000" w:themeColor="text1"/>
                  </w:rPr>
                  <m:t>-f</m:t>
                </m:r>
              </m:num>
              <m:den>
                <m:r>
                  <w:rPr>
                    <w:rFonts w:ascii="Cambria Math" w:hAnsi="Cambria Math"/>
                    <w:color w:val="000000" w:themeColor="text1"/>
                    <w:lang w:val="el-GR"/>
                  </w:rPr>
                  <m:t>λ</m:t>
                </m:r>
              </m:den>
            </m:f>
          </m:e>
        </m:d>
        <m:f>
          <m:fPr>
            <m:ctrlPr>
              <w:rPr>
                <w:rFonts w:ascii="Cambria Math" w:hAnsi="Cambria Math"/>
                <w:i/>
                <w:color w:val="000000" w:themeColor="text1"/>
                <w:lang w:val="el-GR"/>
              </w:rPr>
            </m:ctrlPr>
          </m:fPr>
          <m:num>
            <m:r>
              <w:rPr>
                <w:rFonts w:ascii="Cambria Math" w:hAnsi="Cambria Math"/>
                <w:color w:val="000000" w:themeColor="text1"/>
              </w:rPr>
              <m:t>1</m:t>
            </m:r>
          </m:num>
          <m:den>
            <m:r>
              <w:rPr>
                <w:rFonts w:ascii="Cambria Math" w:hAnsi="Cambria Math"/>
                <w:color w:val="000000" w:themeColor="text1"/>
                <w:lang w:val="el-GR"/>
              </w:rPr>
              <m:t>λ</m:t>
            </m:r>
          </m:den>
        </m:f>
        <m:r>
          <w:rPr>
            <w:rFonts w:ascii="Cambria Math" w:hAnsi="Cambria Math"/>
            <w:color w:val="000000" w:themeColor="text1"/>
          </w:rPr>
          <m:t>]</m:t>
        </m:r>
      </m:oMath>
      <w:r w:rsidRPr="005A5764">
        <w:rPr>
          <w:rFonts w:ascii="Garamond" w:eastAsiaTheme="minorEastAsia" w:hAnsi="Garamond"/>
          <w:color w:val="000000" w:themeColor="text1"/>
        </w:rPr>
        <w:t xml:space="preserve">  </w:t>
      </w:r>
      <w:r w:rsidRPr="005A5764">
        <w:rPr>
          <w:rFonts w:ascii="Garamond" w:eastAsiaTheme="minorEastAsia" w:hAnsi="Garamond"/>
          <w:color w:val="000000" w:themeColor="text1"/>
        </w:rPr>
        <w:sym w:font="Wingdings" w:char="F0E0"/>
      </w:r>
      <w:r w:rsidRPr="005A5764">
        <w:rPr>
          <w:rFonts w:ascii="Garamond" w:eastAsiaTheme="minorEastAsia" w:hAnsi="Garamond"/>
          <w:color w:val="000000" w:themeColor="text1"/>
        </w:rPr>
        <w:t xml:space="preserve"> since from PC </w:t>
      </w:r>
      <m:oMath>
        <m:f>
          <m:fPr>
            <m:ctrlPr>
              <w:rPr>
                <w:rFonts w:ascii="Cambria Math" w:hAnsi="Cambria Math"/>
                <w:i/>
                <w:color w:val="000000" w:themeColor="text1"/>
                <w:lang w:val="el-GR"/>
              </w:rPr>
            </m:ctrlPr>
          </m:fPr>
          <m:num>
            <m:r>
              <w:rPr>
                <w:rFonts w:ascii="Cambria Math" w:hAnsi="Cambria Math"/>
                <w:color w:val="000000" w:themeColor="text1"/>
                <w:lang w:val="el-GR"/>
              </w:rPr>
              <m:t>π</m:t>
            </m:r>
            <m:r>
              <w:rPr>
                <w:rFonts w:ascii="Cambria Math" w:hAnsi="Cambria Math"/>
                <w:color w:val="000000" w:themeColor="text1"/>
              </w:rPr>
              <m:t>-f</m:t>
            </m:r>
          </m:num>
          <m:den>
            <m:r>
              <w:rPr>
                <w:rFonts w:ascii="Cambria Math" w:hAnsi="Cambria Math"/>
                <w:color w:val="000000" w:themeColor="text1"/>
                <w:lang w:val="el-GR"/>
              </w:rPr>
              <m:t>λ</m:t>
            </m:r>
          </m:den>
        </m:f>
        <m:r>
          <w:rPr>
            <w:rFonts w:ascii="Cambria Math" w:hAnsi="Cambria Math"/>
            <w:color w:val="000000" w:themeColor="text1"/>
          </w:rPr>
          <m:t>=</m:t>
        </m:r>
        <m:r>
          <w:rPr>
            <w:rFonts w:ascii="Cambria Math" w:hAnsi="Cambria Math"/>
            <w:color w:val="000000" w:themeColor="text1"/>
            <w:lang w:val="el-GR"/>
          </w:rPr>
          <m:t>x</m:t>
        </m:r>
      </m:oMath>
      <w:r w:rsidRPr="005A5764">
        <w:rPr>
          <w:rFonts w:ascii="Garamond" w:eastAsiaTheme="minorEastAsia" w:hAnsi="Garamond"/>
          <w:color w:val="000000" w:themeColor="text1"/>
        </w:rPr>
        <w:t xml:space="preserve"> </w:t>
      </w:r>
    </w:p>
    <w:p w14:paraId="4A4C09CE" w14:textId="77777777" w:rsidR="00CA79E3" w:rsidRPr="005A5764" w:rsidRDefault="00CA79E3" w:rsidP="0078579F">
      <w:pPr>
        <w:spacing w:beforeLines="20" w:before="48" w:afterLines="20" w:after="48"/>
        <w:rPr>
          <w:rFonts w:ascii="Garamond" w:eastAsiaTheme="minorEastAsia" w:hAnsi="Garamond"/>
          <w:color w:val="000000" w:themeColor="text1"/>
        </w:rPr>
      </w:pPr>
    </w:p>
    <w:p w14:paraId="01F8B933" w14:textId="64952F7F" w:rsidR="0078579F" w:rsidRPr="005A5764" w:rsidRDefault="0078579F" w:rsidP="0078579F">
      <w:pPr>
        <w:spacing w:beforeLines="20" w:before="48" w:afterLines="20" w:after="48"/>
        <w:rPr>
          <w:rFonts w:ascii="Garamond" w:eastAsiaTheme="minorEastAsia" w:hAnsi="Garamond"/>
          <w:color w:val="000000" w:themeColor="text1"/>
        </w:rPr>
      </w:pPr>
      <w:r w:rsidRPr="005A5764">
        <w:rPr>
          <w:rFonts w:ascii="Garamond" w:eastAsiaTheme="minorEastAsia" w:hAnsi="Garamond"/>
          <w:color w:val="000000" w:themeColor="text1"/>
        </w:rPr>
        <w:sym w:font="Wingdings" w:char="F0E0"/>
      </w:r>
      <w:r w:rsidRPr="005A5764">
        <w:rPr>
          <w:rFonts w:ascii="Garamond" w:eastAsiaTheme="minorEastAsia" w:hAnsi="Garamond"/>
          <w:color w:val="000000" w:themeColor="text1"/>
        </w:rPr>
        <w:t xml:space="preserve"> </w:t>
      </w:r>
      <m:oMath>
        <m:r>
          <w:rPr>
            <w:rFonts w:ascii="Cambria Math" w:hAnsi="Cambria Math"/>
            <w:color w:val="000000" w:themeColor="text1"/>
          </w:rPr>
          <m:t>[</m:t>
        </m:r>
        <m:d>
          <m:dPr>
            <m:ctrlPr>
              <w:rPr>
                <w:rFonts w:ascii="Cambria Math" w:hAnsi="Cambria Math"/>
                <w:i/>
                <w:color w:val="000000" w:themeColor="text1"/>
              </w:rPr>
            </m:ctrlPr>
          </m:dPr>
          <m:e>
            <m:r>
              <w:rPr>
                <w:rFonts w:ascii="Cambria Math" w:hAnsi="Cambria Math"/>
                <w:color w:val="000000" w:themeColor="text1"/>
              </w:rPr>
              <m:t xml:space="preserve"> </m:t>
            </m:r>
            <m:r>
              <w:rPr>
                <w:rFonts w:ascii="Cambria Math" w:hAnsi="Cambria Math"/>
                <w:color w:val="000000" w:themeColor="text1"/>
                <w:lang w:val="el-GR"/>
              </w:rPr>
              <m:t>π</m:t>
            </m:r>
            <m:r>
              <w:rPr>
                <w:rFonts w:ascii="Cambria Math" w:hAnsi="Cambria Math"/>
                <w:color w:val="000000" w:themeColor="text1"/>
              </w:rPr>
              <m:t xml:space="preserve">- </m:t>
            </m:r>
            <m:sSup>
              <m:sSupPr>
                <m:ctrlPr>
                  <w:rPr>
                    <w:rFonts w:ascii="Cambria Math" w:hAnsi="Cambria Math"/>
                    <w:i/>
                    <w:color w:val="000000" w:themeColor="text1"/>
                    <w:lang w:val="el-GR"/>
                  </w:rPr>
                </m:ctrlPr>
              </m:sSupPr>
              <m:e>
                <m:r>
                  <w:rPr>
                    <w:rFonts w:ascii="Cambria Math" w:hAnsi="Cambria Math"/>
                    <w:color w:val="000000" w:themeColor="text1"/>
                    <w:lang w:val="el-GR"/>
                  </w:rPr>
                  <m:t>π</m:t>
                </m:r>
              </m:e>
              <m:sup>
                <m:r>
                  <w:rPr>
                    <w:rFonts w:ascii="Cambria Math" w:hAnsi="Cambria Math"/>
                    <w:color w:val="000000" w:themeColor="text1"/>
                  </w:rPr>
                  <m:t>*</m:t>
                </m:r>
              </m:sup>
            </m:sSup>
          </m:e>
        </m:d>
        <m:r>
          <w:rPr>
            <w:rFonts w:ascii="Cambria Math" w:hAnsi="Cambria Math"/>
            <w:color w:val="000000" w:themeColor="text1"/>
          </w:rPr>
          <m:t xml:space="preserve"> + ω</m:t>
        </m:r>
        <m:d>
          <m:dPr>
            <m:ctrlPr>
              <w:rPr>
                <w:rFonts w:ascii="Cambria Math" w:hAnsi="Cambria Math"/>
                <w:i/>
                <w:color w:val="000000" w:themeColor="text1"/>
              </w:rPr>
            </m:ctrlPr>
          </m:dPr>
          <m:e>
            <m:r>
              <w:rPr>
                <w:rFonts w:ascii="Cambria Math" w:hAnsi="Cambria Math"/>
                <w:color w:val="000000" w:themeColor="text1"/>
              </w:rPr>
              <m:t xml:space="preserve"> </m:t>
            </m:r>
            <m:f>
              <m:fPr>
                <m:ctrlPr>
                  <w:rPr>
                    <w:rFonts w:ascii="Cambria Math" w:hAnsi="Cambria Math"/>
                    <w:i/>
                    <w:color w:val="000000" w:themeColor="text1"/>
                    <w:lang w:val="el-GR"/>
                  </w:rPr>
                </m:ctrlPr>
              </m:fPr>
              <m:num>
                <m:r>
                  <w:rPr>
                    <w:rFonts w:ascii="Cambria Math" w:hAnsi="Cambria Math"/>
                    <w:color w:val="000000" w:themeColor="text1"/>
                    <w:lang w:val="el-GR"/>
                  </w:rPr>
                  <m:t>x</m:t>
                </m:r>
              </m:num>
              <m:den>
                <m:r>
                  <w:rPr>
                    <w:rFonts w:ascii="Cambria Math" w:hAnsi="Cambria Math"/>
                    <w:color w:val="000000" w:themeColor="text1"/>
                    <w:lang w:val="el-GR"/>
                  </w:rPr>
                  <m:t>λ</m:t>
                </m:r>
              </m:den>
            </m:f>
            <m:r>
              <w:rPr>
                <w:rFonts w:ascii="Cambria Math" w:hAnsi="Cambria Math"/>
                <w:color w:val="000000" w:themeColor="text1"/>
              </w:rPr>
              <m:t xml:space="preserve"> </m:t>
            </m:r>
          </m:e>
        </m:d>
        <m:r>
          <w:rPr>
            <w:rFonts w:ascii="Cambria Math" w:hAnsi="Cambria Math"/>
            <w:color w:val="000000" w:themeColor="text1"/>
          </w:rPr>
          <m:t>]</m:t>
        </m:r>
      </m:oMath>
      <w:r w:rsidRPr="005A5764">
        <w:rPr>
          <w:rFonts w:ascii="Garamond" w:eastAsiaTheme="minorEastAsia" w:hAnsi="Garamond"/>
          <w:color w:val="000000" w:themeColor="text1"/>
        </w:rPr>
        <w:t xml:space="preserve">  this is called the </w:t>
      </w:r>
      <w:r w:rsidRPr="005A5764">
        <w:rPr>
          <w:rFonts w:ascii="Garamond" w:hAnsi="Garamond"/>
          <w:color w:val="000000" w:themeColor="text1"/>
        </w:rPr>
        <w:t>MPR (monetary policy rule) curve  (optimal monetary policy)</w:t>
      </w:r>
    </w:p>
    <w:p w14:paraId="285174C5" w14:textId="77777777" w:rsidR="00CA79E3" w:rsidRPr="005A5764" w:rsidRDefault="00CA79E3" w:rsidP="0078579F">
      <w:pPr>
        <w:rPr>
          <w:rFonts w:ascii="Garamond" w:eastAsiaTheme="minorEastAsia" w:hAnsi="Garamond"/>
          <w:i/>
          <w:color w:val="000000" w:themeColor="text1"/>
        </w:rPr>
      </w:pPr>
    </w:p>
    <w:p w14:paraId="3DE583F0" w14:textId="6221088A" w:rsidR="0078579F" w:rsidRPr="005A5764" w:rsidRDefault="0078579F" w:rsidP="0078579F">
      <w:pPr>
        <w:rPr>
          <w:rFonts w:ascii="Garamond" w:eastAsiaTheme="minorEastAsia" w:hAnsi="Garamond"/>
          <w:i/>
          <w:color w:val="000000" w:themeColor="text1"/>
        </w:rPr>
      </w:pPr>
      <w:r w:rsidRPr="005A5764">
        <w:rPr>
          <w:rFonts w:ascii="Garamond" w:eastAsiaTheme="minorEastAsia" w:hAnsi="Garamond"/>
          <w:i/>
          <w:color w:val="000000" w:themeColor="text1"/>
        </w:rPr>
        <w:t xml:space="preserve">--&gt; </w:t>
      </w:r>
      <m:oMath>
        <m:r>
          <w:rPr>
            <w:rFonts w:ascii="Cambria Math" w:eastAsiaTheme="minorEastAsia" w:hAnsi="Cambria Math"/>
            <w:color w:val="000000" w:themeColor="text1"/>
            <w:lang w:val="el-GR"/>
          </w:rPr>
          <m:t>π</m:t>
        </m:r>
        <m:r>
          <w:rPr>
            <w:rFonts w:ascii="Cambria Math" w:eastAsiaTheme="minorEastAsia" w:hAnsi="Cambria Math"/>
            <w:color w:val="000000" w:themeColor="text1"/>
          </w:rPr>
          <m:t xml:space="preserve">- </m:t>
        </m:r>
        <m:sSup>
          <m:sSupPr>
            <m:ctrlPr>
              <w:rPr>
                <w:rFonts w:ascii="Cambria Math" w:eastAsiaTheme="minorEastAsia" w:hAnsi="Cambria Math"/>
                <w:i/>
                <w:color w:val="000000" w:themeColor="text1"/>
                <w:lang w:val="el-GR"/>
              </w:rPr>
            </m:ctrlPr>
          </m:sSupPr>
          <m:e>
            <m:r>
              <w:rPr>
                <w:rFonts w:ascii="Cambria Math" w:eastAsiaTheme="minorEastAsia" w:hAnsi="Cambria Math"/>
                <w:color w:val="000000" w:themeColor="text1"/>
                <w:lang w:val="el-GR"/>
              </w:rPr>
              <m:t>π</m:t>
            </m:r>
          </m:e>
          <m:sup>
            <m:r>
              <w:rPr>
                <w:rFonts w:ascii="Cambria Math" w:eastAsiaTheme="minorEastAsia" w:hAnsi="Cambria Math"/>
                <w:color w:val="000000" w:themeColor="text1"/>
              </w:rPr>
              <m:t>*</m:t>
            </m:r>
          </m:sup>
        </m:sSup>
        <m:r>
          <w:rPr>
            <w:rFonts w:ascii="Cambria Math" w:eastAsiaTheme="minorEastAsia" w:hAnsi="Cambria Math"/>
            <w:color w:val="000000" w:themeColor="text1"/>
          </w:rPr>
          <m:t>=- ω</m:t>
        </m:r>
        <m:d>
          <m:dPr>
            <m:ctrlPr>
              <w:rPr>
                <w:rFonts w:ascii="Cambria Math" w:eastAsiaTheme="minorEastAsia" w:hAnsi="Cambria Math"/>
                <w:i/>
                <w:color w:val="000000" w:themeColor="text1"/>
              </w:rPr>
            </m:ctrlPr>
          </m:dPr>
          <m:e>
            <m:r>
              <w:rPr>
                <w:rFonts w:ascii="Cambria Math" w:eastAsiaTheme="minorEastAsia" w:hAnsi="Cambria Math"/>
                <w:color w:val="000000" w:themeColor="text1"/>
              </w:rPr>
              <m:t xml:space="preserve"> </m:t>
            </m:r>
            <m:f>
              <m:fPr>
                <m:ctrlPr>
                  <w:rPr>
                    <w:rFonts w:ascii="Cambria Math" w:eastAsiaTheme="minorEastAsia" w:hAnsi="Cambria Math"/>
                    <w:i/>
                    <w:color w:val="000000" w:themeColor="text1"/>
                    <w:lang w:val="el-GR"/>
                  </w:rPr>
                </m:ctrlPr>
              </m:fPr>
              <m:num>
                <m:r>
                  <w:rPr>
                    <w:rFonts w:ascii="Cambria Math" w:eastAsiaTheme="minorEastAsia" w:hAnsi="Cambria Math"/>
                    <w:color w:val="000000" w:themeColor="text1"/>
                    <w:lang w:val="el-GR"/>
                  </w:rPr>
                  <m:t>x</m:t>
                </m:r>
              </m:num>
              <m:den>
                <m:r>
                  <w:rPr>
                    <w:rFonts w:ascii="Cambria Math" w:eastAsiaTheme="minorEastAsia" w:hAnsi="Cambria Math"/>
                    <w:color w:val="000000" w:themeColor="text1"/>
                    <w:lang w:val="el-GR"/>
                  </w:rPr>
                  <m:t>λ</m:t>
                </m:r>
              </m:den>
            </m:f>
            <m:r>
              <w:rPr>
                <w:rFonts w:ascii="Cambria Math" w:eastAsiaTheme="minorEastAsia" w:hAnsi="Cambria Math"/>
                <w:color w:val="000000" w:themeColor="text1"/>
              </w:rPr>
              <m:t xml:space="preserve"> </m:t>
            </m:r>
          </m:e>
        </m:d>
      </m:oMath>
    </w:p>
    <w:p w14:paraId="4D72AE84" w14:textId="77777777" w:rsidR="00CA79E3" w:rsidRPr="005A5764" w:rsidRDefault="00CA79E3" w:rsidP="0078579F">
      <w:pPr>
        <w:rPr>
          <w:rFonts w:ascii="Garamond" w:eastAsiaTheme="minorEastAsia" w:hAnsi="Garamond"/>
          <w:i/>
          <w:color w:val="000000" w:themeColor="text1"/>
        </w:rPr>
      </w:pPr>
    </w:p>
    <w:p w14:paraId="2DD4FE3D" w14:textId="26C5C150" w:rsidR="00CA79E3" w:rsidRPr="005A5764" w:rsidRDefault="00CA79E3" w:rsidP="0078579F">
      <w:pPr>
        <w:rPr>
          <w:rFonts w:ascii="Garamond" w:eastAsiaTheme="minorEastAsia" w:hAnsi="Garamond"/>
          <w:b/>
          <w:bCs/>
          <w:iCs/>
          <w:color w:val="000000" w:themeColor="text1"/>
        </w:rPr>
      </w:pPr>
    </w:p>
    <w:p w14:paraId="1A055462" w14:textId="77777777" w:rsidR="0078579F" w:rsidRPr="005A5764" w:rsidRDefault="0078579F" w:rsidP="0078579F">
      <w:pPr>
        <w:spacing w:beforeLines="20" w:before="48" w:afterLines="20" w:after="48"/>
        <w:rPr>
          <w:rFonts w:ascii="Garamond" w:hAnsi="Garamond"/>
          <w:color w:val="000000" w:themeColor="text1"/>
        </w:rPr>
      </w:pPr>
      <w:r w:rsidRPr="005A5764">
        <w:rPr>
          <w:rFonts w:ascii="Garamond" w:hAnsi="Garamond"/>
          <w:color w:val="000000" w:themeColor="text1"/>
        </w:rPr>
        <w:t>Left side: MC of inflation (note dL/d</w:t>
      </w:r>
      <w:r w:rsidRPr="005A5764">
        <w:rPr>
          <w:rFonts w:ascii="Garamond" w:hAnsi="Garamond"/>
          <w:color w:val="000000" w:themeColor="text1"/>
          <w:lang w:val="el-GR"/>
        </w:rPr>
        <w:t>π</w:t>
      </w:r>
      <w:r w:rsidRPr="005A5764">
        <w:rPr>
          <w:rFonts w:ascii="Garamond" w:hAnsi="Garamond"/>
          <w:color w:val="000000" w:themeColor="text1"/>
        </w:rPr>
        <w:t xml:space="preserve"> = </w:t>
      </w:r>
      <m:oMath>
        <m:r>
          <w:rPr>
            <w:rFonts w:ascii="Cambria Math" w:hAnsi="Cambria Math"/>
            <w:color w:val="000000" w:themeColor="text1"/>
            <w:lang w:val="el-GR"/>
          </w:rPr>
          <m:t>π</m:t>
        </m:r>
        <m:r>
          <w:rPr>
            <w:rFonts w:ascii="Cambria Math" w:hAnsi="Cambria Math"/>
            <w:color w:val="000000" w:themeColor="text1"/>
          </w:rPr>
          <m:t xml:space="preserve">- </m:t>
        </m:r>
        <m:sSup>
          <m:sSupPr>
            <m:ctrlPr>
              <w:rPr>
                <w:rFonts w:ascii="Cambria Math" w:hAnsi="Cambria Math"/>
                <w:i/>
                <w:color w:val="000000" w:themeColor="text1"/>
                <w:lang w:val="el-GR"/>
              </w:rPr>
            </m:ctrlPr>
          </m:sSupPr>
          <m:e>
            <m:r>
              <w:rPr>
                <w:rFonts w:ascii="Cambria Math" w:hAnsi="Cambria Math"/>
                <w:color w:val="000000" w:themeColor="text1"/>
                <w:lang w:val="el-GR"/>
              </w:rPr>
              <m:t>π</m:t>
            </m:r>
          </m:e>
          <m:sup>
            <m:r>
              <w:rPr>
                <w:rFonts w:ascii="Cambria Math" w:hAnsi="Cambria Math"/>
                <w:color w:val="000000" w:themeColor="text1"/>
              </w:rPr>
              <m:t>*</m:t>
            </m:r>
          </m:sup>
        </m:sSup>
      </m:oMath>
      <w:r w:rsidRPr="005A5764">
        <w:rPr>
          <w:rFonts w:ascii="Garamond" w:hAnsi="Garamond"/>
          <w:color w:val="000000" w:themeColor="text1"/>
        </w:rPr>
        <w:t>)</w:t>
      </w:r>
    </w:p>
    <w:p w14:paraId="5983044D" w14:textId="77777777" w:rsidR="0078579F" w:rsidRPr="005A5764" w:rsidRDefault="0078579F" w:rsidP="0078579F">
      <w:pPr>
        <w:spacing w:beforeLines="20" w:before="48" w:afterLines="20" w:after="48"/>
        <w:rPr>
          <w:rFonts w:ascii="Garamond" w:eastAsiaTheme="minorEastAsia" w:hAnsi="Garamond"/>
          <w:color w:val="000000" w:themeColor="text1"/>
        </w:rPr>
      </w:pPr>
      <w:r w:rsidRPr="005A5764">
        <w:rPr>
          <w:rFonts w:ascii="Garamond" w:hAnsi="Garamond"/>
          <w:color w:val="000000" w:themeColor="text1"/>
        </w:rPr>
        <w:t xml:space="preserve">Right side: MB of inflation (in PC: if </w:t>
      </w:r>
      <m:oMath>
        <m:r>
          <w:rPr>
            <w:rFonts w:ascii="Cambria Math" w:hAnsi="Cambria Math"/>
            <w:color w:val="000000" w:themeColor="text1"/>
            <w:lang w:val="el-GR"/>
          </w:rPr>
          <m:t>π</m:t>
        </m:r>
        <m:r>
          <w:rPr>
            <w:rFonts w:ascii="Cambria Math" w:hAnsi="Cambria Math"/>
            <w:color w:val="000000" w:themeColor="text1"/>
          </w:rPr>
          <m:t xml:space="preserve"> </m:t>
        </m:r>
      </m:oMath>
      <w:r w:rsidRPr="005A5764">
        <w:rPr>
          <w:rFonts w:ascii="Garamond" w:eastAsiaTheme="minorEastAsia" w:hAnsi="Garamond"/>
          <w:color w:val="000000" w:themeColor="text1"/>
        </w:rPr>
        <w:t xml:space="preserve">increases by 1 unit </w:t>
      </w:r>
      <w:r w:rsidRPr="005A5764">
        <w:rPr>
          <w:rFonts w:ascii="Garamond" w:eastAsiaTheme="minorEastAsia" w:hAnsi="Garamond"/>
          <w:color w:val="000000" w:themeColor="text1"/>
          <w:lang w:val="it-IT"/>
        </w:rPr>
        <w:sym w:font="Wingdings" w:char="F0E0"/>
      </w:r>
      <w:r w:rsidRPr="005A5764">
        <w:rPr>
          <w:rFonts w:ascii="Garamond" w:eastAsiaTheme="minorEastAsia" w:hAnsi="Garamond"/>
          <w:color w:val="000000" w:themeColor="text1"/>
        </w:rPr>
        <w:t xml:space="preserve"> 1/</w:t>
      </w:r>
      <w:r w:rsidRPr="005A5764">
        <w:rPr>
          <w:rFonts w:ascii="Garamond" w:eastAsiaTheme="minorEastAsia" w:hAnsi="Garamond"/>
          <w:color w:val="000000" w:themeColor="text1"/>
          <w:lang w:val="el-GR"/>
        </w:rPr>
        <w:t>λ</w:t>
      </w:r>
      <w:r w:rsidRPr="005A5764">
        <w:rPr>
          <w:rFonts w:ascii="Garamond" w:eastAsiaTheme="minorEastAsia" w:hAnsi="Garamond"/>
          <w:color w:val="000000" w:themeColor="text1"/>
        </w:rPr>
        <w:t xml:space="preserve"> additional unit of output gap is generated, now, since the Marginal cost of higher output gap is dL/dx = </w:t>
      </w:r>
      <w:r w:rsidRPr="005A5764">
        <w:rPr>
          <w:rFonts w:ascii="Garamond" w:eastAsiaTheme="minorEastAsia" w:hAnsi="Garamond"/>
          <w:color w:val="000000" w:themeColor="text1"/>
          <w:lang w:val="el-GR"/>
        </w:rPr>
        <w:t>ω</w:t>
      </w:r>
      <w:r w:rsidRPr="005A5764">
        <w:rPr>
          <w:rFonts w:ascii="Garamond" w:eastAsiaTheme="minorEastAsia" w:hAnsi="Garamond"/>
          <w:color w:val="000000" w:themeColor="text1"/>
        </w:rPr>
        <w:t xml:space="preserve">x </w:t>
      </w:r>
      <w:r w:rsidRPr="005A5764">
        <w:rPr>
          <w:rFonts w:ascii="Garamond" w:eastAsiaTheme="minorEastAsia" w:hAnsi="Garamond"/>
          <w:color w:val="000000" w:themeColor="text1"/>
        </w:rPr>
        <w:sym w:font="Wingdings" w:char="F0E0"/>
      </w:r>
      <w:r w:rsidRPr="005A5764">
        <w:rPr>
          <w:rFonts w:ascii="Garamond" w:eastAsiaTheme="minorEastAsia" w:hAnsi="Garamond"/>
          <w:color w:val="000000" w:themeColor="text1"/>
        </w:rPr>
        <w:t xml:space="preserve"> the marginal cost of higher inflation in terms of higher output hap is 1/</w:t>
      </w:r>
      <w:r w:rsidRPr="005A5764">
        <w:rPr>
          <w:rFonts w:ascii="Garamond" w:eastAsiaTheme="minorEastAsia" w:hAnsi="Garamond"/>
          <w:color w:val="000000" w:themeColor="text1"/>
          <w:lang w:val="el-GR"/>
        </w:rPr>
        <w:t>λ</w:t>
      </w:r>
      <w:r w:rsidRPr="005A5764">
        <w:rPr>
          <w:rFonts w:ascii="Garamond" w:eastAsiaTheme="minorEastAsia" w:hAnsi="Garamond"/>
          <w:color w:val="000000" w:themeColor="text1"/>
        </w:rPr>
        <w:t xml:space="preserve"> (</w:t>
      </w:r>
      <w:r w:rsidRPr="005A5764">
        <w:rPr>
          <w:rFonts w:ascii="Garamond" w:eastAsiaTheme="minorEastAsia" w:hAnsi="Garamond"/>
          <w:color w:val="000000" w:themeColor="text1"/>
          <w:lang w:val="el-GR"/>
        </w:rPr>
        <w:t>ω</w:t>
      </w:r>
      <w:r w:rsidRPr="005A5764">
        <w:rPr>
          <w:rFonts w:ascii="Garamond" w:eastAsiaTheme="minorEastAsia" w:hAnsi="Garamond"/>
          <w:color w:val="000000" w:themeColor="text1"/>
        </w:rPr>
        <w:t>x). Hence MB: -1/</w:t>
      </w:r>
      <w:r w:rsidRPr="005A5764">
        <w:rPr>
          <w:rFonts w:ascii="Garamond" w:eastAsiaTheme="minorEastAsia" w:hAnsi="Garamond"/>
          <w:color w:val="000000" w:themeColor="text1"/>
          <w:lang w:val="el-GR"/>
        </w:rPr>
        <w:t>λ</w:t>
      </w:r>
      <w:r w:rsidRPr="005A5764">
        <w:rPr>
          <w:rFonts w:ascii="Garamond" w:eastAsiaTheme="minorEastAsia" w:hAnsi="Garamond"/>
          <w:color w:val="000000" w:themeColor="text1"/>
        </w:rPr>
        <w:t xml:space="preserve"> (</w:t>
      </w:r>
      <w:r w:rsidRPr="005A5764">
        <w:rPr>
          <w:rFonts w:ascii="Garamond" w:eastAsiaTheme="minorEastAsia" w:hAnsi="Garamond"/>
          <w:color w:val="000000" w:themeColor="text1"/>
          <w:lang w:val="el-GR"/>
        </w:rPr>
        <w:t>ω</w:t>
      </w:r>
      <w:r w:rsidRPr="005A5764">
        <w:rPr>
          <w:rFonts w:ascii="Garamond" w:eastAsiaTheme="minorEastAsia" w:hAnsi="Garamond"/>
          <w:color w:val="000000" w:themeColor="text1"/>
        </w:rPr>
        <w:t>x)</w:t>
      </w:r>
    </w:p>
    <w:p w14:paraId="0F204D20" w14:textId="3C621C6B" w:rsidR="0078579F" w:rsidRPr="005A5764" w:rsidRDefault="0078579F" w:rsidP="0078579F">
      <w:pPr>
        <w:spacing w:beforeLines="20" w:before="48" w:afterLines="20" w:after="48"/>
        <w:rPr>
          <w:rFonts w:ascii="Garamond" w:eastAsiaTheme="minorEastAsia" w:hAnsi="Garamond"/>
          <w:i/>
          <w:color w:val="000000" w:themeColor="text1"/>
        </w:rPr>
      </w:pPr>
      <w:r w:rsidRPr="005A5764">
        <w:rPr>
          <w:rFonts w:ascii="Garamond" w:eastAsiaTheme="minorEastAsia" w:hAnsi="Garamond"/>
          <w:color w:val="000000" w:themeColor="text1"/>
        </w:rPr>
        <w:t xml:space="preserve">if you can call </w:t>
      </w:r>
      <w:r w:rsidRPr="005A5764">
        <w:rPr>
          <w:rFonts w:ascii="Garamond" w:eastAsiaTheme="minorEastAsia" w:hAnsi="Garamond"/>
          <w:color w:val="000000" w:themeColor="text1"/>
          <w:lang w:val="el-GR"/>
        </w:rPr>
        <w:t>δ</w:t>
      </w:r>
      <w:r w:rsidRPr="005A5764">
        <w:rPr>
          <w:rFonts w:ascii="Garamond" w:eastAsiaTheme="minorEastAsia" w:hAnsi="Garamond"/>
          <w:color w:val="000000" w:themeColor="text1"/>
        </w:rPr>
        <w:t xml:space="preserve">  = </w:t>
      </w:r>
      <m:oMath>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ω</m:t>
            </m:r>
          </m:num>
          <m:den>
            <m:r>
              <w:rPr>
                <w:rFonts w:ascii="Cambria Math" w:eastAsiaTheme="minorEastAsia" w:hAnsi="Cambria Math"/>
                <w:color w:val="000000" w:themeColor="text1"/>
              </w:rPr>
              <m:t>λ</m:t>
            </m:r>
          </m:den>
        </m:f>
      </m:oMath>
      <w:r w:rsidRPr="005A5764">
        <w:rPr>
          <w:rFonts w:ascii="Garamond" w:eastAsiaTheme="minorEastAsia" w:hAnsi="Garamond"/>
          <w:color w:val="000000" w:themeColor="text1"/>
        </w:rPr>
        <w:t xml:space="preserve"> </w:t>
      </w:r>
      <w:r w:rsidRPr="005A5764">
        <w:rPr>
          <w:rFonts w:ascii="Garamond" w:eastAsiaTheme="minorEastAsia" w:hAnsi="Garamond"/>
          <w:color w:val="000000" w:themeColor="text1"/>
        </w:rPr>
        <w:sym w:font="Wingdings" w:char="F0E0"/>
      </w:r>
      <w:r w:rsidRPr="005A5764">
        <w:rPr>
          <w:rFonts w:ascii="Garamond" w:eastAsiaTheme="minorEastAsia" w:hAnsi="Garamond"/>
          <w:color w:val="000000" w:themeColor="text1"/>
        </w:rPr>
        <w:t xml:space="preserve"> </w:t>
      </w:r>
      <w:r w:rsidRPr="005A5764">
        <w:rPr>
          <w:rFonts w:ascii="Garamond" w:hAnsi="Garamond"/>
          <w:i/>
          <w:color w:val="000000" w:themeColor="text1"/>
        </w:rPr>
        <w:t xml:space="preserve"> </w:t>
      </w:r>
      <m:oMath>
        <m:r>
          <w:rPr>
            <w:rFonts w:ascii="Cambria Math" w:hAnsi="Cambria Math"/>
            <w:color w:val="000000" w:themeColor="text1"/>
            <w:lang w:val="el-GR"/>
          </w:rPr>
          <m:t>π</m:t>
        </m:r>
        <m:r>
          <w:rPr>
            <w:rFonts w:ascii="Cambria Math" w:hAnsi="Cambria Math"/>
            <w:color w:val="000000" w:themeColor="text1"/>
          </w:rPr>
          <m:t xml:space="preserve">- </m:t>
        </m:r>
        <m:sSup>
          <m:sSupPr>
            <m:ctrlPr>
              <w:rPr>
                <w:rFonts w:ascii="Cambria Math" w:hAnsi="Cambria Math"/>
                <w:i/>
                <w:color w:val="000000" w:themeColor="text1"/>
                <w:lang w:val="el-GR"/>
              </w:rPr>
            </m:ctrlPr>
          </m:sSupPr>
          <m:e>
            <m:r>
              <w:rPr>
                <w:rFonts w:ascii="Cambria Math" w:hAnsi="Cambria Math"/>
                <w:color w:val="000000" w:themeColor="text1"/>
                <w:lang w:val="el-GR"/>
              </w:rPr>
              <m:t>π</m:t>
            </m:r>
          </m:e>
          <m:sup>
            <m:r>
              <w:rPr>
                <w:rFonts w:ascii="Cambria Math" w:hAnsi="Cambria Math"/>
                <w:color w:val="000000" w:themeColor="text1"/>
              </w:rPr>
              <m:t>*</m:t>
            </m:r>
          </m:sup>
        </m:sSup>
      </m:oMath>
      <w:r w:rsidRPr="005A5764">
        <w:rPr>
          <w:rFonts w:ascii="Garamond" w:eastAsiaTheme="minorEastAsia" w:hAnsi="Garamond"/>
          <w:color w:val="000000" w:themeColor="text1"/>
        </w:rPr>
        <w:t xml:space="preserve"> = - </w:t>
      </w:r>
      <w:r w:rsidRPr="005A5764">
        <w:rPr>
          <w:rFonts w:ascii="Garamond" w:eastAsiaTheme="minorEastAsia" w:hAnsi="Garamond"/>
          <w:color w:val="000000" w:themeColor="text1"/>
          <w:lang w:val="el-GR"/>
        </w:rPr>
        <w:t>δ</w:t>
      </w:r>
      <w:r w:rsidRPr="005A5764">
        <w:rPr>
          <w:rFonts w:ascii="Garamond" w:eastAsiaTheme="minorEastAsia" w:hAnsi="Garamond"/>
          <w:color w:val="000000" w:themeColor="text1"/>
        </w:rPr>
        <w:t>x</w:t>
      </w:r>
      <w:r w:rsidR="00CA79E3" w:rsidRPr="005A5764">
        <w:rPr>
          <w:rFonts w:ascii="Garamond" w:eastAsiaTheme="minorEastAsia" w:hAnsi="Garamond"/>
          <w:i/>
          <w:color w:val="000000" w:themeColor="text1"/>
        </w:rPr>
        <w:t xml:space="preserve"> </w:t>
      </w:r>
      <w:r w:rsidRPr="005A5764">
        <w:rPr>
          <w:rFonts w:ascii="Garamond" w:eastAsiaTheme="minorEastAsia" w:hAnsi="Garamond"/>
          <w:color w:val="000000" w:themeColor="text1"/>
          <w:lang w:val="it-IT"/>
        </w:rPr>
        <w:sym w:font="Wingdings" w:char="F0E0"/>
      </w:r>
      <w:r w:rsidRPr="005A5764">
        <w:rPr>
          <w:rFonts w:ascii="Garamond" w:eastAsiaTheme="minorEastAsia" w:hAnsi="Garamond"/>
          <w:color w:val="000000" w:themeColor="text1"/>
        </w:rPr>
        <w:t xml:space="preserve"> if left term is positive optimal monetary policy rule wants right term (output gap, Y</w:t>
      </w:r>
      <w:r w:rsidRPr="005A5764">
        <w:rPr>
          <w:rFonts w:ascii="Garamond" w:eastAsiaTheme="minorEastAsia" w:hAnsi="Garamond"/>
          <w:color w:val="000000" w:themeColor="text1"/>
          <w:vertAlign w:val="subscript"/>
        </w:rPr>
        <w:t>CURRENT</w:t>
      </w:r>
      <w:r w:rsidRPr="005A5764">
        <w:rPr>
          <w:rFonts w:ascii="Garamond" w:eastAsiaTheme="minorEastAsia" w:hAnsi="Garamond"/>
          <w:color w:val="000000" w:themeColor="text1"/>
        </w:rPr>
        <w:t xml:space="preserve"> – Y</w:t>
      </w:r>
      <w:r w:rsidRPr="005A5764">
        <w:rPr>
          <w:rFonts w:ascii="Garamond" w:eastAsiaTheme="minorEastAsia" w:hAnsi="Garamond"/>
          <w:color w:val="000000" w:themeColor="text1"/>
          <w:vertAlign w:val="subscript"/>
        </w:rPr>
        <w:t>LT</w:t>
      </w:r>
      <w:r w:rsidRPr="005A5764">
        <w:rPr>
          <w:rFonts w:ascii="Garamond" w:eastAsiaTheme="minorEastAsia" w:hAnsi="Garamond"/>
          <w:color w:val="000000" w:themeColor="text1"/>
        </w:rPr>
        <w:t>) to be set negative (‘leaning against the wind’)</w:t>
      </w:r>
    </w:p>
    <w:p w14:paraId="653B7C38" w14:textId="77777777" w:rsidR="0078579F" w:rsidRPr="005A5764" w:rsidRDefault="0078579F" w:rsidP="0078579F">
      <w:pPr>
        <w:spacing w:beforeLines="20" w:before="48" w:afterLines="20" w:after="48"/>
        <w:rPr>
          <w:rFonts w:ascii="Garamond" w:eastAsiaTheme="minorEastAsia" w:hAnsi="Garamond"/>
          <w:color w:val="000000" w:themeColor="text1"/>
        </w:rPr>
      </w:pPr>
    </w:p>
    <w:p w14:paraId="113C4343" w14:textId="77777777" w:rsidR="00CA79E3" w:rsidRPr="005A5764" w:rsidRDefault="00CA79E3" w:rsidP="00CA79E3">
      <w:pPr>
        <w:rPr>
          <w:rFonts w:ascii="Garamond" w:eastAsiaTheme="minorEastAsia" w:hAnsi="Garamond"/>
          <w:i/>
          <w:color w:val="000000" w:themeColor="text1"/>
        </w:rPr>
      </w:pPr>
      <w:r w:rsidRPr="005A5764">
        <w:rPr>
          <w:rFonts w:ascii="Garamond" w:eastAsiaTheme="minorEastAsia" w:hAnsi="Garamond"/>
          <w:iCs/>
          <w:color w:val="000000" w:themeColor="text1"/>
        </w:rPr>
        <w:t xml:space="preserve">For country A: </w:t>
      </w:r>
      <m:oMath>
        <m:r>
          <w:rPr>
            <w:rFonts w:ascii="Cambria Math" w:eastAsiaTheme="minorEastAsia" w:hAnsi="Cambria Math"/>
            <w:color w:val="000000" w:themeColor="text1"/>
            <w:lang w:val="el-GR"/>
          </w:rPr>
          <m:t>π</m:t>
        </m:r>
        <m:r>
          <w:rPr>
            <w:rFonts w:ascii="Cambria Math" w:eastAsiaTheme="minorEastAsia" w:hAnsi="Cambria Math"/>
            <w:color w:val="000000" w:themeColor="text1"/>
          </w:rPr>
          <m:t xml:space="preserve">- </m:t>
        </m:r>
        <m:sSup>
          <m:sSupPr>
            <m:ctrlPr>
              <w:rPr>
                <w:rFonts w:ascii="Cambria Math" w:eastAsiaTheme="minorEastAsia" w:hAnsi="Cambria Math"/>
                <w:i/>
                <w:color w:val="000000" w:themeColor="text1"/>
                <w:lang w:val="el-GR"/>
              </w:rPr>
            </m:ctrlPr>
          </m:sSupPr>
          <m:e>
            <m:r>
              <w:rPr>
                <w:rFonts w:ascii="Cambria Math" w:eastAsiaTheme="minorEastAsia" w:hAnsi="Cambria Math"/>
                <w:color w:val="000000" w:themeColor="text1"/>
                <w:lang w:val="el-GR"/>
              </w:rPr>
              <m:t>π</m:t>
            </m:r>
          </m:e>
          <m:sup>
            <m:r>
              <w:rPr>
                <w:rFonts w:ascii="Cambria Math" w:eastAsiaTheme="minorEastAsia" w:hAnsi="Cambria Math"/>
                <w:color w:val="000000" w:themeColor="text1"/>
              </w:rPr>
              <m:t>*</m:t>
            </m:r>
          </m:sup>
        </m:sSup>
        <m:r>
          <w:rPr>
            <w:rFonts w:ascii="Cambria Math" w:eastAsiaTheme="minorEastAsia" w:hAnsi="Cambria Math"/>
            <w:color w:val="000000" w:themeColor="text1"/>
          </w:rPr>
          <m:t xml:space="preserve">=- </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ω</m:t>
            </m:r>
          </m:e>
          <m:sub>
            <m:r>
              <w:rPr>
                <w:rFonts w:ascii="Cambria Math" w:eastAsiaTheme="minorEastAsia" w:hAnsi="Cambria Math"/>
                <w:color w:val="000000" w:themeColor="text1"/>
              </w:rPr>
              <m:t>A</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 xml:space="preserve"> </m:t>
            </m:r>
            <m:f>
              <m:fPr>
                <m:ctrlPr>
                  <w:rPr>
                    <w:rFonts w:ascii="Cambria Math" w:eastAsiaTheme="minorEastAsia" w:hAnsi="Cambria Math"/>
                    <w:i/>
                    <w:color w:val="000000" w:themeColor="text1"/>
                    <w:lang w:val="el-GR"/>
                  </w:rPr>
                </m:ctrlPr>
              </m:fPr>
              <m:num>
                <m:r>
                  <w:rPr>
                    <w:rFonts w:ascii="Cambria Math" w:eastAsiaTheme="minorEastAsia" w:hAnsi="Cambria Math"/>
                    <w:color w:val="000000" w:themeColor="text1"/>
                    <w:lang w:val="el-GR"/>
                  </w:rPr>
                  <m:t>x</m:t>
                </m:r>
              </m:num>
              <m:den>
                <m:r>
                  <w:rPr>
                    <w:rFonts w:ascii="Cambria Math" w:eastAsiaTheme="minorEastAsia" w:hAnsi="Cambria Math"/>
                    <w:color w:val="000000" w:themeColor="text1"/>
                    <w:lang w:val="el-GR"/>
                  </w:rPr>
                  <m:t>λ</m:t>
                </m:r>
              </m:den>
            </m:f>
            <m:r>
              <w:rPr>
                <w:rFonts w:ascii="Cambria Math" w:eastAsiaTheme="minorEastAsia" w:hAnsi="Cambria Math"/>
                <w:color w:val="000000" w:themeColor="text1"/>
              </w:rPr>
              <m:t xml:space="preserve"> </m:t>
            </m:r>
          </m:e>
        </m:d>
      </m:oMath>
    </w:p>
    <w:p w14:paraId="539DDA9C" w14:textId="77777777" w:rsidR="00CA79E3" w:rsidRPr="005A5764" w:rsidRDefault="00CA79E3" w:rsidP="00CA79E3">
      <w:pPr>
        <w:rPr>
          <w:rFonts w:ascii="Garamond" w:eastAsiaTheme="minorEastAsia" w:hAnsi="Garamond"/>
          <w:i/>
          <w:color w:val="000000" w:themeColor="text1"/>
        </w:rPr>
      </w:pPr>
      <w:r w:rsidRPr="005A5764">
        <w:rPr>
          <w:rFonts w:ascii="Garamond" w:eastAsiaTheme="minorEastAsia" w:hAnsi="Garamond"/>
          <w:iCs/>
          <w:color w:val="000000" w:themeColor="text1"/>
        </w:rPr>
        <w:t xml:space="preserve">For country B: </w:t>
      </w:r>
      <m:oMath>
        <m:r>
          <w:rPr>
            <w:rFonts w:ascii="Cambria Math" w:eastAsiaTheme="minorEastAsia" w:hAnsi="Cambria Math"/>
            <w:color w:val="000000" w:themeColor="text1"/>
            <w:lang w:val="el-GR"/>
          </w:rPr>
          <m:t>π</m:t>
        </m:r>
        <m:r>
          <w:rPr>
            <w:rFonts w:ascii="Cambria Math" w:eastAsiaTheme="minorEastAsia" w:hAnsi="Cambria Math"/>
            <w:color w:val="000000" w:themeColor="text1"/>
          </w:rPr>
          <m:t xml:space="preserve">- </m:t>
        </m:r>
        <m:sSup>
          <m:sSupPr>
            <m:ctrlPr>
              <w:rPr>
                <w:rFonts w:ascii="Cambria Math" w:eastAsiaTheme="minorEastAsia" w:hAnsi="Cambria Math"/>
                <w:i/>
                <w:color w:val="000000" w:themeColor="text1"/>
                <w:lang w:val="el-GR"/>
              </w:rPr>
            </m:ctrlPr>
          </m:sSupPr>
          <m:e>
            <m:r>
              <w:rPr>
                <w:rFonts w:ascii="Cambria Math" w:eastAsiaTheme="minorEastAsia" w:hAnsi="Cambria Math"/>
                <w:color w:val="000000" w:themeColor="text1"/>
                <w:lang w:val="el-GR"/>
              </w:rPr>
              <m:t>π</m:t>
            </m:r>
          </m:e>
          <m:sup>
            <m:r>
              <w:rPr>
                <w:rFonts w:ascii="Cambria Math" w:eastAsiaTheme="minorEastAsia" w:hAnsi="Cambria Math"/>
                <w:color w:val="000000" w:themeColor="text1"/>
              </w:rPr>
              <m:t>*</m:t>
            </m:r>
          </m:sup>
        </m:sSup>
        <m:r>
          <w:rPr>
            <w:rFonts w:ascii="Cambria Math" w:eastAsiaTheme="minorEastAsia" w:hAnsi="Cambria Math"/>
            <w:color w:val="000000" w:themeColor="text1"/>
          </w:rPr>
          <m:t xml:space="preserve">=- </m:t>
        </m:r>
        <m:sSub>
          <m:sSubPr>
            <m:ctrlPr>
              <w:rPr>
                <w:rFonts w:ascii="Cambria Math" w:eastAsiaTheme="minorEastAsia" w:hAnsi="Cambria Math"/>
                <w:i/>
                <w:color w:val="000000" w:themeColor="text1"/>
              </w:rPr>
            </m:ctrlPr>
          </m:sSubPr>
          <m:e>
            <m:r>
              <w:rPr>
                <w:rFonts w:ascii="Cambria Math" w:eastAsiaTheme="minorEastAsia" w:hAnsi="Cambria Math"/>
                <w:color w:val="000000" w:themeColor="text1"/>
              </w:rPr>
              <m:t>ω</m:t>
            </m:r>
          </m:e>
          <m:sub>
            <m:r>
              <w:rPr>
                <w:rFonts w:ascii="Cambria Math" w:eastAsiaTheme="minorEastAsia" w:hAnsi="Cambria Math"/>
                <w:color w:val="000000" w:themeColor="text1"/>
              </w:rPr>
              <m:t>B</m:t>
            </m:r>
          </m:sub>
        </m:sSub>
        <m:d>
          <m:dPr>
            <m:ctrlPr>
              <w:rPr>
                <w:rFonts w:ascii="Cambria Math" w:eastAsiaTheme="minorEastAsia" w:hAnsi="Cambria Math"/>
                <w:i/>
                <w:color w:val="000000" w:themeColor="text1"/>
              </w:rPr>
            </m:ctrlPr>
          </m:dPr>
          <m:e>
            <m:r>
              <w:rPr>
                <w:rFonts w:ascii="Cambria Math" w:eastAsiaTheme="minorEastAsia" w:hAnsi="Cambria Math"/>
                <w:color w:val="000000" w:themeColor="text1"/>
              </w:rPr>
              <m:t xml:space="preserve"> </m:t>
            </m:r>
            <m:f>
              <m:fPr>
                <m:ctrlPr>
                  <w:rPr>
                    <w:rFonts w:ascii="Cambria Math" w:eastAsiaTheme="minorEastAsia" w:hAnsi="Cambria Math"/>
                    <w:i/>
                    <w:color w:val="000000" w:themeColor="text1"/>
                    <w:lang w:val="el-GR"/>
                  </w:rPr>
                </m:ctrlPr>
              </m:fPr>
              <m:num>
                <m:r>
                  <w:rPr>
                    <w:rFonts w:ascii="Cambria Math" w:eastAsiaTheme="minorEastAsia" w:hAnsi="Cambria Math"/>
                    <w:color w:val="000000" w:themeColor="text1"/>
                    <w:lang w:val="el-GR"/>
                  </w:rPr>
                  <m:t>x</m:t>
                </m:r>
              </m:num>
              <m:den>
                <m:r>
                  <w:rPr>
                    <w:rFonts w:ascii="Cambria Math" w:eastAsiaTheme="minorEastAsia" w:hAnsi="Cambria Math"/>
                    <w:color w:val="000000" w:themeColor="text1"/>
                    <w:lang w:val="el-GR"/>
                  </w:rPr>
                  <m:t>λ</m:t>
                </m:r>
              </m:den>
            </m:f>
            <m:r>
              <w:rPr>
                <w:rFonts w:ascii="Cambria Math" w:eastAsiaTheme="minorEastAsia" w:hAnsi="Cambria Math"/>
                <w:color w:val="000000" w:themeColor="text1"/>
              </w:rPr>
              <m:t xml:space="preserve"> </m:t>
            </m:r>
          </m:e>
        </m:d>
      </m:oMath>
    </w:p>
    <w:p w14:paraId="49B105CA" w14:textId="77777777" w:rsidR="00CA79E3" w:rsidRPr="005A5764" w:rsidRDefault="00CA79E3" w:rsidP="0078579F">
      <w:pPr>
        <w:spacing w:beforeLines="20" w:before="48" w:afterLines="20" w:after="48"/>
        <w:rPr>
          <w:rFonts w:ascii="Garamond" w:eastAsiaTheme="minorEastAsia" w:hAnsi="Garamond"/>
          <w:color w:val="000000" w:themeColor="text1"/>
        </w:rPr>
      </w:pPr>
    </w:p>
    <w:p w14:paraId="36196801" w14:textId="40470502" w:rsidR="0078579F" w:rsidRPr="005A5764" w:rsidRDefault="00CA79E3" w:rsidP="0078579F">
      <w:pPr>
        <w:spacing w:beforeLines="20" w:before="48" w:afterLines="20" w:after="48"/>
        <w:rPr>
          <w:rFonts w:ascii="Garamond" w:eastAsiaTheme="minorEastAsia" w:hAnsi="Garamond"/>
          <w:color w:val="000000" w:themeColor="text1"/>
        </w:rPr>
      </w:pPr>
      <w:r w:rsidRPr="005A5764">
        <w:rPr>
          <w:rFonts w:ascii="Garamond" w:eastAsiaTheme="minorEastAsia" w:hAnsi="Garamond"/>
          <w:color w:val="000000" w:themeColor="text1"/>
        </w:rPr>
        <w:t>About the slope</w:t>
      </w:r>
    </w:p>
    <w:p w14:paraId="07B7CB47" w14:textId="77777777" w:rsidR="0078579F" w:rsidRPr="005A5764" w:rsidRDefault="0078579F" w:rsidP="0078579F">
      <w:pPr>
        <w:spacing w:beforeLines="20" w:before="48" w:afterLines="20" w:after="48"/>
        <w:rPr>
          <w:rFonts w:ascii="Garamond" w:eastAsiaTheme="minorEastAsia" w:hAnsi="Garamond"/>
          <w:color w:val="000000" w:themeColor="text1"/>
        </w:rPr>
      </w:pPr>
      <w:r w:rsidRPr="005A5764">
        <w:rPr>
          <w:rFonts w:ascii="Garamond" w:eastAsiaTheme="minorEastAsia" w:hAnsi="Garamond"/>
          <w:color w:val="000000" w:themeColor="text1"/>
        </w:rPr>
        <w:t xml:space="preserve">Assume </w:t>
      </w:r>
      <m:oMath>
        <m:r>
          <w:rPr>
            <w:rFonts w:ascii="Cambria Math" w:hAnsi="Cambria Math"/>
            <w:color w:val="000000" w:themeColor="text1"/>
            <w:lang w:val="el-GR"/>
          </w:rPr>
          <m:t>π</m:t>
        </m:r>
        <m:r>
          <w:rPr>
            <w:rFonts w:ascii="Cambria Math" w:hAnsi="Cambria Math"/>
            <w:color w:val="000000" w:themeColor="text1"/>
          </w:rPr>
          <m:t xml:space="preserve">- </m:t>
        </m:r>
        <m:sSup>
          <m:sSupPr>
            <m:ctrlPr>
              <w:rPr>
                <w:rFonts w:ascii="Cambria Math" w:hAnsi="Cambria Math"/>
                <w:i/>
                <w:color w:val="000000" w:themeColor="text1"/>
                <w:lang w:val="el-GR"/>
              </w:rPr>
            </m:ctrlPr>
          </m:sSupPr>
          <m:e>
            <m:r>
              <w:rPr>
                <w:rFonts w:ascii="Cambria Math" w:hAnsi="Cambria Math"/>
                <w:color w:val="000000" w:themeColor="text1"/>
                <w:lang w:val="el-GR"/>
              </w:rPr>
              <m:t>π</m:t>
            </m:r>
          </m:e>
          <m:sup>
            <m:r>
              <w:rPr>
                <w:rFonts w:ascii="Cambria Math" w:hAnsi="Cambria Math"/>
                <w:color w:val="000000" w:themeColor="text1"/>
              </w:rPr>
              <m:t>*</m:t>
            </m:r>
          </m:sup>
        </m:sSup>
        <m:r>
          <w:rPr>
            <w:rFonts w:ascii="Cambria Math" w:hAnsi="Cambria Math"/>
            <w:color w:val="000000" w:themeColor="text1"/>
          </w:rPr>
          <m:t>=1</m:t>
        </m:r>
      </m:oMath>
      <w:r w:rsidRPr="005A5764">
        <w:rPr>
          <w:rFonts w:ascii="Garamond" w:eastAsiaTheme="minorEastAsia" w:hAnsi="Garamond"/>
          <w:color w:val="000000" w:themeColor="text1"/>
        </w:rPr>
        <w:t xml:space="preserve"> </w:t>
      </w:r>
      <w:r w:rsidRPr="005A5764">
        <w:rPr>
          <w:rFonts w:ascii="Garamond" w:eastAsiaTheme="minorEastAsia" w:hAnsi="Garamond"/>
          <w:color w:val="000000" w:themeColor="text1"/>
          <w:lang w:val="it-IT"/>
        </w:rPr>
        <w:sym w:font="Wingdings" w:char="F0E0"/>
      </w:r>
      <w:r w:rsidRPr="005A5764">
        <w:rPr>
          <w:rFonts w:ascii="Garamond" w:eastAsiaTheme="minorEastAsia" w:hAnsi="Garamond"/>
          <w:color w:val="000000" w:themeColor="text1"/>
        </w:rPr>
        <w:t xml:space="preserve"> x must be set = </w:t>
      </w:r>
      <m:oMath>
        <m:r>
          <w:rPr>
            <w:rFonts w:ascii="Cambria Math" w:eastAsiaTheme="minorEastAsia" w:hAnsi="Cambria Math"/>
            <w:color w:val="000000" w:themeColor="text1"/>
          </w:rPr>
          <m:t xml:space="preserve">- </m:t>
        </m:r>
        <m:f>
          <m:fPr>
            <m:ctrlPr>
              <w:rPr>
                <w:rFonts w:ascii="Cambria Math" w:eastAsiaTheme="minorEastAsia" w:hAnsi="Cambria Math"/>
                <w:i/>
                <w:color w:val="000000" w:themeColor="text1"/>
              </w:rPr>
            </m:ctrlPr>
          </m:fPr>
          <m:num>
            <m:r>
              <w:rPr>
                <w:rFonts w:ascii="Cambria Math" w:eastAsiaTheme="minorEastAsia" w:hAnsi="Cambria Math"/>
                <w:color w:val="000000" w:themeColor="text1"/>
              </w:rPr>
              <m:t>1</m:t>
            </m:r>
          </m:num>
          <m:den>
            <m:r>
              <w:rPr>
                <w:rFonts w:ascii="Cambria Math" w:eastAsiaTheme="minorEastAsia" w:hAnsi="Cambria Math"/>
                <w:color w:val="000000" w:themeColor="text1"/>
                <w:lang w:val="el-GR"/>
              </w:rPr>
              <m:t>δ</m:t>
            </m:r>
          </m:den>
        </m:f>
      </m:oMath>
    </w:p>
    <w:p w14:paraId="30FE1F43" w14:textId="77777777" w:rsidR="0078579F" w:rsidRPr="005A5764" w:rsidRDefault="0078579F" w:rsidP="0078579F">
      <w:pPr>
        <w:spacing w:beforeLines="20" w:before="48" w:afterLines="20" w:after="48"/>
        <w:rPr>
          <w:rFonts w:ascii="Garamond" w:eastAsiaTheme="minorEastAsia" w:hAnsi="Garamond"/>
          <w:color w:val="000000" w:themeColor="text1"/>
        </w:rPr>
      </w:pPr>
      <w:r w:rsidRPr="005A5764">
        <w:rPr>
          <w:rFonts w:ascii="Garamond" w:eastAsiaTheme="minorEastAsia" w:hAnsi="Garamond"/>
          <w:color w:val="000000" w:themeColor="text1"/>
          <w:lang w:val="el-GR"/>
        </w:rPr>
        <w:t>ω</w:t>
      </w:r>
      <w:r w:rsidRPr="005A5764">
        <w:rPr>
          <w:rFonts w:ascii="Garamond" w:eastAsiaTheme="minorEastAsia" w:hAnsi="Garamond"/>
          <w:color w:val="000000" w:themeColor="text1"/>
        </w:rPr>
        <w:t xml:space="preserve">: the higher </w:t>
      </w:r>
      <w:r w:rsidRPr="005A5764">
        <w:rPr>
          <w:rFonts w:ascii="Garamond" w:eastAsiaTheme="minorEastAsia" w:hAnsi="Garamond"/>
          <w:color w:val="000000" w:themeColor="text1"/>
          <w:lang w:val="el-GR"/>
        </w:rPr>
        <w:t>ω</w:t>
      </w:r>
      <w:r w:rsidRPr="005A5764">
        <w:rPr>
          <w:rFonts w:ascii="Garamond" w:eastAsiaTheme="minorEastAsia" w:hAnsi="Garamond"/>
          <w:color w:val="000000" w:themeColor="text1"/>
        </w:rPr>
        <w:t xml:space="preserve">, the higher </w:t>
      </w:r>
      <w:r w:rsidRPr="005A5764">
        <w:rPr>
          <w:rFonts w:ascii="Garamond" w:eastAsiaTheme="minorEastAsia" w:hAnsi="Garamond"/>
          <w:color w:val="000000" w:themeColor="text1"/>
          <w:lang w:val="el-GR"/>
        </w:rPr>
        <w:t>δ</w:t>
      </w:r>
      <w:r w:rsidRPr="005A5764">
        <w:rPr>
          <w:rFonts w:ascii="Garamond" w:eastAsiaTheme="minorEastAsia" w:hAnsi="Garamond"/>
          <w:color w:val="000000" w:themeColor="text1"/>
        </w:rPr>
        <w:t xml:space="preserve">, hence, the lower the optimal decrease in output. Idea: the higher </w:t>
      </w:r>
      <w:r w:rsidRPr="005A5764">
        <w:rPr>
          <w:rFonts w:ascii="Garamond" w:eastAsiaTheme="minorEastAsia" w:hAnsi="Garamond"/>
          <w:color w:val="000000" w:themeColor="text1"/>
          <w:lang w:val="el-GR"/>
        </w:rPr>
        <w:t>ω</w:t>
      </w:r>
      <w:r w:rsidRPr="005A5764">
        <w:rPr>
          <w:rFonts w:ascii="Garamond" w:eastAsiaTheme="minorEastAsia" w:hAnsi="Garamond"/>
          <w:color w:val="000000" w:themeColor="text1"/>
        </w:rPr>
        <w:t xml:space="preserve"> the higher the more stabilizing the output gap is a priority for the CB, thus the smaller is the optimal change in x.</w:t>
      </w:r>
    </w:p>
    <w:p w14:paraId="20021739" w14:textId="77777777" w:rsidR="0078579F" w:rsidRPr="005A5764" w:rsidRDefault="0078579F" w:rsidP="0078579F">
      <w:pPr>
        <w:spacing w:beforeLines="20" w:before="48" w:afterLines="20" w:after="48"/>
        <w:rPr>
          <w:rFonts w:ascii="Garamond" w:eastAsiaTheme="minorEastAsia" w:hAnsi="Garamond"/>
          <w:color w:val="000000" w:themeColor="text1"/>
        </w:rPr>
      </w:pPr>
      <w:r w:rsidRPr="005A5764">
        <w:rPr>
          <w:rFonts w:ascii="Garamond" w:eastAsiaTheme="minorEastAsia" w:hAnsi="Garamond"/>
          <w:color w:val="000000" w:themeColor="text1"/>
          <w:lang w:val="el-GR"/>
        </w:rPr>
        <w:t>λ</w:t>
      </w:r>
      <w:r w:rsidRPr="005A5764">
        <w:rPr>
          <w:rFonts w:ascii="Garamond" w:eastAsiaTheme="minorEastAsia" w:hAnsi="Garamond"/>
          <w:color w:val="000000" w:themeColor="text1"/>
        </w:rPr>
        <w:t xml:space="preserve">: the lower </w:t>
      </w:r>
      <w:r w:rsidRPr="005A5764">
        <w:rPr>
          <w:rFonts w:ascii="Garamond" w:eastAsiaTheme="minorEastAsia" w:hAnsi="Garamond"/>
          <w:color w:val="000000" w:themeColor="text1"/>
          <w:lang w:val="el-GR"/>
        </w:rPr>
        <w:t>λ</w:t>
      </w:r>
      <w:r w:rsidRPr="005A5764">
        <w:rPr>
          <w:rFonts w:ascii="Garamond" w:eastAsiaTheme="minorEastAsia" w:hAnsi="Garamond"/>
          <w:color w:val="000000" w:themeColor="text1"/>
        </w:rPr>
        <w:t xml:space="preserve">, the higher </w:t>
      </w:r>
      <w:r w:rsidRPr="005A5764">
        <w:rPr>
          <w:rFonts w:ascii="Garamond" w:eastAsiaTheme="minorEastAsia" w:hAnsi="Garamond"/>
          <w:color w:val="000000" w:themeColor="text1"/>
          <w:lang w:val="el-GR"/>
        </w:rPr>
        <w:t>δ</w:t>
      </w:r>
      <w:r w:rsidRPr="005A5764">
        <w:rPr>
          <w:rFonts w:ascii="Garamond" w:eastAsiaTheme="minorEastAsia" w:hAnsi="Garamond"/>
          <w:color w:val="000000" w:themeColor="text1"/>
        </w:rPr>
        <w:t xml:space="preserve">, hence the lower the optimal decrease in output. Idea: </w:t>
      </w:r>
      <w:r w:rsidRPr="005A5764">
        <w:rPr>
          <w:rFonts w:ascii="Garamond" w:eastAsiaTheme="minorEastAsia" w:hAnsi="Garamond"/>
          <w:color w:val="000000" w:themeColor="text1"/>
          <w:lang w:val="el-GR"/>
        </w:rPr>
        <w:t>λ</w:t>
      </w:r>
      <w:r w:rsidRPr="005A5764">
        <w:rPr>
          <w:rFonts w:ascii="Garamond" w:eastAsiaTheme="minorEastAsia" w:hAnsi="Garamond"/>
          <w:color w:val="000000" w:themeColor="text1"/>
        </w:rPr>
        <w:t xml:space="preserve"> is the slope of the PC. The lower </w:t>
      </w:r>
      <w:r w:rsidRPr="005A5764">
        <w:rPr>
          <w:rFonts w:ascii="Garamond" w:eastAsiaTheme="minorEastAsia" w:hAnsi="Garamond"/>
          <w:color w:val="000000" w:themeColor="text1"/>
          <w:lang w:val="el-GR"/>
        </w:rPr>
        <w:t>λ</w:t>
      </w:r>
      <w:r w:rsidRPr="005A5764">
        <w:rPr>
          <w:rFonts w:ascii="Garamond" w:eastAsiaTheme="minorEastAsia" w:hAnsi="Garamond"/>
          <w:color w:val="000000" w:themeColor="text1"/>
        </w:rPr>
        <w:t xml:space="preserve"> the higher is the amount of output that must be sacrificed to reduce inflation, thus the smaller is the optimal change in x. Low </w:t>
      </w:r>
      <w:r w:rsidRPr="005A5764">
        <w:rPr>
          <w:rFonts w:ascii="Garamond" w:eastAsiaTheme="minorEastAsia" w:hAnsi="Garamond"/>
          <w:color w:val="000000" w:themeColor="text1"/>
          <w:lang w:val="el-GR"/>
        </w:rPr>
        <w:t>λ</w:t>
      </w:r>
      <w:r w:rsidRPr="005A5764">
        <w:rPr>
          <w:rFonts w:ascii="Garamond" w:eastAsiaTheme="minorEastAsia" w:hAnsi="Garamond"/>
          <w:color w:val="000000" w:themeColor="text1"/>
        </w:rPr>
        <w:t xml:space="preserve">: many sticky firms, these firms are slow in adjusting prices, if inflation goes down Demand plummets, hence output. </w:t>
      </w:r>
    </w:p>
    <w:p w14:paraId="0B419CEF" w14:textId="77777777" w:rsidR="0078579F" w:rsidRPr="005A5764" w:rsidRDefault="0078579F" w:rsidP="0078579F">
      <w:pPr>
        <w:spacing w:beforeLines="20" w:before="48" w:afterLines="20" w:after="48"/>
        <w:rPr>
          <w:rFonts w:ascii="Garamond" w:eastAsiaTheme="minorEastAsia" w:hAnsi="Garamond"/>
          <w:color w:val="000000" w:themeColor="text1"/>
        </w:rPr>
      </w:pPr>
    </w:p>
    <w:p w14:paraId="68C69BBB" w14:textId="4BEDB4CE" w:rsidR="0078579F" w:rsidRPr="005A5764" w:rsidRDefault="00CA79E3" w:rsidP="00CA79E3">
      <w:pPr>
        <w:spacing w:beforeLines="20" w:before="48" w:afterLines="20" w:after="48"/>
        <w:rPr>
          <w:rFonts w:ascii="Garamond" w:eastAsiaTheme="minorEastAsia" w:hAnsi="Garamond"/>
          <w:color w:val="000000" w:themeColor="text1"/>
        </w:rPr>
      </w:pPr>
      <w:r w:rsidRPr="005A5764">
        <w:rPr>
          <w:rFonts w:ascii="Garamond" w:eastAsiaTheme="minorEastAsia" w:hAnsi="Garamond"/>
          <w:color w:val="000000" w:themeColor="text1"/>
        </w:rPr>
        <w:t xml:space="preserve">Note: </w:t>
      </w:r>
      <m:oMath>
        <m:r>
          <w:rPr>
            <w:rFonts w:ascii="Cambria Math" w:eastAsiaTheme="minorEastAsia" w:hAnsi="Cambria Math"/>
            <w:color w:val="000000" w:themeColor="text1"/>
            <w:lang w:val="el-GR"/>
          </w:rPr>
          <m:t>δ</m:t>
        </m:r>
      </m:oMath>
      <w:r w:rsidR="0078579F" w:rsidRPr="005A5764">
        <w:rPr>
          <w:rFonts w:ascii="Garamond" w:eastAsiaTheme="minorEastAsia" w:hAnsi="Garamond"/>
          <w:color w:val="000000" w:themeColor="text1"/>
        </w:rPr>
        <w:t xml:space="preserve"> is also called the sacrifice ratio: how costly it is to disinflate by reducing x</w:t>
      </w:r>
    </w:p>
    <w:p w14:paraId="26513764" w14:textId="77777777" w:rsidR="0078579F" w:rsidRPr="005A5764" w:rsidRDefault="0078579F">
      <w:pPr>
        <w:rPr>
          <w:rFonts w:ascii="Garamond" w:hAnsi="Garamond"/>
        </w:rPr>
      </w:pPr>
    </w:p>
    <w:p w14:paraId="14C6C4BB" w14:textId="77777777" w:rsidR="0078579F" w:rsidRPr="00B64FE0" w:rsidRDefault="0078579F">
      <w:pPr>
        <w:rPr>
          <w:rFonts w:ascii="Garamond" w:hAnsi="Garamond"/>
        </w:rPr>
      </w:pPr>
      <w:r w:rsidRPr="00B64FE0">
        <w:rPr>
          <w:rFonts w:ascii="Garamond" w:hAnsi="Garamond"/>
          <w:noProof/>
        </w:rPr>
        <w:drawing>
          <wp:inline distT="0" distB="0" distL="0" distR="0" wp14:anchorId="7C7BD212" wp14:editId="7CDF1D7D">
            <wp:extent cx="5956418" cy="1559656"/>
            <wp:effectExtent l="0" t="0" r="0" b="2540"/>
            <wp:docPr id="1103863122" name="Picture 1103863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410320" name="Picture 5"/>
                    <pic:cNvPicPr/>
                  </pic:nvPicPr>
                  <pic:blipFill rotWithShape="1">
                    <a:blip r:embed="rId8">
                      <a:extLst>
                        <a:ext uri="{28A0092B-C50C-407E-A947-70E740481C1C}">
                          <a14:useLocalDpi xmlns:a14="http://schemas.microsoft.com/office/drawing/2010/main" val="0"/>
                        </a:ext>
                      </a:extLst>
                    </a:blip>
                    <a:srcRect l="1818" t="61323" r="1444" b="18030"/>
                    <a:stretch/>
                  </pic:blipFill>
                  <pic:spPr bwMode="auto">
                    <a:xfrm>
                      <a:off x="0" y="0"/>
                      <a:ext cx="6020307" cy="1576385"/>
                    </a:xfrm>
                    <a:prstGeom prst="rect">
                      <a:avLst/>
                    </a:prstGeom>
                    <a:ln>
                      <a:noFill/>
                    </a:ln>
                    <a:extLst>
                      <a:ext uri="{53640926-AAD7-44D8-BBD7-CCE9431645EC}">
                        <a14:shadowObscured xmlns:a14="http://schemas.microsoft.com/office/drawing/2010/main"/>
                      </a:ext>
                    </a:extLst>
                  </pic:spPr>
                </pic:pic>
              </a:graphicData>
            </a:graphic>
          </wp:inline>
        </w:drawing>
      </w:r>
    </w:p>
    <w:p w14:paraId="53B3ADC6" w14:textId="77777777" w:rsidR="00B64FE0" w:rsidRDefault="00B64FE0">
      <w:pPr>
        <w:rPr>
          <w:rFonts w:ascii="Garamond" w:hAnsi="Garamond"/>
        </w:rPr>
      </w:pPr>
    </w:p>
    <w:p w14:paraId="0149C855" w14:textId="6EF1F793" w:rsidR="007C3DFD" w:rsidRPr="00891031" w:rsidRDefault="00DF405F">
      <w:pPr>
        <w:rPr>
          <w:rFonts w:ascii="Garamond" w:hAnsi="Garamond"/>
        </w:rPr>
      </w:pPr>
      <w:r w:rsidRPr="00891031">
        <w:rPr>
          <w:rFonts w:ascii="Garamond" w:hAnsi="Garamond"/>
        </w:rPr>
        <w:t>By merging</w:t>
      </w:r>
      <w:r w:rsidR="007C3DFD" w:rsidRPr="00891031">
        <w:rPr>
          <w:rFonts w:ascii="Garamond" w:hAnsi="Garamond"/>
        </w:rPr>
        <w:t xml:space="preserve"> MPR </w:t>
      </w:r>
      <w:r w:rsidRPr="00891031">
        <w:rPr>
          <w:rFonts w:ascii="Garamond" w:hAnsi="Garamond"/>
        </w:rPr>
        <w:t>and</w:t>
      </w:r>
      <w:r w:rsidR="007C3DFD" w:rsidRPr="00891031">
        <w:rPr>
          <w:rFonts w:ascii="Garamond" w:hAnsi="Garamond"/>
        </w:rPr>
        <w:t xml:space="preserve"> PC</w:t>
      </w:r>
      <w:r w:rsidRPr="00891031">
        <w:rPr>
          <w:rFonts w:ascii="Garamond" w:hAnsi="Garamond"/>
        </w:rPr>
        <w:t xml:space="preserve"> by x :</w:t>
      </w:r>
    </w:p>
    <w:p w14:paraId="586DE7C8" w14:textId="77777777" w:rsidR="0078579F" w:rsidRPr="00891031" w:rsidRDefault="0078579F" w:rsidP="0078579F">
      <w:pPr>
        <w:rPr>
          <w:rFonts w:ascii="Garamond" w:eastAsiaTheme="minorEastAsia" w:hAnsi="Garamond"/>
          <w:i/>
          <w:color w:val="000000" w:themeColor="text1"/>
        </w:rPr>
      </w:pPr>
    </w:p>
    <w:p w14:paraId="387FDF13" w14:textId="186945F4" w:rsidR="00DF405F" w:rsidRPr="00891031" w:rsidRDefault="00DF405F" w:rsidP="0078579F">
      <w:pPr>
        <w:rPr>
          <w:rFonts w:ascii="Garamond" w:eastAsiaTheme="minorEastAsia" w:hAnsi="Garamond"/>
          <w:i/>
          <w:color w:val="000000" w:themeColor="text1"/>
        </w:rPr>
      </w:pPr>
      <w:r w:rsidRPr="00891031">
        <w:rPr>
          <w:rFonts w:ascii="Garamond" w:eastAsiaTheme="minorEastAsia" w:hAnsi="Garamond"/>
          <w:i/>
          <w:color w:val="000000" w:themeColor="text1"/>
        </w:rPr>
        <w:t xml:space="preserve">MPC:  </w:t>
      </w:r>
      <m:oMath>
        <m:r>
          <w:rPr>
            <w:rFonts w:ascii="Cambria Math" w:eastAsiaTheme="minorEastAsia" w:hAnsi="Cambria Math"/>
            <w:color w:val="000000" w:themeColor="text1"/>
            <w:lang w:val="el-GR"/>
          </w:rPr>
          <m:t>π</m:t>
        </m:r>
        <m:r>
          <w:rPr>
            <w:rFonts w:ascii="Cambria Math" w:eastAsiaTheme="minorEastAsia" w:hAnsi="Cambria Math"/>
            <w:color w:val="000000" w:themeColor="text1"/>
          </w:rPr>
          <m:t xml:space="preserve">- </m:t>
        </m:r>
        <m:sSup>
          <m:sSupPr>
            <m:ctrlPr>
              <w:rPr>
                <w:rFonts w:ascii="Cambria Math" w:eastAsiaTheme="minorEastAsia" w:hAnsi="Cambria Math"/>
                <w:i/>
                <w:color w:val="000000" w:themeColor="text1"/>
                <w:lang w:val="el-GR"/>
              </w:rPr>
            </m:ctrlPr>
          </m:sSupPr>
          <m:e>
            <m:r>
              <w:rPr>
                <w:rFonts w:ascii="Cambria Math" w:eastAsiaTheme="minorEastAsia" w:hAnsi="Cambria Math"/>
                <w:color w:val="000000" w:themeColor="text1"/>
                <w:lang w:val="el-GR"/>
              </w:rPr>
              <m:t>π</m:t>
            </m:r>
          </m:e>
          <m:sup>
            <m:r>
              <w:rPr>
                <w:rFonts w:ascii="Cambria Math" w:eastAsiaTheme="minorEastAsia" w:hAnsi="Cambria Math"/>
                <w:color w:val="000000" w:themeColor="text1"/>
              </w:rPr>
              <m:t>*</m:t>
            </m:r>
          </m:sup>
        </m:sSup>
        <m:r>
          <w:rPr>
            <w:rFonts w:ascii="Cambria Math" w:eastAsiaTheme="minorEastAsia" w:hAnsi="Cambria Math"/>
            <w:color w:val="000000" w:themeColor="text1"/>
          </w:rPr>
          <m:t>=-</m:t>
        </m:r>
        <m:r>
          <w:rPr>
            <w:rFonts w:ascii="Cambria Math" w:eastAsiaTheme="minorEastAsia" w:hAnsi="Cambria Math"/>
            <w:color w:val="000000" w:themeColor="text1"/>
            <w:lang w:val="el-GR"/>
          </w:rPr>
          <m:t>δ</m:t>
        </m:r>
        <m:r>
          <w:rPr>
            <w:rFonts w:ascii="Cambria Math" w:eastAsiaTheme="minorEastAsia" w:hAnsi="Cambria Math"/>
            <w:color w:val="000000" w:themeColor="text1"/>
            <w:lang w:val="it-IT"/>
          </w:rPr>
          <m:t>x</m:t>
        </m:r>
        <m:r>
          <w:rPr>
            <w:rFonts w:ascii="Cambria Math" w:eastAsiaTheme="minorEastAsia" w:hAnsi="Cambria Math"/>
            <w:color w:val="000000" w:themeColor="text1"/>
          </w:rPr>
          <m:t xml:space="preserve"> </m:t>
        </m:r>
      </m:oMath>
      <w:r w:rsidRPr="00891031">
        <w:rPr>
          <w:rFonts w:ascii="Garamond" w:eastAsiaTheme="minorEastAsia" w:hAnsi="Garamond"/>
          <w:i/>
          <w:color w:val="000000" w:themeColor="text1"/>
        </w:rPr>
        <w:t xml:space="preserve">  --&gt;  </w:t>
      </w:r>
      <m:oMath>
        <m:r>
          <w:rPr>
            <w:rFonts w:ascii="Cambria Math" w:eastAsiaTheme="minorEastAsia" w:hAnsi="Cambria Math"/>
            <w:color w:val="000000" w:themeColor="text1"/>
          </w:rPr>
          <m:t>x=</m:t>
        </m:r>
        <m:f>
          <m:fPr>
            <m:ctrlPr>
              <w:rPr>
                <w:rFonts w:ascii="Cambria Math" w:eastAsiaTheme="minorEastAsia" w:hAnsi="Cambria Math"/>
                <w:i/>
                <w:color w:val="000000" w:themeColor="text1"/>
              </w:rPr>
            </m:ctrlPr>
          </m:fPr>
          <m:num>
            <m:d>
              <m:dPr>
                <m:ctrlPr>
                  <w:rPr>
                    <w:rFonts w:ascii="Cambria Math" w:eastAsiaTheme="minorEastAsia" w:hAnsi="Cambria Math"/>
                    <w:i/>
                    <w:color w:val="000000" w:themeColor="text1"/>
                  </w:rPr>
                </m:ctrlPr>
              </m:dPr>
              <m:e>
                <m:sSup>
                  <m:sSupPr>
                    <m:ctrlPr>
                      <w:rPr>
                        <w:rFonts w:ascii="Cambria Math" w:eastAsiaTheme="minorEastAsia" w:hAnsi="Cambria Math"/>
                        <w:i/>
                        <w:color w:val="000000" w:themeColor="text1"/>
                        <w:lang w:val="el-GR"/>
                      </w:rPr>
                    </m:ctrlPr>
                  </m:sSupPr>
                  <m:e>
                    <m:r>
                      <w:rPr>
                        <w:rFonts w:ascii="Cambria Math" w:eastAsiaTheme="minorEastAsia" w:hAnsi="Cambria Math"/>
                        <w:color w:val="000000" w:themeColor="text1"/>
                        <w:lang w:val="el-GR"/>
                      </w:rPr>
                      <m:t>π</m:t>
                    </m:r>
                  </m:e>
                  <m:sup>
                    <m:r>
                      <w:rPr>
                        <w:rFonts w:ascii="Cambria Math" w:eastAsiaTheme="minorEastAsia" w:hAnsi="Cambria Math"/>
                        <w:color w:val="000000" w:themeColor="text1"/>
                      </w:rPr>
                      <m:t>*</m:t>
                    </m:r>
                  </m:sup>
                </m:sSup>
                <m:r>
                  <w:rPr>
                    <w:rFonts w:ascii="Cambria Math" w:eastAsiaTheme="minorEastAsia" w:hAnsi="Cambria Math"/>
                    <w:color w:val="000000" w:themeColor="text1"/>
                    <w:lang w:val="el-GR"/>
                  </w:rPr>
                  <m:t>-π</m:t>
                </m:r>
              </m:e>
            </m:d>
          </m:num>
          <m:den>
            <m:r>
              <w:rPr>
                <w:rFonts w:ascii="Cambria Math" w:eastAsiaTheme="minorEastAsia" w:hAnsi="Cambria Math"/>
                <w:color w:val="000000" w:themeColor="text1"/>
                <w:lang w:val="el-GR"/>
              </w:rPr>
              <m:t>δ</m:t>
            </m:r>
          </m:den>
        </m:f>
        <m:r>
          <w:rPr>
            <w:rFonts w:ascii="Cambria Math" w:eastAsiaTheme="minorEastAsia" w:hAnsi="Cambria Math"/>
            <w:color w:val="000000" w:themeColor="text1"/>
          </w:rPr>
          <m:t xml:space="preserve"> </m:t>
        </m:r>
      </m:oMath>
    </w:p>
    <w:p w14:paraId="628788E3" w14:textId="77777777" w:rsidR="00DF405F" w:rsidRPr="00891031" w:rsidRDefault="00DF405F" w:rsidP="0078579F">
      <w:pPr>
        <w:rPr>
          <w:rFonts w:ascii="Garamond" w:eastAsiaTheme="minorEastAsia" w:hAnsi="Garamond"/>
          <w:i/>
          <w:color w:val="000000" w:themeColor="text1"/>
        </w:rPr>
      </w:pPr>
    </w:p>
    <w:p w14:paraId="294C5845" w14:textId="77777777" w:rsidR="00DF405F" w:rsidRPr="00891031" w:rsidRDefault="00DF405F" w:rsidP="0078579F">
      <w:pPr>
        <w:rPr>
          <w:rFonts w:ascii="Garamond" w:eastAsiaTheme="minorEastAsia" w:hAnsi="Garamond"/>
          <w:i/>
          <w:color w:val="000000" w:themeColor="text1"/>
        </w:rPr>
      </w:pPr>
      <w:r w:rsidRPr="00891031">
        <w:rPr>
          <w:rFonts w:ascii="Garamond" w:eastAsiaTheme="minorEastAsia" w:hAnsi="Garamond"/>
          <w:i/>
          <w:color w:val="000000" w:themeColor="text1"/>
        </w:rPr>
        <w:t xml:space="preserve">PC: </w:t>
      </w:r>
      <m:oMath>
        <m:r>
          <w:rPr>
            <w:rFonts w:ascii="Cambria Math" w:hAnsi="Cambria Math"/>
            <w:color w:val="000000" w:themeColor="text1"/>
            <w:lang w:val="el-GR"/>
          </w:rPr>
          <m:t>π</m:t>
        </m:r>
        <m:r>
          <w:rPr>
            <w:rFonts w:ascii="Cambria Math" w:eastAsiaTheme="minorEastAsia" w:hAnsi="Cambria Math"/>
            <w:color w:val="000000" w:themeColor="text1"/>
          </w:rPr>
          <m:t xml:space="preserve">= </m:t>
        </m:r>
        <m:sSup>
          <m:sSupPr>
            <m:ctrlPr>
              <w:rPr>
                <w:rFonts w:ascii="Cambria Math" w:eastAsiaTheme="minorEastAsia" w:hAnsi="Cambria Math"/>
                <w:i/>
                <w:color w:val="000000" w:themeColor="text1"/>
              </w:rPr>
            </m:ctrlPr>
          </m:sSupPr>
          <m:e>
            <m:r>
              <w:rPr>
                <w:rFonts w:ascii="Cambria Math" w:hAnsi="Cambria Math"/>
                <w:color w:val="000000" w:themeColor="text1"/>
                <w:lang w:val="el-GR"/>
              </w:rPr>
              <m:t>π</m:t>
            </m:r>
          </m:e>
          <m:sup>
            <m:r>
              <w:rPr>
                <w:rFonts w:ascii="Cambria Math" w:eastAsiaTheme="minorEastAsia" w:hAnsi="Cambria Math"/>
                <w:color w:val="000000" w:themeColor="text1"/>
              </w:rPr>
              <m:t>e</m:t>
            </m:r>
          </m:sup>
        </m:sSup>
        <m:r>
          <w:rPr>
            <w:rFonts w:ascii="Cambria Math" w:eastAsiaTheme="minorEastAsia" w:hAnsi="Cambria Math"/>
            <w:color w:val="000000" w:themeColor="text1"/>
          </w:rPr>
          <m:t>+</m:t>
        </m:r>
        <m:r>
          <w:rPr>
            <w:rFonts w:ascii="Cambria Math" w:eastAsiaTheme="minorEastAsia" w:hAnsi="Cambria Math"/>
            <w:color w:val="000000" w:themeColor="text1"/>
            <w:lang w:val="el-GR"/>
          </w:rPr>
          <m:t>λx</m:t>
        </m:r>
        <m:r>
          <w:rPr>
            <w:rFonts w:ascii="Cambria Math" w:eastAsiaTheme="minorEastAsia" w:hAnsi="Cambria Math"/>
            <w:color w:val="000000" w:themeColor="text1"/>
          </w:rPr>
          <m:t xml:space="preserve">+ </m:t>
        </m:r>
        <m:r>
          <w:rPr>
            <w:rFonts w:ascii="Cambria Math" w:eastAsiaTheme="minorEastAsia" w:hAnsi="Cambria Math"/>
            <w:color w:val="000000" w:themeColor="text1"/>
            <w:lang w:val="el-GR"/>
          </w:rPr>
          <m:t>ν</m:t>
        </m:r>
      </m:oMath>
      <w:r w:rsidRPr="00891031">
        <w:rPr>
          <w:rFonts w:ascii="Garamond" w:eastAsiaTheme="minorEastAsia" w:hAnsi="Garamond"/>
          <w:i/>
          <w:color w:val="000000" w:themeColor="text1"/>
        </w:rPr>
        <w:t xml:space="preserve"> </w:t>
      </w:r>
    </w:p>
    <w:p w14:paraId="537A56EA" w14:textId="77777777" w:rsidR="00DF405F" w:rsidRPr="00891031" w:rsidRDefault="00DF405F" w:rsidP="0078579F">
      <w:pPr>
        <w:rPr>
          <w:rFonts w:ascii="Garamond" w:eastAsiaTheme="minorEastAsia" w:hAnsi="Garamond"/>
          <w:i/>
          <w:color w:val="000000" w:themeColor="text1"/>
        </w:rPr>
      </w:pPr>
    </w:p>
    <w:p w14:paraId="6297E8CC" w14:textId="7C515ACF" w:rsidR="0072044F" w:rsidRPr="00891031" w:rsidRDefault="00DF405F" w:rsidP="0078579F">
      <w:pPr>
        <w:rPr>
          <w:rFonts w:ascii="Garamond" w:eastAsiaTheme="minorEastAsia" w:hAnsi="Garamond"/>
          <w:i/>
          <w:color w:val="000000" w:themeColor="text1"/>
        </w:rPr>
      </w:pPr>
      <w:r w:rsidRPr="00891031">
        <w:rPr>
          <w:rFonts w:ascii="Garamond" w:eastAsiaTheme="minorEastAsia" w:hAnsi="Garamond"/>
          <w:i/>
          <w:color w:val="000000" w:themeColor="text1"/>
        </w:rPr>
        <w:t xml:space="preserve">--&gt; </w:t>
      </w:r>
      <m:oMath>
        <m:r>
          <w:rPr>
            <w:rFonts w:ascii="Cambria Math" w:hAnsi="Cambria Math"/>
            <w:color w:val="000000" w:themeColor="text1"/>
            <w:lang w:val="el-GR"/>
          </w:rPr>
          <m:t>π</m:t>
        </m:r>
        <m:r>
          <w:rPr>
            <w:rFonts w:ascii="Cambria Math" w:eastAsiaTheme="minorEastAsia" w:hAnsi="Cambria Math"/>
            <w:color w:val="000000" w:themeColor="text1"/>
          </w:rPr>
          <m:t xml:space="preserve">= </m:t>
        </m:r>
        <m:sSup>
          <m:sSupPr>
            <m:ctrlPr>
              <w:rPr>
                <w:rFonts w:ascii="Cambria Math" w:eastAsiaTheme="minorEastAsia" w:hAnsi="Cambria Math"/>
                <w:i/>
                <w:color w:val="000000" w:themeColor="text1"/>
              </w:rPr>
            </m:ctrlPr>
          </m:sSupPr>
          <m:e>
            <m:r>
              <w:rPr>
                <w:rFonts w:ascii="Cambria Math" w:hAnsi="Cambria Math"/>
                <w:color w:val="000000" w:themeColor="text1"/>
                <w:lang w:val="el-GR"/>
              </w:rPr>
              <m:t>π</m:t>
            </m:r>
          </m:e>
          <m:sup>
            <m:r>
              <w:rPr>
                <w:rFonts w:ascii="Cambria Math" w:eastAsiaTheme="minorEastAsia" w:hAnsi="Cambria Math"/>
                <w:color w:val="000000" w:themeColor="text1"/>
              </w:rPr>
              <m:t>e</m:t>
            </m:r>
          </m:sup>
        </m:sSup>
        <m:r>
          <w:rPr>
            <w:rFonts w:ascii="Cambria Math" w:eastAsiaTheme="minorEastAsia" w:hAnsi="Cambria Math"/>
            <w:color w:val="000000" w:themeColor="text1"/>
            <w:lang w:val="it-IT"/>
          </w:rPr>
          <m:t>+</m:t>
        </m:r>
        <m:r>
          <w:rPr>
            <w:rFonts w:ascii="Cambria Math" w:eastAsiaTheme="minorEastAsia" w:hAnsi="Cambria Math"/>
            <w:color w:val="000000" w:themeColor="text1"/>
          </w:rPr>
          <m:t xml:space="preserve"> </m:t>
        </m:r>
        <m:r>
          <w:rPr>
            <w:rFonts w:ascii="Cambria Math" w:eastAsiaTheme="minorEastAsia" w:hAnsi="Cambria Math"/>
            <w:color w:val="000000" w:themeColor="text1"/>
            <w:lang w:val="el-GR"/>
          </w:rPr>
          <m:t>λ</m:t>
        </m:r>
        <m:f>
          <m:fPr>
            <m:ctrlPr>
              <w:rPr>
                <w:rFonts w:ascii="Cambria Math" w:eastAsiaTheme="minorEastAsia" w:hAnsi="Cambria Math"/>
                <w:i/>
                <w:color w:val="000000" w:themeColor="text1"/>
              </w:rPr>
            </m:ctrlPr>
          </m:fPr>
          <m:num>
            <m:d>
              <m:dPr>
                <m:ctrlPr>
                  <w:rPr>
                    <w:rFonts w:ascii="Cambria Math" w:eastAsiaTheme="minorEastAsia" w:hAnsi="Cambria Math"/>
                    <w:i/>
                    <w:color w:val="000000" w:themeColor="text1"/>
                  </w:rPr>
                </m:ctrlPr>
              </m:dPr>
              <m:e>
                <m:sSup>
                  <m:sSupPr>
                    <m:ctrlPr>
                      <w:rPr>
                        <w:rFonts w:ascii="Cambria Math" w:eastAsiaTheme="minorEastAsia" w:hAnsi="Cambria Math"/>
                        <w:i/>
                        <w:color w:val="000000" w:themeColor="text1"/>
                        <w:lang w:val="el-GR"/>
                      </w:rPr>
                    </m:ctrlPr>
                  </m:sSupPr>
                  <m:e>
                    <m:r>
                      <w:rPr>
                        <w:rFonts w:ascii="Cambria Math" w:eastAsiaTheme="minorEastAsia" w:hAnsi="Cambria Math"/>
                        <w:color w:val="000000" w:themeColor="text1"/>
                        <w:lang w:val="el-GR"/>
                      </w:rPr>
                      <m:t>π</m:t>
                    </m:r>
                  </m:e>
                  <m:sup>
                    <m:r>
                      <w:rPr>
                        <w:rFonts w:ascii="Cambria Math" w:eastAsiaTheme="minorEastAsia" w:hAnsi="Cambria Math"/>
                        <w:color w:val="000000" w:themeColor="text1"/>
                      </w:rPr>
                      <m:t>*</m:t>
                    </m:r>
                  </m:sup>
                </m:sSup>
                <m:r>
                  <w:rPr>
                    <w:rFonts w:ascii="Cambria Math" w:eastAsiaTheme="minorEastAsia" w:hAnsi="Cambria Math"/>
                    <w:color w:val="000000" w:themeColor="text1"/>
                    <w:lang w:val="el-GR"/>
                  </w:rPr>
                  <m:t>-π</m:t>
                </m:r>
              </m:e>
            </m:d>
          </m:num>
          <m:den>
            <m:r>
              <w:rPr>
                <w:rFonts w:ascii="Cambria Math" w:eastAsiaTheme="minorEastAsia" w:hAnsi="Cambria Math"/>
                <w:color w:val="000000" w:themeColor="text1"/>
                <w:lang w:val="el-GR"/>
              </w:rPr>
              <m:t>δ</m:t>
            </m:r>
          </m:den>
        </m:f>
        <m:r>
          <w:rPr>
            <w:rFonts w:ascii="Cambria Math" w:eastAsiaTheme="minorEastAsia" w:hAnsi="Cambria Math"/>
            <w:color w:val="000000" w:themeColor="text1"/>
          </w:rPr>
          <m:t xml:space="preserve">+ </m:t>
        </m:r>
        <m:r>
          <w:rPr>
            <w:rFonts w:ascii="Cambria Math" w:eastAsiaTheme="minorEastAsia" w:hAnsi="Cambria Math"/>
            <w:color w:val="000000" w:themeColor="text1"/>
            <w:lang w:val="el-GR"/>
          </w:rPr>
          <m:t>ν</m:t>
        </m:r>
      </m:oMath>
    </w:p>
    <w:p w14:paraId="03C70530" w14:textId="77777777" w:rsidR="00DF405F" w:rsidRPr="00891031" w:rsidRDefault="00DF405F" w:rsidP="0078579F">
      <w:pPr>
        <w:rPr>
          <w:rFonts w:ascii="Garamond" w:eastAsiaTheme="minorEastAsia" w:hAnsi="Garamond"/>
          <w:i/>
          <w:color w:val="000000" w:themeColor="text1"/>
        </w:rPr>
      </w:pPr>
    </w:p>
    <w:p w14:paraId="500F4B25" w14:textId="2F0DB604" w:rsidR="00DF405F" w:rsidRDefault="00DF405F" w:rsidP="0078579F">
      <w:pPr>
        <w:rPr>
          <w:rFonts w:ascii="Garamond" w:eastAsiaTheme="minorEastAsia" w:hAnsi="Garamond"/>
          <w:i/>
          <w:color w:val="000000" w:themeColor="text1"/>
        </w:rPr>
      </w:pPr>
      <w:r w:rsidRPr="00891031">
        <w:rPr>
          <w:rFonts w:ascii="Garamond" w:eastAsiaTheme="minorEastAsia" w:hAnsi="Garamond"/>
          <w:i/>
          <w:color w:val="000000" w:themeColor="text1"/>
        </w:rPr>
        <w:t xml:space="preserve">--&gt; </w:t>
      </w:r>
      <m:oMath>
        <m:r>
          <w:rPr>
            <w:rFonts w:ascii="Cambria Math" w:hAnsi="Cambria Math"/>
            <w:color w:val="000000" w:themeColor="text1"/>
            <w:lang w:val="el-GR"/>
          </w:rPr>
          <m:t>π</m:t>
        </m:r>
        <m:r>
          <w:rPr>
            <w:rFonts w:ascii="Cambria Math" w:eastAsiaTheme="minorEastAsia" w:hAnsi="Cambria Math"/>
            <w:color w:val="000000" w:themeColor="text1"/>
          </w:rPr>
          <m:t xml:space="preserve">= </m:t>
        </m:r>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f>
                  <m:fPr>
                    <m:ctrlPr>
                      <w:rPr>
                        <w:rFonts w:ascii="Cambria Math" w:hAnsi="Cambria Math"/>
                        <w:i/>
                        <w:color w:val="000000" w:themeColor="text1"/>
                        <w:lang w:val="el-GR"/>
                      </w:rPr>
                    </m:ctrlPr>
                  </m:fPr>
                  <m:num>
                    <m:r>
                      <w:rPr>
                        <w:rFonts w:ascii="Cambria Math" w:hAnsi="Cambria Math"/>
                        <w:color w:val="000000" w:themeColor="text1"/>
                        <w:lang w:val="el-GR"/>
                      </w:rPr>
                      <m:t>δ</m:t>
                    </m:r>
                  </m:num>
                  <m:den>
                    <m:r>
                      <w:rPr>
                        <w:rFonts w:ascii="Cambria Math" w:hAnsi="Cambria Math"/>
                        <w:color w:val="000000" w:themeColor="text1"/>
                        <w:lang w:val="el-GR"/>
                      </w:rPr>
                      <m:t>λ</m:t>
                    </m:r>
                  </m:den>
                </m:f>
                <m:r>
                  <w:rPr>
                    <w:rFonts w:ascii="Cambria Math" w:hAnsi="Cambria Math"/>
                    <w:color w:val="000000" w:themeColor="text1"/>
                    <w:lang w:val="el-GR"/>
                  </w:rPr>
                  <m:t>π</m:t>
                </m:r>
              </m:e>
              <m:sup>
                <m:r>
                  <w:rPr>
                    <w:rFonts w:ascii="Cambria Math" w:eastAsiaTheme="minorEastAsia" w:hAnsi="Cambria Math"/>
                    <w:color w:val="000000" w:themeColor="text1"/>
                  </w:rPr>
                  <m:t>e</m:t>
                </m:r>
              </m:sup>
            </m:sSup>
            <m:r>
              <w:rPr>
                <w:rFonts w:ascii="Cambria Math" w:eastAsiaTheme="minorEastAsia" w:hAnsi="Cambria Math"/>
                <w:color w:val="000000" w:themeColor="text1"/>
                <w:lang w:val="it-IT"/>
              </w:rPr>
              <m:t>+</m:t>
            </m:r>
            <m:r>
              <w:rPr>
                <w:rFonts w:ascii="Cambria Math" w:eastAsiaTheme="minorEastAsia" w:hAnsi="Cambria Math"/>
                <w:color w:val="000000" w:themeColor="text1"/>
              </w:rPr>
              <m:t xml:space="preserve"> </m:t>
            </m:r>
            <m:f>
              <m:fPr>
                <m:ctrlPr>
                  <w:rPr>
                    <w:rFonts w:ascii="Cambria Math" w:eastAsiaTheme="minorEastAsia" w:hAnsi="Cambria Math"/>
                    <w:i/>
                    <w:color w:val="000000" w:themeColor="text1"/>
                    <w:lang w:val="el-GR"/>
                  </w:rPr>
                </m:ctrlPr>
              </m:fPr>
              <m:num>
                <m:r>
                  <w:rPr>
                    <w:rFonts w:ascii="Cambria Math" w:eastAsiaTheme="minorEastAsia" w:hAnsi="Cambria Math"/>
                    <w:color w:val="000000" w:themeColor="text1"/>
                    <w:lang w:val="el-GR"/>
                  </w:rPr>
                  <m:t>δ</m:t>
                </m:r>
              </m:num>
              <m:den>
                <m:r>
                  <w:rPr>
                    <w:rFonts w:ascii="Cambria Math" w:eastAsiaTheme="minorEastAsia" w:hAnsi="Cambria Math"/>
                    <w:color w:val="000000" w:themeColor="text1"/>
                    <w:lang w:val="el-GR"/>
                  </w:rPr>
                  <m:t>λ</m:t>
                </m:r>
              </m:den>
            </m:f>
            <m:r>
              <w:rPr>
                <w:rFonts w:ascii="Cambria Math" w:eastAsiaTheme="minorEastAsia" w:hAnsi="Cambria Math"/>
                <w:color w:val="000000" w:themeColor="text1"/>
              </w:rPr>
              <m:t>ν</m:t>
            </m:r>
            <m:r>
              <w:rPr>
                <w:rFonts w:ascii="Cambria Math" w:eastAsiaTheme="minorEastAsia" w:hAnsi="Cambria Math"/>
                <w:color w:val="000000" w:themeColor="text1"/>
                <w:lang w:val="it-IT"/>
              </w:rPr>
              <m:t>+</m:t>
            </m:r>
            <m:sSup>
              <m:sSupPr>
                <m:ctrlPr>
                  <w:rPr>
                    <w:rFonts w:ascii="Cambria Math" w:eastAsiaTheme="minorEastAsia" w:hAnsi="Cambria Math"/>
                    <w:i/>
                    <w:color w:val="000000" w:themeColor="text1"/>
                    <w:lang w:val="el-GR"/>
                  </w:rPr>
                </m:ctrlPr>
              </m:sSupPr>
              <m:e>
                <m:r>
                  <w:rPr>
                    <w:rFonts w:ascii="Cambria Math" w:eastAsiaTheme="minorEastAsia" w:hAnsi="Cambria Math"/>
                    <w:color w:val="000000" w:themeColor="text1"/>
                    <w:lang w:val="el-GR"/>
                  </w:rPr>
                  <m:t>π</m:t>
                </m:r>
              </m:e>
              <m:sup>
                <m:r>
                  <w:rPr>
                    <w:rFonts w:ascii="Cambria Math" w:eastAsiaTheme="minorEastAsia" w:hAnsi="Cambria Math"/>
                    <w:color w:val="000000" w:themeColor="text1"/>
                    <w:lang w:val="it-IT"/>
                  </w:rPr>
                  <m:t>*</m:t>
                </m:r>
              </m:sup>
            </m:sSup>
          </m:num>
          <m:den>
            <m:f>
              <m:fPr>
                <m:ctrlPr>
                  <w:rPr>
                    <w:rFonts w:ascii="Cambria Math" w:eastAsiaTheme="minorEastAsia" w:hAnsi="Cambria Math"/>
                    <w:i/>
                    <w:color w:val="000000" w:themeColor="text1"/>
                  </w:rPr>
                </m:ctrlPr>
              </m:fPr>
              <m:num>
                <m:r>
                  <w:rPr>
                    <w:rFonts w:ascii="Cambria Math" w:eastAsiaTheme="minorEastAsia" w:hAnsi="Cambria Math"/>
                    <w:color w:val="000000" w:themeColor="text1"/>
                    <w:lang w:val="el-GR"/>
                  </w:rPr>
                  <m:t>δ</m:t>
                </m:r>
              </m:num>
              <m:den>
                <m:r>
                  <w:rPr>
                    <w:rFonts w:ascii="Cambria Math" w:eastAsiaTheme="minorEastAsia" w:hAnsi="Cambria Math"/>
                    <w:color w:val="000000" w:themeColor="text1"/>
                  </w:rPr>
                  <m:t>λ</m:t>
                </m:r>
              </m:den>
            </m:f>
            <m:r>
              <w:rPr>
                <w:rFonts w:ascii="Cambria Math" w:eastAsiaTheme="minorEastAsia" w:hAnsi="Cambria Math"/>
                <w:color w:val="000000" w:themeColor="text1"/>
              </w:rPr>
              <m:t xml:space="preserve"> </m:t>
            </m:r>
            <m:r>
              <w:rPr>
                <w:rFonts w:ascii="Cambria Math" w:eastAsiaTheme="minorEastAsia" w:hAnsi="Cambria Math"/>
                <w:color w:val="000000" w:themeColor="text1"/>
              </w:rPr>
              <m:t>+ 1</m:t>
            </m:r>
          </m:den>
        </m:f>
      </m:oMath>
    </w:p>
    <w:p w14:paraId="2B1B1F6E" w14:textId="77777777" w:rsidR="00A07EE0" w:rsidRDefault="00A07EE0" w:rsidP="0078579F">
      <w:pPr>
        <w:rPr>
          <w:rFonts w:ascii="Garamond" w:eastAsiaTheme="minorEastAsia" w:hAnsi="Garamond"/>
          <w:i/>
          <w:color w:val="000000" w:themeColor="text1"/>
        </w:rPr>
      </w:pPr>
    </w:p>
    <w:p w14:paraId="4F1B5C95" w14:textId="62EB112E" w:rsidR="00A07EE0" w:rsidRPr="002E2585" w:rsidRDefault="00A07EE0" w:rsidP="0078579F">
      <w:pPr>
        <w:rPr>
          <w:rFonts w:ascii="Garamond" w:eastAsiaTheme="minorEastAsia" w:hAnsi="Garamond"/>
          <w:i/>
          <w:color w:val="000000" w:themeColor="text1"/>
        </w:rPr>
      </w:pPr>
      <w:r>
        <w:rPr>
          <w:rFonts w:ascii="Garamond" w:eastAsiaTheme="minorEastAsia" w:hAnsi="Garamond"/>
          <w:i/>
          <w:color w:val="000000" w:themeColor="text1"/>
        </w:rPr>
        <w:t xml:space="preserve">--&gt; </w:t>
      </w:r>
      <w:r w:rsidRPr="00A07EE0">
        <w:rPr>
          <w:rFonts w:ascii="Garamond" w:eastAsiaTheme="minorEastAsia" w:hAnsi="Garamond"/>
          <w:iCs/>
          <w:color w:val="000000" w:themeColor="text1"/>
        </w:rPr>
        <w:t>simplify further:</w:t>
      </w:r>
      <w:r>
        <w:rPr>
          <w:rFonts w:ascii="Garamond" w:eastAsiaTheme="minorEastAsia" w:hAnsi="Garamond"/>
          <w:i/>
          <w:color w:val="000000" w:themeColor="text1"/>
        </w:rPr>
        <w:t xml:space="preserve">  </w:t>
      </w:r>
      <w:r w:rsidR="002E2585" w:rsidRPr="00891031">
        <w:rPr>
          <w:rFonts w:ascii="Garamond" w:eastAsiaTheme="minorEastAsia" w:hAnsi="Garamond"/>
          <w:i/>
          <w:color w:val="000000" w:themeColor="text1"/>
        </w:rPr>
        <w:t xml:space="preserve"> </w:t>
      </w:r>
      <m:oMath>
        <m:r>
          <w:rPr>
            <w:rFonts w:ascii="Cambria Math" w:hAnsi="Cambria Math"/>
            <w:color w:val="000000" w:themeColor="text1"/>
            <w:lang w:val="el-GR"/>
          </w:rPr>
          <m:t>π</m:t>
        </m:r>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hAnsi="Cambria Math"/>
                    <w:color w:val="000000" w:themeColor="text1"/>
                    <w:lang w:val="el-GR"/>
                  </w:rPr>
                  <m:t>δ</m:t>
                </m:r>
                <m:r>
                  <w:rPr>
                    <w:rFonts w:ascii="Cambria Math" w:hAnsi="Cambria Math"/>
                    <w:color w:val="000000" w:themeColor="text1"/>
                    <w:lang w:val="el-GR"/>
                  </w:rPr>
                  <m:t>π</m:t>
                </m:r>
              </m:e>
              <m:sup>
                <m:r>
                  <w:rPr>
                    <w:rFonts w:ascii="Cambria Math" w:eastAsiaTheme="minorEastAsia" w:hAnsi="Cambria Math"/>
                    <w:color w:val="000000" w:themeColor="text1"/>
                  </w:rPr>
                  <m:t>e</m:t>
                </m:r>
              </m:sup>
            </m:sSup>
            <m:r>
              <w:rPr>
                <w:rFonts w:ascii="Cambria Math" w:eastAsiaTheme="minorEastAsia" w:hAnsi="Cambria Math"/>
                <w:color w:val="000000" w:themeColor="text1"/>
              </w:rPr>
              <m:t>+</m:t>
            </m:r>
            <m:r>
              <w:rPr>
                <w:rFonts w:ascii="Cambria Math" w:eastAsiaTheme="minorEastAsia" w:hAnsi="Cambria Math"/>
                <w:color w:val="000000" w:themeColor="text1"/>
              </w:rPr>
              <m:t xml:space="preserve"> </m:t>
            </m:r>
            <m:r>
              <w:rPr>
                <w:rFonts w:ascii="Cambria Math" w:eastAsiaTheme="minorEastAsia" w:hAnsi="Cambria Math"/>
                <w:color w:val="000000" w:themeColor="text1"/>
                <w:lang w:val="el-GR"/>
              </w:rPr>
              <m:t>δ</m:t>
            </m:r>
            <m:r>
              <w:rPr>
                <w:rFonts w:ascii="Cambria Math" w:eastAsiaTheme="minorEastAsia" w:hAnsi="Cambria Math"/>
                <w:color w:val="000000" w:themeColor="text1"/>
              </w:rPr>
              <m:t>ν</m:t>
            </m:r>
            <m:r>
              <w:rPr>
                <w:rFonts w:ascii="Cambria Math" w:eastAsiaTheme="minorEastAsia" w:hAnsi="Cambria Math"/>
                <w:color w:val="000000" w:themeColor="text1"/>
              </w:rPr>
              <m:t>+</m:t>
            </m:r>
            <m:r>
              <w:rPr>
                <w:rFonts w:ascii="Cambria Math" w:eastAsiaTheme="minorEastAsia" w:hAnsi="Cambria Math"/>
                <w:color w:val="000000" w:themeColor="text1"/>
              </w:rPr>
              <m:t xml:space="preserve"> </m:t>
            </m:r>
            <m:sSup>
              <m:sSupPr>
                <m:ctrlPr>
                  <w:rPr>
                    <w:rFonts w:ascii="Cambria Math" w:eastAsiaTheme="minorEastAsia" w:hAnsi="Cambria Math"/>
                    <w:i/>
                    <w:color w:val="000000" w:themeColor="text1"/>
                    <w:lang w:val="el-GR"/>
                  </w:rPr>
                </m:ctrlPr>
              </m:sSupPr>
              <m:e>
                <m:r>
                  <w:rPr>
                    <w:rFonts w:ascii="Cambria Math" w:eastAsiaTheme="minorEastAsia" w:hAnsi="Cambria Math"/>
                    <w:color w:val="000000" w:themeColor="text1"/>
                    <w:lang w:val="el-GR"/>
                  </w:rPr>
                  <m:t>λ</m:t>
                </m:r>
                <m:r>
                  <w:rPr>
                    <w:rFonts w:ascii="Cambria Math" w:eastAsiaTheme="minorEastAsia" w:hAnsi="Cambria Math"/>
                    <w:color w:val="000000" w:themeColor="text1"/>
                    <w:lang w:val="el-GR"/>
                  </w:rPr>
                  <m:t>π</m:t>
                </m:r>
              </m:e>
              <m:sup>
                <m:r>
                  <w:rPr>
                    <w:rFonts w:ascii="Cambria Math" w:eastAsiaTheme="minorEastAsia" w:hAnsi="Cambria Math"/>
                    <w:color w:val="000000" w:themeColor="text1"/>
                  </w:rPr>
                  <m:t>*</m:t>
                </m:r>
              </m:sup>
            </m:sSup>
          </m:num>
          <m:den>
            <m:r>
              <w:rPr>
                <w:rFonts w:ascii="Cambria Math" w:eastAsiaTheme="minorEastAsia" w:hAnsi="Cambria Math"/>
                <w:color w:val="000000" w:themeColor="text1"/>
                <w:lang w:val="el-GR"/>
              </w:rPr>
              <m:t>δ</m:t>
            </m:r>
            <m:r>
              <w:rPr>
                <w:rFonts w:ascii="Cambria Math" w:eastAsiaTheme="minorEastAsia" w:hAnsi="Cambria Math"/>
                <w:color w:val="000000" w:themeColor="text1"/>
              </w:rPr>
              <m:t xml:space="preserve"> + </m:t>
            </m:r>
            <m:r>
              <w:rPr>
                <w:rFonts w:ascii="Cambria Math" w:eastAsiaTheme="minorEastAsia" w:hAnsi="Cambria Math"/>
                <w:color w:val="000000" w:themeColor="text1"/>
                <w:lang w:val="el-GR"/>
              </w:rPr>
              <m:t>λ</m:t>
            </m:r>
          </m:den>
        </m:f>
      </m:oMath>
    </w:p>
    <w:p w14:paraId="18A4A68F" w14:textId="77777777" w:rsidR="0072044F" w:rsidRPr="002E2585" w:rsidRDefault="0072044F" w:rsidP="0078579F">
      <w:pPr>
        <w:rPr>
          <w:rFonts w:ascii="Garamond" w:eastAsiaTheme="minorEastAsia" w:hAnsi="Garamond"/>
          <w:i/>
          <w:color w:val="000000" w:themeColor="text1"/>
        </w:rPr>
      </w:pPr>
    </w:p>
    <w:p w14:paraId="756C1E8C" w14:textId="77777777" w:rsidR="0072044F" w:rsidRPr="00DF405F" w:rsidRDefault="0072044F" w:rsidP="0078579F">
      <w:pPr>
        <w:rPr>
          <w:rFonts w:ascii="Garamond" w:eastAsiaTheme="minorEastAsia" w:hAnsi="Garamond"/>
          <w:i/>
          <w:color w:val="000000" w:themeColor="text1"/>
        </w:rPr>
      </w:pPr>
    </w:p>
    <w:p w14:paraId="0B61B88E" w14:textId="77777777" w:rsidR="0078579F" w:rsidRPr="005A5764" w:rsidRDefault="0078579F">
      <w:pPr>
        <w:rPr>
          <w:rFonts w:ascii="Garamond" w:hAnsi="Garamond"/>
        </w:rPr>
      </w:pPr>
      <w:r w:rsidRPr="005A5764">
        <w:rPr>
          <w:rFonts w:ascii="Garamond" w:hAnsi="Garamond"/>
          <w:noProof/>
        </w:rPr>
        <w:drawing>
          <wp:inline distT="0" distB="0" distL="0" distR="0" wp14:anchorId="68426AB0" wp14:editId="13959A9D">
            <wp:extent cx="6463284" cy="1308583"/>
            <wp:effectExtent l="0" t="0" r="1270" b="0"/>
            <wp:docPr id="1088284184" name="Picture 1088284184" descr="A questionnaire with a few equatio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284184" name="Picture 1088284184" descr="A questionnaire with a few equations&#10;&#10;Description automatically generated with medium confidence"/>
                    <pic:cNvPicPr/>
                  </pic:nvPicPr>
                  <pic:blipFill rotWithShape="1">
                    <a:blip r:embed="rId8">
                      <a:extLst>
                        <a:ext uri="{28A0092B-C50C-407E-A947-70E740481C1C}">
                          <a14:useLocalDpi xmlns:a14="http://schemas.microsoft.com/office/drawing/2010/main" val="0"/>
                        </a:ext>
                      </a:extLst>
                    </a:blip>
                    <a:srcRect l="1688" t="84014" r="1444"/>
                    <a:stretch/>
                  </pic:blipFill>
                  <pic:spPr bwMode="auto">
                    <a:xfrm>
                      <a:off x="0" y="0"/>
                      <a:ext cx="6580869" cy="1332390"/>
                    </a:xfrm>
                    <a:prstGeom prst="rect">
                      <a:avLst/>
                    </a:prstGeom>
                    <a:ln>
                      <a:noFill/>
                    </a:ln>
                    <a:extLst>
                      <a:ext uri="{53640926-AAD7-44D8-BBD7-CCE9431645EC}">
                        <a14:shadowObscured xmlns:a14="http://schemas.microsoft.com/office/drawing/2010/main"/>
                      </a:ext>
                    </a:extLst>
                  </pic:spPr>
                </pic:pic>
              </a:graphicData>
            </a:graphic>
          </wp:inline>
        </w:drawing>
      </w:r>
    </w:p>
    <w:p w14:paraId="247627BC" w14:textId="278BD49D" w:rsidR="002E2585" w:rsidRDefault="0078579F">
      <w:pPr>
        <w:rPr>
          <w:rFonts w:ascii="Garamond" w:eastAsiaTheme="minorEastAsia" w:hAnsi="Garamond"/>
          <w:i/>
          <w:color w:val="000000" w:themeColor="text1"/>
        </w:rPr>
      </w:pPr>
      <w:r w:rsidRPr="005A5764">
        <w:rPr>
          <w:rFonts w:ascii="Garamond" w:eastAsia="Times New Roman" w:hAnsi="Garamond" w:cs="Calibri"/>
          <w:color w:val="000000" w:themeColor="text1"/>
          <w:kern w:val="0"/>
          <w14:ligatures w14:val="none"/>
        </w:rPr>
        <w:t xml:space="preserve">Given  </w:t>
      </w:r>
      <w:r w:rsidR="002E2585" w:rsidRPr="00891031">
        <w:rPr>
          <w:rFonts w:ascii="Garamond" w:eastAsiaTheme="minorEastAsia" w:hAnsi="Garamond"/>
          <w:i/>
          <w:color w:val="000000" w:themeColor="text1"/>
        </w:rPr>
        <w:t xml:space="preserve"> </w:t>
      </w:r>
      <m:oMath>
        <m:r>
          <w:rPr>
            <w:rFonts w:ascii="Cambria Math" w:hAnsi="Cambria Math"/>
            <w:color w:val="000000" w:themeColor="text1"/>
            <w:lang w:val="el-GR"/>
          </w:rPr>
          <m:t>π</m:t>
        </m:r>
        <m:r>
          <w:rPr>
            <w:rFonts w:ascii="Cambria Math" w:eastAsiaTheme="minorEastAsia" w:hAnsi="Cambria Math"/>
            <w:color w:val="000000" w:themeColor="text1"/>
          </w:rPr>
          <m:t>=</m:t>
        </m:r>
        <m:f>
          <m:fPr>
            <m:ctrlPr>
              <w:rPr>
                <w:rFonts w:ascii="Cambria Math" w:eastAsiaTheme="minorEastAsia" w:hAnsi="Cambria Math"/>
                <w:i/>
                <w:color w:val="000000" w:themeColor="text1"/>
              </w:rPr>
            </m:ctrlPr>
          </m:fPr>
          <m:num>
            <m:sSup>
              <m:sSupPr>
                <m:ctrlPr>
                  <w:rPr>
                    <w:rFonts w:ascii="Cambria Math" w:eastAsiaTheme="minorEastAsia" w:hAnsi="Cambria Math"/>
                    <w:i/>
                    <w:color w:val="000000" w:themeColor="text1"/>
                  </w:rPr>
                </m:ctrlPr>
              </m:sSupPr>
              <m:e>
                <m:r>
                  <w:rPr>
                    <w:rFonts w:ascii="Cambria Math" w:hAnsi="Cambria Math"/>
                    <w:color w:val="000000" w:themeColor="text1"/>
                    <w:lang w:val="el-GR"/>
                  </w:rPr>
                  <m:t>δ</m:t>
                </m:r>
                <m:r>
                  <w:rPr>
                    <w:rFonts w:ascii="Cambria Math" w:hAnsi="Cambria Math"/>
                    <w:color w:val="000000" w:themeColor="text1"/>
                    <w:lang w:val="el-GR"/>
                  </w:rPr>
                  <m:t>π</m:t>
                </m:r>
              </m:e>
              <m:sup>
                <m:r>
                  <w:rPr>
                    <w:rFonts w:ascii="Cambria Math" w:eastAsiaTheme="minorEastAsia" w:hAnsi="Cambria Math"/>
                    <w:color w:val="000000" w:themeColor="text1"/>
                  </w:rPr>
                  <m:t>e</m:t>
                </m:r>
              </m:sup>
            </m:sSup>
            <m:r>
              <w:rPr>
                <w:rFonts w:ascii="Cambria Math" w:eastAsiaTheme="minorEastAsia" w:hAnsi="Cambria Math"/>
                <w:color w:val="000000" w:themeColor="text1"/>
              </w:rPr>
              <m:t xml:space="preserve">+ </m:t>
            </m:r>
            <m:sSup>
              <m:sSupPr>
                <m:ctrlPr>
                  <w:rPr>
                    <w:rFonts w:ascii="Cambria Math" w:eastAsiaTheme="minorEastAsia" w:hAnsi="Cambria Math"/>
                    <w:i/>
                    <w:color w:val="000000" w:themeColor="text1"/>
                    <w:lang w:val="el-GR"/>
                  </w:rPr>
                </m:ctrlPr>
              </m:sSupPr>
              <m:e>
                <m:r>
                  <w:rPr>
                    <w:rFonts w:ascii="Cambria Math" w:eastAsiaTheme="minorEastAsia" w:hAnsi="Cambria Math"/>
                    <w:color w:val="000000" w:themeColor="text1"/>
                    <w:lang w:val="el-GR"/>
                  </w:rPr>
                  <m:t>λ</m:t>
                </m:r>
                <m:r>
                  <w:rPr>
                    <w:rFonts w:ascii="Cambria Math" w:eastAsiaTheme="minorEastAsia" w:hAnsi="Cambria Math"/>
                    <w:color w:val="000000" w:themeColor="text1"/>
                    <w:lang w:val="el-GR"/>
                  </w:rPr>
                  <m:t>π</m:t>
                </m:r>
              </m:e>
              <m:sup>
                <m:r>
                  <w:rPr>
                    <w:rFonts w:ascii="Cambria Math" w:eastAsiaTheme="minorEastAsia" w:hAnsi="Cambria Math"/>
                    <w:color w:val="000000" w:themeColor="text1"/>
                  </w:rPr>
                  <m:t>*</m:t>
                </m:r>
              </m:sup>
            </m:sSup>
          </m:num>
          <m:den>
            <m:r>
              <w:rPr>
                <w:rFonts w:ascii="Cambria Math" w:eastAsiaTheme="minorEastAsia" w:hAnsi="Cambria Math"/>
                <w:color w:val="000000" w:themeColor="text1"/>
                <w:lang w:val="el-GR"/>
              </w:rPr>
              <m:t>δ</m:t>
            </m:r>
            <m:r>
              <w:rPr>
                <w:rFonts w:ascii="Cambria Math" w:eastAsiaTheme="minorEastAsia" w:hAnsi="Cambria Math"/>
                <w:color w:val="000000" w:themeColor="text1"/>
              </w:rPr>
              <m:t xml:space="preserve"> + </m:t>
            </m:r>
            <m:r>
              <w:rPr>
                <w:rFonts w:ascii="Cambria Math" w:eastAsiaTheme="minorEastAsia" w:hAnsi="Cambria Math"/>
                <w:color w:val="000000" w:themeColor="text1"/>
                <w:lang w:val="el-GR"/>
              </w:rPr>
              <m:t>λ</m:t>
            </m:r>
          </m:den>
        </m:f>
        <m:r>
          <w:rPr>
            <w:rFonts w:ascii="Cambria Math" w:eastAsiaTheme="minorEastAsia" w:hAnsi="Cambria Math"/>
            <w:color w:val="000000" w:themeColor="text1"/>
          </w:rPr>
          <m:t>+</m:t>
        </m:r>
        <m:r>
          <w:rPr>
            <w:rFonts w:ascii="Cambria Math" w:eastAsiaTheme="minorEastAsia" w:hAnsi="Cambria Math"/>
            <w:color w:val="000000" w:themeColor="text1"/>
          </w:rPr>
          <m:t xml:space="preserve"> </m:t>
        </m:r>
        <m:f>
          <m:fPr>
            <m:ctrlPr>
              <w:rPr>
                <w:rFonts w:ascii="Cambria Math" w:eastAsiaTheme="minorEastAsia" w:hAnsi="Cambria Math"/>
                <w:i/>
                <w:color w:val="000000" w:themeColor="text1"/>
                <w:lang w:val="el-GR"/>
              </w:rPr>
            </m:ctrlPr>
          </m:fPr>
          <m:num>
            <m:r>
              <w:rPr>
                <w:rFonts w:ascii="Cambria Math" w:eastAsiaTheme="minorEastAsia" w:hAnsi="Cambria Math"/>
                <w:color w:val="000000" w:themeColor="text1"/>
                <w:lang w:val="el-GR"/>
              </w:rPr>
              <m:t>δ</m:t>
            </m:r>
            <m:r>
              <w:rPr>
                <w:rFonts w:ascii="Cambria Math" w:eastAsiaTheme="minorEastAsia" w:hAnsi="Cambria Math"/>
                <w:color w:val="00B050"/>
              </w:rPr>
              <m:t>ν</m:t>
            </m:r>
          </m:num>
          <m:den>
            <m:r>
              <w:rPr>
                <w:rFonts w:ascii="Cambria Math" w:eastAsiaTheme="minorEastAsia" w:hAnsi="Cambria Math"/>
                <w:color w:val="000000" w:themeColor="text1"/>
                <w:lang w:val="el-GR"/>
              </w:rPr>
              <m:t>δ</m:t>
            </m:r>
            <m:r>
              <w:rPr>
                <w:rFonts w:ascii="Cambria Math" w:eastAsiaTheme="minorEastAsia" w:hAnsi="Cambria Math"/>
                <w:color w:val="000000" w:themeColor="text1"/>
              </w:rPr>
              <m:t xml:space="preserve"> + </m:t>
            </m:r>
            <m:r>
              <w:rPr>
                <w:rFonts w:ascii="Cambria Math" w:eastAsiaTheme="minorEastAsia" w:hAnsi="Cambria Math"/>
                <w:color w:val="000000" w:themeColor="text1"/>
                <w:lang w:val="el-GR"/>
              </w:rPr>
              <m:t>λ</m:t>
            </m:r>
          </m:den>
        </m:f>
      </m:oMath>
      <w:r w:rsidR="002E2585" w:rsidRPr="002E2585">
        <w:rPr>
          <w:rFonts w:ascii="Garamond" w:eastAsiaTheme="minorEastAsia" w:hAnsi="Garamond"/>
          <w:i/>
          <w:color w:val="000000" w:themeColor="text1"/>
        </w:rPr>
        <w:t xml:space="preserve"> </w:t>
      </w:r>
      <w:r w:rsidR="002E2585">
        <w:rPr>
          <w:rFonts w:ascii="Garamond" w:eastAsiaTheme="minorEastAsia" w:hAnsi="Garamond"/>
          <w:i/>
          <w:color w:val="000000" w:themeColor="text1"/>
        </w:rPr>
        <w:t xml:space="preserve">, </w:t>
      </w:r>
    </w:p>
    <w:p w14:paraId="3FFFF0F4" w14:textId="77777777" w:rsidR="002E2585" w:rsidRDefault="002E2585">
      <w:pPr>
        <w:rPr>
          <w:rFonts w:ascii="Garamond" w:eastAsiaTheme="minorEastAsia" w:hAnsi="Garamond"/>
          <w:i/>
          <w:color w:val="000000" w:themeColor="text1"/>
        </w:rPr>
      </w:pPr>
    </w:p>
    <w:p w14:paraId="175F41EF" w14:textId="39D7B192" w:rsidR="002E2585" w:rsidRPr="002E2585" w:rsidRDefault="002E2585">
      <w:pPr>
        <w:rPr>
          <w:rFonts w:ascii="Garamond" w:eastAsiaTheme="minorEastAsia" w:hAnsi="Garamond"/>
          <w:iCs/>
          <w:color w:val="000000" w:themeColor="text1"/>
        </w:rPr>
      </w:pPr>
      <w:r>
        <w:rPr>
          <w:rFonts w:ascii="Garamond" w:eastAsiaTheme="minorEastAsia" w:hAnsi="Garamond"/>
          <w:i/>
          <w:color w:val="000000" w:themeColor="text1"/>
        </w:rPr>
        <w:t xml:space="preserve">if we assume in the first place that the economy was at </w:t>
      </w:r>
      <w:r>
        <w:rPr>
          <w:rFonts w:ascii="Garamond" w:eastAsiaTheme="minorEastAsia" w:hAnsi="Garamond"/>
          <w:i/>
          <w:color w:val="000000" w:themeColor="text1"/>
          <w:lang w:val="el-GR"/>
        </w:rPr>
        <w:t>π</w:t>
      </w:r>
      <w:r w:rsidRPr="002E2585">
        <w:rPr>
          <w:rFonts w:ascii="Garamond" w:eastAsiaTheme="minorEastAsia" w:hAnsi="Garamond"/>
          <w:i/>
          <w:color w:val="000000" w:themeColor="text1"/>
        </w:rPr>
        <w:t xml:space="preserve"> </w:t>
      </w:r>
      <w:r>
        <w:rPr>
          <w:rFonts w:ascii="Garamond" w:eastAsiaTheme="minorEastAsia" w:hAnsi="Garamond"/>
          <w:i/>
          <w:color w:val="000000" w:themeColor="text1"/>
        </w:rPr>
        <w:t xml:space="preserve">= </w:t>
      </w:r>
      <w:r>
        <w:rPr>
          <w:rFonts w:ascii="Garamond" w:eastAsiaTheme="minorEastAsia" w:hAnsi="Garamond"/>
          <w:i/>
          <w:color w:val="000000" w:themeColor="text1"/>
          <w:lang w:val="el-GR"/>
        </w:rPr>
        <w:t>π</w:t>
      </w:r>
      <w:r w:rsidRPr="002E2585">
        <w:rPr>
          <w:rFonts w:ascii="Garamond" w:eastAsiaTheme="minorEastAsia" w:hAnsi="Garamond"/>
          <w:i/>
          <w:color w:val="000000" w:themeColor="text1"/>
        </w:rPr>
        <w:t>*</w:t>
      </w:r>
      <w:r>
        <w:rPr>
          <w:rFonts w:ascii="Garamond" w:eastAsiaTheme="minorEastAsia" w:hAnsi="Garamond"/>
          <w:i/>
          <w:color w:val="000000" w:themeColor="text1"/>
        </w:rPr>
        <w:t xml:space="preserve"> = </w:t>
      </w:r>
      <w:r>
        <w:rPr>
          <w:rFonts w:ascii="Garamond" w:eastAsiaTheme="minorEastAsia" w:hAnsi="Garamond"/>
          <w:i/>
          <w:color w:val="000000" w:themeColor="text1"/>
          <w:lang w:val="el-GR"/>
        </w:rPr>
        <w:t>π</w:t>
      </w:r>
      <w:r w:rsidRPr="002E2585">
        <w:rPr>
          <w:rFonts w:ascii="Garamond" w:eastAsiaTheme="minorEastAsia" w:hAnsi="Garamond"/>
          <w:i/>
          <w:color w:val="000000" w:themeColor="text1"/>
          <w:vertAlign w:val="superscript"/>
        </w:rPr>
        <w:t xml:space="preserve">e </w:t>
      </w:r>
      <w:r w:rsidRPr="002E2585">
        <w:rPr>
          <w:rFonts w:ascii="Garamond" w:eastAsiaTheme="minorEastAsia" w:hAnsi="Garamond"/>
          <w:i/>
          <w:color w:val="000000" w:themeColor="text1"/>
        </w:rPr>
        <w:t xml:space="preserve">, </w:t>
      </w:r>
      <w:r w:rsidRPr="002E2585">
        <w:rPr>
          <w:rFonts w:ascii="Garamond" w:eastAsiaTheme="minorEastAsia" w:hAnsi="Garamond"/>
          <w:iCs/>
          <w:color w:val="000000" w:themeColor="text1"/>
        </w:rPr>
        <w:t>now the positive shock will make</w:t>
      </w:r>
      <w:r>
        <w:rPr>
          <w:rFonts w:ascii="Garamond" w:eastAsiaTheme="minorEastAsia" w:hAnsi="Garamond"/>
          <w:i/>
          <w:color w:val="000000" w:themeColor="text1"/>
        </w:rPr>
        <w:t xml:space="preserve"> </w:t>
      </w:r>
      <w:r>
        <w:rPr>
          <w:rFonts w:ascii="Garamond" w:eastAsiaTheme="minorEastAsia" w:hAnsi="Garamond"/>
          <w:iCs/>
          <w:color w:val="000000" w:themeColor="text1"/>
        </w:rPr>
        <w:t>the PC shifts up.</w:t>
      </w:r>
    </w:p>
    <w:p w14:paraId="5D12CBCE" w14:textId="1C7DE2E5" w:rsidR="0078579F" w:rsidRPr="005A5764" w:rsidRDefault="009908A6">
      <w:pPr>
        <w:rPr>
          <w:rFonts w:ascii="Garamond" w:hAnsi="Garamond"/>
        </w:rPr>
      </w:pPr>
      <w:r w:rsidRPr="005A5764">
        <w:rPr>
          <w:rFonts w:ascii="Garamond" w:eastAsiaTheme="minorEastAsia" w:hAnsi="Garamond"/>
          <w:noProof/>
          <w:color w:val="000000" w:themeColor="text1"/>
        </w:rPr>
        <w:drawing>
          <wp:anchor distT="0" distB="0" distL="114300" distR="114300" simplePos="0" relativeHeight="251694080" behindDoc="1" locked="0" layoutInCell="1" allowOverlap="1" wp14:anchorId="73BB6D2E" wp14:editId="6ADFA867">
            <wp:simplePos x="0" y="0"/>
            <wp:positionH relativeFrom="column">
              <wp:posOffset>3756025</wp:posOffset>
            </wp:positionH>
            <wp:positionV relativeFrom="paragraph">
              <wp:posOffset>104775</wp:posOffset>
            </wp:positionV>
            <wp:extent cx="2705100" cy="1762125"/>
            <wp:effectExtent l="0" t="0" r="0" b="3175"/>
            <wp:wrapTight wrapText="bothSides">
              <wp:wrapPolygon edited="0">
                <wp:start x="0" y="0"/>
                <wp:lineTo x="0" y="21483"/>
                <wp:lineTo x="21499" y="21483"/>
                <wp:lineTo x="21499" y="0"/>
                <wp:lineTo x="0" y="0"/>
              </wp:wrapPolygon>
            </wp:wrapTight>
            <wp:docPr id="1968393897" name="Picture 50"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393897" name="Picture 50" descr="A diagram of a graph&#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705100" cy="1762125"/>
                    </a:xfrm>
                    <a:prstGeom prst="rect">
                      <a:avLst/>
                    </a:prstGeom>
                  </pic:spPr>
                </pic:pic>
              </a:graphicData>
            </a:graphic>
            <wp14:sizeRelH relativeFrom="page">
              <wp14:pctWidth>0</wp14:pctWidth>
            </wp14:sizeRelH>
            <wp14:sizeRelV relativeFrom="page">
              <wp14:pctHeight>0</wp14:pctHeight>
            </wp14:sizeRelV>
          </wp:anchor>
        </w:drawing>
      </w:r>
    </w:p>
    <w:p w14:paraId="4EB8B8EA" w14:textId="46887865" w:rsidR="00CA79E3" w:rsidRPr="005A5764" w:rsidRDefault="00CA79E3">
      <w:pPr>
        <w:rPr>
          <w:rFonts w:ascii="Garamond" w:hAnsi="Garamond"/>
        </w:rPr>
      </w:pPr>
      <w:r w:rsidRPr="005A5764">
        <w:rPr>
          <w:rFonts w:ascii="Garamond" w:hAnsi="Garamond"/>
        </w:rPr>
        <w:t>After the supply shock (assuming it is temporary):</w:t>
      </w:r>
    </w:p>
    <w:p w14:paraId="0EF667C2" w14:textId="349D398D" w:rsidR="0078579F" w:rsidRPr="005A5764" w:rsidRDefault="0078579F" w:rsidP="0078579F">
      <w:pPr>
        <w:pStyle w:val="NormalWeb"/>
        <w:shd w:val="clear" w:color="auto" w:fill="FFFFFF"/>
        <w:spacing w:beforeLines="20" w:before="48" w:beforeAutospacing="0" w:afterLines="20" w:after="48" w:afterAutospacing="0"/>
        <w:rPr>
          <w:rFonts w:ascii="Garamond" w:hAnsi="Garamond" w:cs="Calibri"/>
          <w:color w:val="000000" w:themeColor="text1"/>
        </w:rPr>
      </w:pPr>
      <w:r w:rsidRPr="005A5764">
        <w:rPr>
          <w:rFonts w:ascii="Garamond" w:hAnsi="Garamond" w:cs="Calibri"/>
          <w:color w:val="000000" w:themeColor="text1"/>
        </w:rPr>
        <w:t xml:space="preserve">1. PC shifts up, </w:t>
      </w:r>
      <w:r w:rsidRPr="005A5764">
        <w:rPr>
          <w:rFonts w:ascii="Garamond" w:hAnsi="Garamond" w:cs="Calibri"/>
          <w:i/>
          <w:iCs/>
          <w:color w:val="000000" w:themeColor="text1"/>
        </w:rPr>
        <w:t>π</w:t>
      </w:r>
      <w:r w:rsidRPr="005A5764">
        <w:rPr>
          <w:rFonts w:ascii="Garamond" w:hAnsi="Garamond" w:cs="Calibri"/>
          <w:i/>
          <w:iCs/>
          <w:color w:val="000000" w:themeColor="text1"/>
          <w:position w:val="-6"/>
        </w:rPr>
        <w:t xml:space="preserve">1 </w:t>
      </w:r>
      <w:r w:rsidRPr="005A5764">
        <w:rPr>
          <w:rFonts w:ascii="Garamond" w:hAnsi="Garamond" w:cs="Calibri"/>
          <w:i/>
          <w:iCs/>
          <w:color w:val="000000" w:themeColor="text1"/>
        </w:rPr>
        <w:t>&gt;π*</w:t>
      </w:r>
      <w:r w:rsidR="00CA79E3" w:rsidRPr="005A5764">
        <w:rPr>
          <w:rFonts w:ascii="Garamond" w:hAnsi="Garamond" w:cs="Calibri"/>
          <w:i/>
          <w:iCs/>
          <w:color w:val="000000" w:themeColor="text1"/>
        </w:rPr>
        <w:t xml:space="preserve"> </w:t>
      </w:r>
      <w:r w:rsidR="00CA79E3" w:rsidRPr="005A5764">
        <w:rPr>
          <w:rFonts w:ascii="Garamond" w:hAnsi="Garamond" w:cs="Calibri"/>
          <w:color w:val="000000" w:themeColor="text1"/>
        </w:rPr>
        <w:t xml:space="preserve">so current inflation goes above target and CB immediately </w:t>
      </w:r>
      <w:r w:rsidRPr="005A5764">
        <w:rPr>
          <w:rFonts w:ascii="Garamond" w:hAnsi="Garamond" w:cs="Calibri"/>
          <w:color w:val="000000" w:themeColor="text1"/>
        </w:rPr>
        <w:t xml:space="preserve">responds to the shock: it tries to limit the inflationary pressures through a reduction in the output gap. In presence of a supply shock the CB is unable to achieve the opt combination of inflation and output gap, given by </w:t>
      </w:r>
      <w:r w:rsidRPr="005A5764">
        <w:rPr>
          <w:rFonts w:ascii="Garamond" w:hAnsi="Garamond" w:cs="Calibri"/>
          <w:i/>
          <w:iCs/>
          <w:color w:val="000000" w:themeColor="text1"/>
        </w:rPr>
        <w:t xml:space="preserve">π </w:t>
      </w:r>
      <w:r w:rsidRPr="005A5764">
        <w:rPr>
          <w:rFonts w:ascii="Garamond" w:hAnsi="Garamond" w:cs="Calibri"/>
          <w:color w:val="000000" w:themeColor="text1"/>
        </w:rPr>
        <w:t xml:space="preserve">= </w:t>
      </w:r>
      <w:r w:rsidRPr="005A5764">
        <w:rPr>
          <w:rFonts w:ascii="Garamond" w:hAnsi="Garamond" w:cs="Calibri"/>
          <w:i/>
          <w:iCs/>
          <w:color w:val="000000" w:themeColor="text1"/>
        </w:rPr>
        <w:t xml:space="preserve">π* </w:t>
      </w:r>
      <w:r w:rsidRPr="005A5764">
        <w:rPr>
          <w:rFonts w:ascii="Garamond" w:hAnsi="Garamond" w:cs="Calibri"/>
          <w:color w:val="000000" w:themeColor="text1"/>
        </w:rPr>
        <w:t xml:space="preserve">and </w:t>
      </w:r>
      <w:r w:rsidRPr="005A5764">
        <w:rPr>
          <w:rFonts w:ascii="Garamond" w:hAnsi="Garamond" w:cs="Calibri"/>
          <w:i/>
          <w:iCs/>
          <w:color w:val="000000" w:themeColor="text1"/>
        </w:rPr>
        <w:t xml:space="preserve">x </w:t>
      </w:r>
      <w:r w:rsidRPr="005A5764">
        <w:rPr>
          <w:rFonts w:ascii="Garamond" w:hAnsi="Garamond" w:cs="Calibri"/>
          <w:color w:val="000000" w:themeColor="text1"/>
        </w:rPr>
        <w:t xml:space="preserve">= </w:t>
      </w:r>
      <w:r w:rsidRPr="005A5764">
        <w:rPr>
          <w:rFonts w:ascii="Garamond" w:hAnsi="Garamond" w:cs="Calibri"/>
          <w:i/>
          <w:iCs/>
          <w:color w:val="000000" w:themeColor="text1"/>
        </w:rPr>
        <w:t xml:space="preserve">x* </w:t>
      </w:r>
      <w:r w:rsidRPr="005A5764">
        <w:rPr>
          <w:rFonts w:ascii="Garamond" w:hAnsi="Garamond" w:cs="Calibri"/>
          <w:color w:val="000000" w:themeColor="text1"/>
        </w:rPr>
        <w:t xml:space="preserve">= 0. This happens even though expected inflation equals target inflation </w:t>
      </w:r>
    </w:p>
    <w:p w14:paraId="1D720E54" w14:textId="6FBD594C" w:rsidR="00CA79E3" w:rsidRPr="005A5764" w:rsidRDefault="0078579F" w:rsidP="0078579F">
      <w:pPr>
        <w:pStyle w:val="NormalWeb"/>
        <w:shd w:val="clear" w:color="auto" w:fill="FFFFFF"/>
        <w:spacing w:beforeLines="20" w:before="48" w:beforeAutospacing="0" w:afterLines="20" w:after="48" w:afterAutospacing="0"/>
        <w:rPr>
          <w:rFonts w:ascii="Garamond" w:hAnsi="Garamond" w:cs="Calibri"/>
          <w:color w:val="000000" w:themeColor="text1"/>
        </w:rPr>
      </w:pPr>
      <w:r w:rsidRPr="005A5764">
        <w:rPr>
          <w:rFonts w:ascii="Garamond" w:hAnsi="Garamond" w:cs="Calibri"/>
          <w:color w:val="000000" w:themeColor="text1"/>
        </w:rPr>
        <w:t xml:space="preserve">2. Targeted inflation </w:t>
      </w:r>
      <w:r w:rsidR="00CA79E3" w:rsidRPr="005A5764">
        <w:rPr>
          <w:rFonts w:ascii="Garamond" w:hAnsi="Garamond" w:cs="Calibri"/>
          <w:color w:val="000000" w:themeColor="text1"/>
        </w:rPr>
        <w:t xml:space="preserve">(MPR) </w:t>
      </w:r>
      <w:r w:rsidRPr="005A5764">
        <w:rPr>
          <w:rFonts w:ascii="Garamond" w:hAnsi="Garamond" w:cs="Calibri"/>
          <w:color w:val="000000" w:themeColor="text1"/>
        </w:rPr>
        <w:t xml:space="preserve">stays fixed. Thus expected inflation starts moving down shifting at the same time the PC curve gradually toward its initial position. </w:t>
      </w:r>
    </w:p>
    <w:p w14:paraId="1DF72F75" w14:textId="3678E3A7" w:rsidR="0078579F" w:rsidRDefault="00CA79E3" w:rsidP="0078579F">
      <w:pPr>
        <w:pStyle w:val="NormalWeb"/>
        <w:shd w:val="clear" w:color="auto" w:fill="FFFFFF"/>
        <w:spacing w:beforeLines="20" w:before="48" w:beforeAutospacing="0" w:afterLines="20" w:after="48" w:afterAutospacing="0"/>
        <w:rPr>
          <w:rFonts w:ascii="Garamond" w:hAnsi="Garamond" w:cs="Calibri"/>
          <w:color w:val="000000" w:themeColor="text1"/>
        </w:rPr>
      </w:pPr>
      <w:r w:rsidRPr="005A5764">
        <w:rPr>
          <w:rFonts w:ascii="Garamond" w:hAnsi="Garamond" w:cs="Calibri"/>
          <w:color w:val="000000" w:themeColor="text1"/>
        </w:rPr>
        <w:lastRenderedPageBreak/>
        <w:t xml:space="preserve">--&gt; </w:t>
      </w:r>
      <w:r w:rsidR="0078579F" w:rsidRPr="005A5764">
        <w:rPr>
          <w:rFonts w:ascii="Garamond" w:hAnsi="Garamond" w:cs="Calibri"/>
          <w:color w:val="000000" w:themeColor="text1"/>
        </w:rPr>
        <w:t>To sum up, an increase in expected inflation determines, with inflation targeting, a temporary phase of negative output gap</w:t>
      </w:r>
      <w:r w:rsidR="00A07EE0">
        <w:rPr>
          <w:rFonts w:ascii="Garamond" w:hAnsi="Garamond" w:cs="Calibri"/>
          <w:color w:val="000000" w:themeColor="text1"/>
        </w:rPr>
        <w:t>.</w:t>
      </w:r>
    </w:p>
    <w:p w14:paraId="79813DF0" w14:textId="36A46D71" w:rsidR="00A07EE0" w:rsidRPr="005A5764" w:rsidRDefault="00A07EE0" w:rsidP="0078579F">
      <w:pPr>
        <w:pStyle w:val="NormalWeb"/>
        <w:shd w:val="clear" w:color="auto" w:fill="FFFFFF"/>
        <w:spacing w:beforeLines="20" w:before="48" w:beforeAutospacing="0" w:afterLines="20" w:after="48" w:afterAutospacing="0"/>
        <w:rPr>
          <w:rFonts w:ascii="Garamond" w:hAnsi="Garamond" w:cs="Calibri"/>
          <w:color w:val="000000" w:themeColor="text1"/>
        </w:rPr>
      </w:pPr>
      <w:r>
        <w:rPr>
          <w:rFonts w:ascii="Garamond" w:hAnsi="Garamond" w:cs="Calibri"/>
          <w:color w:val="000000" w:themeColor="text1"/>
        </w:rPr>
        <w:t xml:space="preserve">The result clearly depends on omega, as it is possible to see on the provided graph. The more the CB cares about output (steepest slope in the graph) the lower the desired output gap (x0). Instead, the more conservative central bank, in order to keep inflation lower, will seek a greater reduction in the output gap.  </w:t>
      </w:r>
    </w:p>
    <w:p w14:paraId="7A357BDB" w14:textId="77777777" w:rsidR="0072044F" w:rsidRPr="005A5764" w:rsidRDefault="0072044F" w:rsidP="0072044F">
      <w:pPr>
        <w:pStyle w:val="NormalWeb"/>
        <w:shd w:val="clear" w:color="auto" w:fill="FFFFFF"/>
        <w:spacing w:beforeLines="20" w:before="48" w:beforeAutospacing="0" w:afterLines="20" w:after="48" w:afterAutospacing="0"/>
        <w:rPr>
          <w:rFonts w:ascii="Garamond" w:hAnsi="Garamond" w:cs="Calibri"/>
          <w:color w:val="000000" w:themeColor="text1"/>
        </w:rPr>
      </w:pPr>
    </w:p>
    <w:p w14:paraId="0A04D2E9" w14:textId="201FACD0" w:rsidR="0078579F" w:rsidRPr="005A5764" w:rsidRDefault="009908A6" w:rsidP="0072044F">
      <w:pPr>
        <w:pStyle w:val="NormalWeb"/>
        <w:shd w:val="clear" w:color="auto" w:fill="FFFFFF"/>
        <w:spacing w:beforeLines="20" w:before="48" w:beforeAutospacing="0" w:afterLines="20" w:after="48" w:afterAutospacing="0"/>
        <w:rPr>
          <w:rFonts w:ascii="Garamond" w:hAnsi="Garamond" w:cs="Calibri"/>
          <w:color w:val="000000" w:themeColor="text1"/>
        </w:rPr>
      </w:pPr>
      <w:r w:rsidRPr="005A5764">
        <w:rPr>
          <w:rFonts w:ascii="Garamond" w:hAnsi="Garamond" w:cs="Calibri"/>
          <w:noProof/>
          <w:color w:val="000000" w:themeColor="text1"/>
          <w14:ligatures w14:val="standardContextual"/>
        </w:rPr>
        <mc:AlternateContent>
          <mc:Choice Requires="wpi">
            <w:drawing>
              <wp:anchor distT="0" distB="0" distL="114300" distR="114300" simplePos="0" relativeHeight="251693056" behindDoc="0" locked="0" layoutInCell="1" allowOverlap="1" wp14:anchorId="3136FF82" wp14:editId="217494DD">
                <wp:simplePos x="0" y="0"/>
                <wp:positionH relativeFrom="column">
                  <wp:posOffset>2666756</wp:posOffset>
                </wp:positionH>
                <wp:positionV relativeFrom="paragraph">
                  <wp:posOffset>140154</wp:posOffset>
                </wp:positionV>
                <wp:extent cx="360" cy="360"/>
                <wp:effectExtent l="38100" t="38100" r="38100" b="38100"/>
                <wp:wrapNone/>
                <wp:docPr id="1597197815" name="Ink 51"/>
                <wp:cNvGraphicFramePr/>
                <a:graphic xmlns:a="http://schemas.openxmlformats.org/drawingml/2006/main">
                  <a:graphicData uri="http://schemas.microsoft.com/office/word/2010/wordprocessingInk">
                    <w14:contentPart bwMode="auto" r:id="rId11">
                      <w14:nvContentPartPr>
                        <w14:cNvContentPartPr/>
                      </w14:nvContentPartPr>
                      <w14:xfrm>
                        <a:off x="0" y="0"/>
                        <a:ext cx="360" cy="360"/>
                      </w14:xfrm>
                    </w14:contentPart>
                  </a:graphicData>
                </a:graphic>
              </wp:anchor>
            </w:drawing>
          </mc:Choice>
          <mc:Fallback>
            <w:pict>
              <v:shapetype w14:anchorId="11B7A3B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51" o:spid="_x0000_s1026" type="#_x0000_t75" style="position:absolute;margin-left:209.65pt;margin-top:10.7pt;width:.75pt;height:.75pt;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">
                <v:imagedata r:id="rId14" o:title=""/>
              </v:shape>
            </w:pict>
          </mc:Fallback>
        </mc:AlternateContent>
      </w:r>
    </w:p>
    <w:p w14:paraId="761BDF6D" w14:textId="77777777" w:rsidR="0078579F" w:rsidRPr="005A5764" w:rsidRDefault="0078579F">
      <w:pPr>
        <w:rPr>
          <w:rFonts w:ascii="Garamond" w:hAnsi="Garamond"/>
        </w:rPr>
      </w:pPr>
    </w:p>
    <w:p w14:paraId="26574DF0" w14:textId="77777777" w:rsidR="0078579F" w:rsidRPr="005A5764" w:rsidRDefault="0078579F">
      <w:pPr>
        <w:rPr>
          <w:rFonts w:ascii="Garamond" w:hAnsi="Garamond"/>
        </w:rPr>
      </w:pPr>
      <w:r w:rsidRPr="005A5764">
        <w:rPr>
          <w:rFonts w:ascii="Garamond" w:hAnsi="Garamond"/>
          <w:noProof/>
        </w:rPr>
        <w:drawing>
          <wp:inline distT="0" distB="0" distL="0" distR="0" wp14:anchorId="520F8A70" wp14:editId="1B927E3D">
            <wp:extent cx="6564382" cy="3432132"/>
            <wp:effectExtent l="0" t="0" r="1905" b="0"/>
            <wp:docPr id="1297794182" name="Picture 6" descr="A screenshot of a ques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94182" name="Picture 6" descr="A screenshot of a question&#10;&#10;Description automatically generated"/>
                    <pic:cNvPicPr/>
                  </pic:nvPicPr>
                  <pic:blipFill rotWithShape="1">
                    <a:blip r:embed="rId15">
                      <a:extLst>
                        <a:ext uri="{28A0092B-C50C-407E-A947-70E740481C1C}">
                          <a14:useLocalDpi xmlns:a14="http://schemas.microsoft.com/office/drawing/2010/main" val="0"/>
                        </a:ext>
                      </a:extLst>
                    </a:blip>
                    <a:srcRect r="-6" b="52892"/>
                    <a:stretch/>
                  </pic:blipFill>
                  <pic:spPr bwMode="auto">
                    <a:xfrm>
                      <a:off x="0" y="0"/>
                      <a:ext cx="6614128" cy="3458141"/>
                    </a:xfrm>
                    <a:prstGeom prst="rect">
                      <a:avLst/>
                    </a:prstGeom>
                    <a:ln>
                      <a:noFill/>
                    </a:ln>
                    <a:extLst>
                      <a:ext uri="{53640926-AAD7-44D8-BBD7-CCE9431645EC}">
                        <a14:shadowObscured xmlns:a14="http://schemas.microsoft.com/office/drawing/2010/main"/>
                      </a:ext>
                    </a:extLst>
                  </pic:spPr>
                </pic:pic>
              </a:graphicData>
            </a:graphic>
          </wp:inline>
        </w:drawing>
      </w:r>
    </w:p>
    <w:p w14:paraId="06B5EB57" w14:textId="77777777" w:rsidR="0072044F" w:rsidRPr="005A5764" w:rsidRDefault="0072044F">
      <w:pPr>
        <w:rPr>
          <w:rFonts w:ascii="Garamond" w:hAnsi="Garamond"/>
        </w:rPr>
      </w:pPr>
    </w:p>
    <w:p w14:paraId="2E9B19FE" w14:textId="6CEFFD4C" w:rsidR="0072044F" w:rsidRPr="005A5764" w:rsidRDefault="0072044F">
      <w:pPr>
        <w:rPr>
          <w:rFonts w:ascii="Garamond" w:hAnsi="Garamond"/>
        </w:rPr>
      </w:pPr>
      <w:r w:rsidRPr="005A5764">
        <w:rPr>
          <w:rFonts w:ascii="Garamond" w:hAnsi="Garamond"/>
          <w:noProof/>
        </w:rPr>
        <w:drawing>
          <wp:inline distT="0" distB="0" distL="0" distR="0" wp14:anchorId="4DD53A01" wp14:editId="472E9ED0">
            <wp:extent cx="6450388" cy="3432132"/>
            <wp:effectExtent l="0" t="0" r="1270" b="0"/>
            <wp:docPr id="1483248052" name="Picture 1" descr="A graph of a graph showing the growth of the economic indicato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48052" name="Picture 1" descr="A graph of a graph showing the growth of the economic indicators&#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18277" cy="3468254"/>
                    </a:xfrm>
                    <a:prstGeom prst="rect">
                      <a:avLst/>
                    </a:prstGeom>
                  </pic:spPr>
                </pic:pic>
              </a:graphicData>
            </a:graphic>
          </wp:inline>
        </w:drawing>
      </w:r>
    </w:p>
    <w:p w14:paraId="473DBE9C" w14:textId="77777777" w:rsidR="0072044F" w:rsidRPr="005A5764" w:rsidRDefault="0072044F">
      <w:pPr>
        <w:rPr>
          <w:rFonts w:ascii="Garamond" w:hAnsi="Garamond"/>
        </w:rPr>
      </w:pPr>
    </w:p>
    <w:p w14:paraId="3D7D3E63" w14:textId="3ACAEBA3" w:rsidR="004D28A7" w:rsidRDefault="0072044F" w:rsidP="004D28A7">
      <w:pPr>
        <w:rPr>
          <w:rFonts w:ascii="Garamond" w:hAnsi="Garamond"/>
        </w:rPr>
      </w:pPr>
      <w:r w:rsidRPr="005A5764">
        <w:rPr>
          <w:rFonts w:ascii="Garamond" w:hAnsi="Garamond"/>
          <w:noProof/>
        </w:rPr>
        <w:lastRenderedPageBreak/>
        <w:drawing>
          <wp:inline distT="0" distB="0" distL="0" distR="0" wp14:anchorId="326C96AF" wp14:editId="2AE3BCB4">
            <wp:extent cx="6400800" cy="3398234"/>
            <wp:effectExtent l="0" t="0" r="0" b="5715"/>
            <wp:docPr id="842401213" name="Picture 2" descr="A graph with a line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2401213" name="Picture 2" descr="A graph with a line and a line&#10;&#10;Description automatically generated"/>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84428" cy="3442633"/>
                    </a:xfrm>
                    <a:prstGeom prst="rect">
                      <a:avLst/>
                    </a:prstGeom>
                  </pic:spPr>
                </pic:pic>
              </a:graphicData>
            </a:graphic>
          </wp:inline>
        </w:drawing>
      </w:r>
    </w:p>
    <w:p w14:paraId="4E11F777" w14:textId="77777777" w:rsidR="002B623E" w:rsidRPr="005A5764" w:rsidRDefault="002B623E" w:rsidP="004D28A7">
      <w:pPr>
        <w:rPr>
          <w:rFonts w:ascii="Garamond" w:hAnsi="Garamond"/>
        </w:rPr>
      </w:pPr>
    </w:p>
    <w:p w14:paraId="08CF3356" w14:textId="73FD4CA0" w:rsidR="004D28A7" w:rsidRPr="005A5764" w:rsidRDefault="004D28A7" w:rsidP="004D28A7">
      <w:pPr>
        <w:rPr>
          <w:rFonts w:ascii="Garamond" w:hAnsi="Garamond"/>
        </w:rPr>
      </w:pPr>
      <w:r w:rsidRPr="005A5764">
        <w:rPr>
          <w:rFonts w:ascii="Garamond" w:hAnsi="Garamond"/>
        </w:rPr>
        <w:t xml:space="preserve">As expects, as unemployment rate increases GDP decreases. This is rational as we can describe GDP ad a function </w:t>
      </w:r>
      <w:r w:rsidR="002B623E">
        <w:rPr>
          <w:rFonts w:ascii="Garamond" w:hAnsi="Garamond"/>
        </w:rPr>
        <w:t xml:space="preserve">of </w:t>
      </w:r>
      <w:r w:rsidRPr="005A5764">
        <w:rPr>
          <w:rFonts w:ascii="Garamond" w:hAnsi="Garamond"/>
        </w:rPr>
        <w:t>the factor of production</w:t>
      </w:r>
      <w:r w:rsidR="002B623E">
        <w:rPr>
          <w:rFonts w:ascii="Garamond" w:hAnsi="Garamond"/>
        </w:rPr>
        <w:t xml:space="preserve"> employed</w:t>
      </w:r>
      <w:r w:rsidRPr="005A5764">
        <w:rPr>
          <w:rFonts w:ascii="Garamond" w:hAnsi="Garamond"/>
        </w:rPr>
        <w:t xml:space="preserve">. As more and more productive forces </w:t>
      </w:r>
      <w:r w:rsidR="002B623E">
        <w:rPr>
          <w:rFonts w:ascii="Garamond" w:hAnsi="Garamond"/>
        </w:rPr>
        <w:t>are unused</w:t>
      </w:r>
      <w:r w:rsidRPr="005A5764">
        <w:rPr>
          <w:rFonts w:ascii="Garamond" w:hAnsi="Garamond"/>
        </w:rPr>
        <w:t xml:space="preserve"> (unemployment) less aggregate GDP will be produced.</w:t>
      </w:r>
    </w:p>
    <w:p w14:paraId="7E55B4E5" w14:textId="77777777" w:rsidR="0000457C" w:rsidRPr="005A5764" w:rsidRDefault="0000457C">
      <w:pPr>
        <w:rPr>
          <w:rFonts w:ascii="Garamond" w:hAnsi="Garamond"/>
        </w:rPr>
      </w:pPr>
    </w:p>
    <w:p w14:paraId="2EDD3B3A" w14:textId="77777777" w:rsidR="004D28A7" w:rsidRPr="005A5764" w:rsidRDefault="004D28A7">
      <w:pPr>
        <w:rPr>
          <w:rFonts w:ascii="Garamond" w:hAnsi="Garamond"/>
        </w:rPr>
      </w:pPr>
    </w:p>
    <w:p w14:paraId="3909A4AF" w14:textId="77777777" w:rsidR="0000457C" w:rsidRPr="005A5764" w:rsidRDefault="0000457C">
      <w:pPr>
        <w:rPr>
          <w:rFonts w:ascii="Garamond" w:hAnsi="Garamond"/>
        </w:rPr>
      </w:pPr>
      <w:r w:rsidRPr="005A5764">
        <w:rPr>
          <w:rFonts w:ascii="Garamond" w:hAnsi="Garamond"/>
          <w:noProof/>
        </w:rPr>
        <w:drawing>
          <wp:inline distT="0" distB="0" distL="0" distR="0" wp14:anchorId="4BEADE4B" wp14:editId="5BB83D37">
            <wp:extent cx="6181119" cy="1920240"/>
            <wp:effectExtent l="0" t="0" r="3810" b="0"/>
            <wp:docPr id="1467428244" name="Picture 1" descr="A close-up of a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428244" name="Picture 1" descr="A close-up of a text&#10;&#10;Description automatically generated"/>
                    <pic:cNvPicPr/>
                  </pic:nvPicPr>
                  <pic:blipFill rotWithShape="1">
                    <a:blip r:embed="rId18" cstate="print">
                      <a:extLst>
                        <a:ext uri="{28A0092B-C50C-407E-A947-70E740481C1C}">
                          <a14:useLocalDpi xmlns:a14="http://schemas.microsoft.com/office/drawing/2010/main" val="0"/>
                        </a:ext>
                      </a:extLst>
                    </a:blip>
                    <a:srcRect l="1357" t="1" b="-4"/>
                    <a:stretch/>
                  </pic:blipFill>
                  <pic:spPr bwMode="auto">
                    <a:xfrm>
                      <a:off x="0" y="0"/>
                      <a:ext cx="6223642" cy="1933450"/>
                    </a:xfrm>
                    <a:prstGeom prst="rect">
                      <a:avLst/>
                    </a:prstGeom>
                    <a:ln>
                      <a:noFill/>
                    </a:ln>
                    <a:extLst>
                      <a:ext uri="{53640926-AAD7-44D8-BBD7-CCE9431645EC}">
                        <a14:shadowObscured xmlns:a14="http://schemas.microsoft.com/office/drawing/2010/main"/>
                      </a:ext>
                    </a:extLst>
                  </pic:spPr>
                </pic:pic>
              </a:graphicData>
            </a:graphic>
          </wp:inline>
        </w:drawing>
      </w:r>
    </w:p>
    <w:p w14:paraId="57DCCCF7" w14:textId="77777777" w:rsidR="0072044F" w:rsidRPr="005A5764" w:rsidRDefault="0072044F">
      <w:pPr>
        <w:rPr>
          <w:rFonts w:ascii="Garamond" w:hAnsi="Garamond"/>
        </w:rPr>
      </w:pPr>
    </w:p>
    <w:p w14:paraId="1770576B" w14:textId="64087EF3" w:rsidR="0072044F" w:rsidRPr="005A5764" w:rsidRDefault="0072044F">
      <w:pPr>
        <w:rPr>
          <w:rFonts w:ascii="Garamond" w:hAnsi="Garamond"/>
        </w:rPr>
      </w:pPr>
      <w:r w:rsidRPr="005A5764">
        <w:rPr>
          <w:rFonts w:ascii="Garamond" w:hAnsi="Garamond"/>
          <w:noProof/>
        </w:rPr>
        <w:lastRenderedPageBreak/>
        <w:drawing>
          <wp:inline distT="0" distB="0" distL="0" distR="0" wp14:anchorId="34FB205F" wp14:editId="302E2CDF">
            <wp:extent cx="6698512" cy="3546463"/>
            <wp:effectExtent l="0" t="0" r="0" b="0"/>
            <wp:docPr id="614299119" name="Picture 3"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299119" name="Picture 3" descr="A graph with a red lin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719761" cy="3557713"/>
                    </a:xfrm>
                    <a:prstGeom prst="rect">
                      <a:avLst/>
                    </a:prstGeom>
                  </pic:spPr>
                </pic:pic>
              </a:graphicData>
            </a:graphic>
          </wp:inline>
        </w:drawing>
      </w:r>
    </w:p>
    <w:p w14:paraId="7D2C62E9" w14:textId="77777777" w:rsidR="0072044F" w:rsidRPr="005A5764" w:rsidRDefault="0072044F">
      <w:pPr>
        <w:rPr>
          <w:rFonts w:ascii="Garamond" w:hAnsi="Garamond"/>
        </w:rPr>
      </w:pPr>
    </w:p>
    <w:p w14:paraId="270F5111" w14:textId="767C4605" w:rsidR="0072044F" w:rsidRPr="005A5764" w:rsidRDefault="0072044F">
      <w:pPr>
        <w:rPr>
          <w:rFonts w:ascii="Garamond" w:hAnsi="Garamond"/>
        </w:rPr>
      </w:pPr>
      <w:r w:rsidRPr="005A5764">
        <w:rPr>
          <w:rFonts w:ascii="Garamond" w:hAnsi="Garamond"/>
          <w:noProof/>
        </w:rPr>
        <w:drawing>
          <wp:inline distT="0" distB="0" distL="0" distR="0" wp14:anchorId="231457A4" wp14:editId="7ABB4935">
            <wp:extent cx="5054600" cy="1993900"/>
            <wp:effectExtent l="0" t="0" r="0" b="0"/>
            <wp:docPr id="1859972598" name="Picture 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972598" name="Picture 4" descr="A screenshot of a computer screen&#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5054600" cy="1993900"/>
                    </a:xfrm>
                    <a:prstGeom prst="rect">
                      <a:avLst/>
                    </a:prstGeom>
                  </pic:spPr>
                </pic:pic>
              </a:graphicData>
            </a:graphic>
          </wp:inline>
        </w:drawing>
      </w:r>
    </w:p>
    <w:p w14:paraId="1C560EE9" w14:textId="20A0F4B0" w:rsidR="0072044F" w:rsidRPr="005A5764" w:rsidRDefault="0072044F">
      <w:pPr>
        <w:rPr>
          <w:rFonts w:ascii="Garamond" w:hAnsi="Garamond"/>
        </w:rPr>
      </w:pPr>
      <w:r w:rsidRPr="005A5764">
        <w:rPr>
          <w:rFonts w:ascii="Garamond" w:hAnsi="Garamond"/>
          <w:noProof/>
        </w:rPr>
        <w:drawing>
          <wp:inline distT="0" distB="0" distL="0" distR="0" wp14:anchorId="59D7BB62" wp14:editId="3EFEB611">
            <wp:extent cx="5054600" cy="539812"/>
            <wp:effectExtent l="0" t="0" r="0" b="6350"/>
            <wp:docPr id="1690226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226134" name="Picture 1690226134"/>
                    <pic:cNvPicPr/>
                  </pic:nvPicPr>
                  <pic:blipFill>
                    <a:blip r:embed="rId21">
                      <a:extLst>
                        <a:ext uri="{28A0092B-C50C-407E-A947-70E740481C1C}">
                          <a14:useLocalDpi xmlns:a14="http://schemas.microsoft.com/office/drawing/2010/main" val="0"/>
                        </a:ext>
                      </a:extLst>
                    </a:blip>
                    <a:stretch>
                      <a:fillRect/>
                    </a:stretch>
                  </pic:blipFill>
                  <pic:spPr>
                    <a:xfrm>
                      <a:off x="0" y="0"/>
                      <a:ext cx="5064620" cy="540882"/>
                    </a:xfrm>
                    <a:prstGeom prst="rect">
                      <a:avLst/>
                    </a:prstGeom>
                  </pic:spPr>
                </pic:pic>
              </a:graphicData>
            </a:graphic>
          </wp:inline>
        </w:drawing>
      </w:r>
    </w:p>
    <w:p w14:paraId="49763B61" w14:textId="77777777" w:rsidR="0072044F" w:rsidRPr="005A5764" w:rsidRDefault="0072044F">
      <w:pPr>
        <w:rPr>
          <w:rFonts w:ascii="Garamond" w:hAnsi="Garamond"/>
        </w:rPr>
      </w:pPr>
    </w:p>
    <w:p w14:paraId="76657986" w14:textId="22B6BC39" w:rsidR="0072044F" w:rsidRPr="005A5764" w:rsidRDefault="0072044F">
      <w:pPr>
        <w:rPr>
          <w:rFonts w:ascii="Garamond" w:hAnsi="Garamond"/>
        </w:rPr>
      </w:pPr>
    </w:p>
    <w:p w14:paraId="221FE445" w14:textId="75D56E5B" w:rsidR="004D28A7" w:rsidRPr="005A5764" w:rsidRDefault="004D28A7">
      <w:pPr>
        <w:rPr>
          <w:rFonts w:ascii="Garamond" w:hAnsi="Garamond"/>
        </w:rPr>
      </w:pPr>
      <w:r w:rsidRPr="005A5764">
        <w:rPr>
          <w:rFonts w:ascii="Garamond" w:hAnsi="Garamond"/>
        </w:rPr>
        <w:t>The correlation coefficient is very significant and negative (-0.76) the R^2 is high (0.57) and the slope is negative (-1.19). As unemployment increases by 1 GDP decreases by 1.19. We could expect GDP to decrease more rapidly than unemployment increases for may reasons. One could be that following a period in which firms experiment a sudden decrease in profits (ex. due to macroeconomic shocks)</w:t>
      </w:r>
      <w:r w:rsidR="002B623E">
        <w:rPr>
          <w:rFonts w:ascii="Garamond" w:hAnsi="Garamond"/>
        </w:rPr>
        <w:t>,</w:t>
      </w:r>
      <w:r w:rsidRPr="005A5764">
        <w:rPr>
          <w:rFonts w:ascii="Garamond" w:hAnsi="Garamond"/>
        </w:rPr>
        <w:t xml:space="preserve"> they decide to layoff workers. First arrives the reduction in profits</w:t>
      </w:r>
      <w:r w:rsidR="002B623E">
        <w:rPr>
          <w:rFonts w:ascii="Garamond" w:hAnsi="Garamond"/>
        </w:rPr>
        <w:t xml:space="preserve"> (then a lower aggregate GDP)</w:t>
      </w:r>
      <w:r w:rsidRPr="005A5764">
        <w:rPr>
          <w:rFonts w:ascii="Garamond" w:hAnsi="Garamond"/>
        </w:rPr>
        <w:t xml:space="preserve">, then the reduction in employees. It would make no sense to reduce the workforce in a period of rising profits. </w:t>
      </w:r>
    </w:p>
    <w:p w14:paraId="5065CBA6" w14:textId="09A37A98" w:rsidR="004D28A7" w:rsidRPr="005A5764" w:rsidRDefault="004D28A7">
      <w:pPr>
        <w:rPr>
          <w:rFonts w:ascii="Garamond" w:hAnsi="Garamond"/>
        </w:rPr>
      </w:pPr>
    </w:p>
    <w:p w14:paraId="50646D20" w14:textId="66FDEE57" w:rsidR="004D28A7" w:rsidRPr="005A5764" w:rsidRDefault="004D28A7">
      <w:pPr>
        <w:rPr>
          <w:rFonts w:ascii="Garamond" w:hAnsi="Garamond"/>
        </w:rPr>
      </w:pPr>
    </w:p>
    <w:p w14:paraId="41FFB234" w14:textId="78355C23" w:rsidR="0000457C" w:rsidRPr="005A5764" w:rsidRDefault="0000457C">
      <w:pPr>
        <w:rPr>
          <w:rFonts w:ascii="Garamond" w:hAnsi="Garamond"/>
        </w:rPr>
      </w:pPr>
    </w:p>
    <w:p w14:paraId="336400C5" w14:textId="5C865B32" w:rsidR="00AC2D6E" w:rsidRDefault="0000457C">
      <w:pPr>
        <w:rPr>
          <w:rFonts w:ascii="Garamond" w:hAnsi="Garamond"/>
        </w:rPr>
      </w:pPr>
      <w:r w:rsidRPr="005A5764">
        <w:rPr>
          <w:rFonts w:ascii="Garamond" w:hAnsi="Garamond"/>
          <w:noProof/>
        </w:rPr>
        <w:lastRenderedPageBreak/>
        <w:drawing>
          <wp:inline distT="0" distB="0" distL="0" distR="0" wp14:anchorId="57144EAA" wp14:editId="2C232D1C">
            <wp:extent cx="6330683" cy="1169670"/>
            <wp:effectExtent l="0" t="0" r="0" b="0"/>
            <wp:docPr id="1053181302" name="Picture 2"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181302" name="Picture 2" descr="A white rectangular sign with black text&#10;&#10;Description automatically generated"/>
                    <pic:cNvPicPr/>
                  </pic:nvPicPr>
                  <pic:blipFill rotWithShape="1">
                    <a:blip r:embed="rId22" cstate="print">
                      <a:extLst>
                        <a:ext uri="{28A0092B-C50C-407E-A947-70E740481C1C}">
                          <a14:useLocalDpi xmlns:a14="http://schemas.microsoft.com/office/drawing/2010/main" val="0"/>
                        </a:ext>
                      </a:extLst>
                    </a:blip>
                    <a:srcRect l="742"/>
                    <a:stretch/>
                  </pic:blipFill>
                  <pic:spPr bwMode="auto">
                    <a:xfrm>
                      <a:off x="0" y="0"/>
                      <a:ext cx="6419240" cy="1186032"/>
                    </a:xfrm>
                    <a:prstGeom prst="rect">
                      <a:avLst/>
                    </a:prstGeom>
                    <a:ln>
                      <a:noFill/>
                    </a:ln>
                    <a:extLst>
                      <a:ext uri="{53640926-AAD7-44D8-BBD7-CCE9431645EC}">
                        <a14:shadowObscured xmlns:a14="http://schemas.microsoft.com/office/drawing/2010/main"/>
                      </a:ext>
                    </a:extLst>
                  </pic:spPr>
                </pic:pic>
              </a:graphicData>
            </a:graphic>
          </wp:inline>
        </w:drawing>
      </w:r>
    </w:p>
    <w:p w14:paraId="7C2EBF52" w14:textId="296566B4" w:rsidR="00AC2D6E" w:rsidRDefault="00AC2D6E">
      <w:pPr>
        <w:rPr>
          <w:rFonts w:ascii="Garamond" w:hAnsi="Garamond"/>
        </w:rPr>
      </w:pPr>
      <w:r>
        <w:rPr>
          <w:rFonts w:ascii="Garamond" w:hAnsi="Garamond"/>
          <w:noProof/>
        </w:rPr>
        <w:drawing>
          <wp:inline distT="0" distB="0" distL="0" distR="0" wp14:anchorId="030CD653" wp14:editId="46719055">
            <wp:extent cx="1839317" cy="110359"/>
            <wp:effectExtent l="0" t="0" r="0" b="4445"/>
            <wp:docPr id="60946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464078" name="Picture 609464078"/>
                    <pic:cNvPicPr/>
                  </pic:nvPicPr>
                  <pic:blipFill>
                    <a:blip r:embed="rId23">
                      <a:extLst>
                        <a:ext uri="{28A0092B-C50C-407E-A947-70E740481C1C}">
                          <a14:useLocalDpi xmlns:a14="http://schemas.microsoft.com/office/drawing/2010/main" val="0"/>
                        </a:ext>
                      </a:extLst>
                    </a:blip>
                    <a:stretch>
                      <a:fillRect/>
                    </a:stretch>
                  </pic:blipFill>
                  <pic:spPr>
                    <a:xfrm>
                      <a:off x="0" y="0"/>
                      <a:ext cx="1974066" cy="118444"/>
                    </a:xfrm>
                    <a:prstGeom prst="rect">
                      <a:avLst/>
                    </a:prstGeom>
                  </pic:spPr>
                </pic:pic>
              </a:graphicData>
            </a:graphic>
          </wp:inline>
        </w:drawing>
      </w:r>
    </w:p>
    <w:p w14:paraId="5603F495" w14:textId="77777777" w:rsidR="00891031" w:rsidRDefault="00891031">
      <w:pPr>
        <w:rPr>
          <w:rFonts w:ascii="Garamond" w:hAnsi="Garamond"/>
        </w:rPr>
      </w:pPr>
    </w:p>
    <w:p w14:paraId="5F0E3135" w14:textId="77777777" w:rsidR="00AC2D6E" w:rsidRDefault="00AC2D6E">
      <w:pPr>
        <w:rPr>
          <w:rFonts w:ascii="Garamond" w:hAnsi="Garamond"/>
        </w:rPr>
      </w:pPr>
      <w:r>
        <w:rPr>
          <w:rFonts w:ascii="Garamond" w:hAnsi="Garamond"/>
        </w:rPr>
        <w:t>Usually in Linear regression models the intercept has the following interpretation:</w:t>
      </w:r>
    </w:p>
    <w:p w14:paraId="6191B016" w14:textId="7A4E4F71" w:rsidR="00AC2D6E" w:rsidRDefault="00AC2D6E">
      <w:pPr>
        <w:rPr>
          <w:rFonts w:ascii="Garamond" w:hAnsi="Garamond"/>
        </w:rPr>
      </w:pPr>
      <w:r>
        <w:rPr>
          <w:rFonts w:ascii="Garamond" w:hAnsi="Garamond"/>
        </w:rPr>
        <w:t xml:space="preserve">The intercept represents the value of y takes when x is equal to 0. This value usually captures the many other factors that are determining the y behavior. In our case this would mean that when the change in unemployment is equal to 0 the GDP nevertheless increases by 0.77%. This value is actually reasonable, in fact, as we know, there are many variables </w:t>
      </w:r>
      <w:r>
        <w:rPr>
          <w:rFonts w:ascii="Garamond" w:hAnsi="Garamond"/>
        </w:rPr>
        <w:t xml:space="preserve"> (growing population, growing productivity etc)</w:t>
      </w:r>
      <w:r>
        <w:rPr>
          <w:rFonts w:ascii="Garamond" w:hAnsi="Garamond"/>
        </w:rPr>
        <w:t xml:space="preserve"> that determine </w:t>
      </w:r>
      <w:r w:rsidR="00891031">
        <w:rPr>
          <w:rFonts w:ascii="Garamond" w:hAnsi="Garamond"/>
        </w:rPr>
        <w:t>every year a steady aggregate</w:t>
      </w:r>
      <w:r>
        <w:rPr>
          <w:rFonts w:ascii="Garamond" w:hAnsi="Garamond"/>
        </w:rPr>
        <w:t xml:space="preserve"> </w:t>
      </w:r>
      <w:r w:rsidR="00891031">
        <w:rPr>
          <w:rFonts w:ascii="Garamond" w:hAnsi="Garamond"/>
        </w:rPr>
        <w:t>increase in GDP.</w:t>
      </w:r>
    </w:p>
    <w:p w14:paraId="16DC07AD" w14:textId="77777777" w:rsidR="00AC2D6E" w:rsidRDefault="00AC2D6E">
      <w:pPr>
        <w:rPr>
          <w:rFonts w:ascii="Garamond" w:hAnsi="Garamond"/>
        </w:rPr>
      </w:pPr>
    </w:p>
    <w:p w14:paraId="06D7D6FA" w14:textId="77777777" w:rsidR="002B623E" w:rsidRDefault="002B623E">
      <w:pPr>
        <w:rPr>
          <w:rFonts w:ascii="Garamond" w:hAnsi="Garamond"/>
        </w:rPr>
      </w:pPr>
    </w:p>
    <w:p w14:paraId="0C2A465D" w14:textId="54EB7357" w:rsidR="0072044F" w:rsidRPr="005A5764" w:rsidRDefault="0072044F">
      <w:pPr>
        <w:rPr>
          <w:rFonts w:ascii="Garamond" w:hAnsi="Garamond"/>
        </w:rPr>
      </w:pPr>
      <w:r w:rsidRPr="005A5764">
        <w:rPr>
          <w:rFonts w:ascii="Garamond" w:hAnsi="Garamond"/>
          <w:noProof/>
        </w:rPr>
        <w:drawing>
          <wp:inline distT="0" distB="0" distL="0" distR="0" wp14:anchorId="161A670E" wp14:editId="67B4AFB0">
            <wp:extent cx="6492240" cy="3473450"/>
            <wp:effectExtent l="0" t="0" r="0" b="6350"/>
            <wp:docPr id="470115631" name="Picture 9" descr="A collage of graph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15631" name="Picture 9" descr="A collage of graphs&#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600411" cy="3531323"/>
                    </a:xfrm>
                    <a:prstGeom prst="rect">
                      <a:avLst/>
                    </a:prstGeom>
                  </pic:spPr>
                </pic:pic>
              </a:graphicData>
            </a:graphic>
          </wp:inline>
        </w:drawing>
      </w:r>
    </w:p>
    <w:p w14:paraId="322FFA2E" w14:textId="73B34DD7" w:rsidR="0072044F" w:rsidRPr="005A5764" w:rsidRDefault="0072044F">
      <w:pPr>
        <w:rPr>
          <w:rFonts w:ascii="Garamond" w:hAnsi="Garamond"/>
        </w:rPr>
      </w:pPr>
    </w:p>
    <w:p w14:paraId="1517279C" w14:textId="35808E9A" w:rsidR="0072044F" w:rsidRPr="005A5764" w:rsidRDefault="00D57B36">
      <w:pPr>
        <w:rPr>
          <w:rFonts w:ascii="Garamond" w:hAnsi="Garamond"/>
        </w:rPr>
      </w:pPr>
      <w:r w:rsidRPr="005A5764">
        <w:rPr>
          <w:rFonts w:ascii="Garamond" w:hAnsi="Garamond"/>
          <w:noProof/>
        </w:rPr>
        <w:drawing>
          <wp:anchor distT="0" distB="0" distL="114300" distR="114300" simplePos="0" relativeHeight="251697152" behindDoc="1" locked="0" layoutInCell="1" allowOverlap="1" wp14:anchorId="31195AB3" wp14:editId="45D64451">
            <wp:simplePos x="0" y="0"/>
            <wp:positionH relativeFrom="column">
              <wp:posOffset>3509254</wp:posOffset>
            </wp:positionH>
            <wp:positionV relativeFrom="paragraph">
              <wp:posOffset>130175</wp:posOffset>
            </wp:positionV>
            <wp:extent cx="3182620" cy="1068070"/>
            <wp:effectExtent l="0" t="0" r="5080" b="0"/>
            <wp:wrapTight wrapText="bothSides">
              <wp:wrapPolygon edited="0">
                <wp:start x="0" y="0"/>
                <wp:lineTo x="0" y="21317"/>
                <wp:lineTo x="21548" y="21317"/>
                <wp:lineTo x="21548" y="0"/>
                <wp:lineTo x="0" y="0"/>
              </wp:wrapPolygon>
            </wp:wrapTight>
            <wp:docPr id="212285510" name="Picture 7" descr="A graph with green lines an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5510" name="Picture 7" descr="A graph with green lines and dots&#10;&#10;Description automatically generated"/>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182620" cy="1068070"/>
                    </a:xfrm>
                    <a:prstGeom prst="rect">
                      <a:avLst/>
                    </a:prstGeom>
                  </pic:spPr>
                </pic:pic>
              </a:graphicData>
            </a:graphic>
            <wp14:sizeRelH relativeFrom="page">
              <wp14:pctWidth>0</wp14:pctWidth>
            </wp14:sizeRelH>
            <wp14:sizeRelV relativeFrom="page">
              <wp14:pctHeight>0</wp14:pctHeight>
            </wp14:sizeRelV>
          </wp:anchor>
        </w:drawing>
      </w:r>
    </w:p>
    <w:p w14:paraId="10F373EE" w14:textId="25832494" w:rsidR="0072044F" w:rsidRPr="005A5764" w:rsidRDefault="0072044F">
      <w:pPr>
        <w:rPr>
          <w:rFonts w:ascii="Garamond" w:hAnsi="Garamond"/>
        </w:rPr>
      </w:pPr>
      <w:r w:rsidRPr="005A5764">
        <w:rPr>
          <w:rFonts w:ascii="Garamond" w:hAnsi="Garamond"/>
          <w:noProof/>
        </w:rPr>
        <w:drawing>
          <wp:inline distT="0" distB="0" distL="0" distR="0" wp14:anchorId="3FA94DD1" wp14:editId="58D17809">
            <wp:extent cx="3392044" cy="1019908"/>
            <wp:effectExtent l="0" t="0" r="0" b="0"/>
            <wp:docPr id="291371088" name="Picture 8" descr="A blue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371088" name="Picture 8" descr="A blue screen with white text&#10;&#10;Description automatically generated"/>
                    <pic:cNvPicPr/>
                  </pic:nvPicPr>
                  <pic:blipFill rotWithShape="1">
                    <a:blip r:embed="rId26">
                      <a:extLst>
                        <a:ext uri="{28A0092B-C50C-407E-A947-70E740481C1C}">
                          <a14:useLocalDpi xmlns:a14="http://schemas.microsoft.com/office/drawing/2010/main" val="0"/>
                        </a:ext>
                      </a:extLst>
                    </a:blip>
                    <a:srcRect b="4082"/>
                    <a:stretch/>
                  </pic:blipFill>
                  <pic:spPr bwMode="auto">
                    <a:xfrm>
                      <a:off x="0" y="0"/>
                      <a:ext cx="3425309" cy="1029910"/>
                    </a:xfrm>
                    <a:prstGeom prst="rect">
                      <a:avLst/>
                    </a:prstGeom>
                    <a:ln>
                      <a:noFill/>
                    </a:ln>
                    <a:extLst>
                      <a:ext uri="{53640926-AAD7-44D8-BBD7-CCE9431645EC}">
                        <a14:shadowObscured xmlns:a14="http://schemas.microsoft.com/office/drawing/2010/main"/>
                      </a:ext>
                    </a:extLst>
                  </pic:spPr>
                </pic:pic>
              </a:graphicData>
            </a:graphic>
          </wp:inline>
        </w:drawing>
      </w:r>
    </w:p>
    <w:p w14:paraId="3C1DE59B" w14:textId="08BC2914" w:rsidR="00D57B36" w:rsidRPr="005A5764" w:rsidRDefault="00D57B36">
      <w:pPr>
        <w:rPr>
          <w:rFonts w:ascii="Garamond" w:hAnsi="Garamond"/>
        </w:rPr>
      </w:pPr>
    </w:p>
    <w:p w14:paraId="6B1ED5D1" w14:textId="2134A91F" w:rsidR="00D57B36" w:rsidRPr="005A5764" w:rsidRDefault="00D57B36">
      <w:pPr>
        <w:rPr>
          <w:rFonts w:ascii="Garamond" w:hAnsi="Garamond"/>
        </w:rPr>
      </w:pPr>
    </w:p>
    <w:p w14:paraId="06CA26EC" w14:textId="77777777" w:rsidR="00C252F1" w:rsidRPr="005A5764" w:rsidRDefault="00D57B36">
      <w:pPr>
        <w:rPr>
          <w:rFonts w:ascii="Garamond" w:hAnsi="Garamond"/>
        </w:rPr>
      </w:pPr>
      <w:r w:rsidRPr="005A5764">
        <w:rPr>
          <w:rFonts w:ascii="Garamond" w:hAnsi="Garamond"/>
        </w:rPr>
        <w:t>We can see that staring from the 90s there was a progressive flattening of the Slope of the regression. A the same time also the correlation coefficient and the R</w:t>
      </w:r>
      <w:r w:rsidRPr="005A5764">
        <w:rPr>
          <w:rFonts w:ascii="Garamond" w:hAnsi="Garamond"/>
          <w:vertAlign w:val="superscript"/>
        </w:rPr>
        <w:t>2</w:t>
      </w:r>
      <w:r w:rsidRPr="005A5764">
        <w:rPr>
          <w:rFonts w:ascii="Garamond" w:hAnsi="Garamond"/>
        </w:rPr>
        <w:t xml:space="preserve"> plummeted, especially in the 2000-2010 decade.</w:t>
      </w:r>
      <w:r w:rsidR="00C252F1" w:rsidRPr="005A5764">
        <w:rPr>
          <w:rFonts w:ascii="Garamond" w:hAnsi="Garamond"/>
        </w:rPr>
        <w:t xml:space="preserve"> There could be many reasons:</w:t>
      </w:r>
    </w:p>
    <w:p w14:paraId="49EA4823" w14:textId="44063BFE" w:rsidR="00C252F1" w:rsidRPr="005A5764" w:rsidRDefault="00C252F1">
      <w:pPr>
        <w:rPr>
          <w:rFonts w:ascii="Garamond" w:hAnsi="Garamond"/>
        </w:rPr>
      </w:pPr>
      <w:r w:rsidRPr="005A5764">
        <w:rPr>
          <w:rFonts w:ascii="Garamond" w:hAnsi="Garamond"/>
        </w:rPr>
        <w:lastRenderedPageBreak/>
        <w:t>1.</w:t>
      </w:r>
      <w:r w:rsidR="00D57B36" w:rsidRPr="005A5764">
        <w:rPr>
          <w:rFonts w:ascii="Garamond" w:hAnsi="Garamond"/>
        </w:rPr>
        <w:t xml:space="preserve"> I would expect this phenomenon to be related to inflation targeting and the modern approach that central banks have in dealing with monetary policy. </w:t>
      </w:r>
      <w:r w:rsidRPr="005A5764">
        <w:rPr>
          <w:rFonts w:ascii="Garamond" w:hAnsi="Garamond"/>
        </w:rPr>
        <w:t xml:space="preserve">This hypothesis is suggested from the fact that the relationship started fading in the 90s, as IT started being introduced. As discussed in the previous assignment when talking about the PC, I imagine that several key labor-market relationships where altered by the strong interference of central banks. </w:t>
      </w:r>
    </w:p>
    <w:p w14:paraId="212D1D70" w14:textId="015C1109" w:rsidR="00C252F1" w:rsidRPr="005A5764" w:rsidRDefault="00C252F1">
      <w:pPr>
        <w:rPr>
          <w:rFonts w:ascii="Garamond" w:hAnsi="Garamond"/>
        </w:rPr>
      </w:pPr>
      <w:r w:rsidRPr="005A5764">
        <w:rPr>
          <w:rFonts w:ascii="Garamond" w:hAnsi="Garamond"/>
        </w:rPr>
        <w:t>2. I can also imagine that the rise of the service sector may have played a role: I could expect a greater flexibility in the production capabilities of a service firm if we consider the number of workers required to expan</w:t>
      </w:r>
      <w:r w:rsidR="002B623E">
        <w:rPr>
          <w:rFonts w:ascii="Garamond" w:hAnsi="Garamond"/>
        </w:rPr>
        <w:t>d</w:t>
      </w:r>
      <w:r w:rsidR="00AC2D6E">
        <w:rPr>
          <w:rFonts w:ascii="Garamond" w:hAnsi="Garamond"/>
        </w:rPr>
        <w:t>/</w:t>
      </w:r>
      <w:r w:rsidRPr="005A5764">
        <w:rPr>
          <w:rFonts w:ascii="Garamond" w:hAnsi="Garamond"/>
        </w:rPr>
        <w:t xml:space="preserve">contract </w:t>
      </w:r>
      <w:r w:rsidR="00AC2D6E">
        <w:rPr>
          <w:rFonts w:ascii="Garamond" w:hAnsi="Garamond"/>
        </w:rPr>
        <w:t xml:space="preserve">the amount of </w:t>
      </w:r>
      <w:r w:rsidRPr="005A5764">
        <w:rPr>
          <w:rFonts w:ascii="Garamond" w:hAnsi="Garamond"/>
        </w:rPr>
        <w:t>services provided.</w:t>
      </w:r>
    </w:p>
    <w:p w14:paraId="7A32FD68" w14:textId="03831F09" w:rsidR="0072044F" w:rsidRPr="005A5764" w:rsidRDefault="00AC2D6E">
      <w:pPr>
        <w:rPr>
          <w:rFonts w:ascii="Garamond" w:hAnsi="Garamond"/>
        </w:rPr>
      </w:pPr>
      <w:r>
        <w:rPr>
          <w:rFonts w:ascii="Garamond" w:hAnsi="Garamond"/>
        </w:rPr>
        <w:t>3</w:t>
      </w:r>
      <w:r w:rsidR="00C252F1" w:rsidRPr="005A5764">
        <w:rPr>
          <w:rFonts w:ascii="Garamond" w:hAnsi="Garamond"/>
        </w:rPr>
        <w:t xml:space="preserve">. Maybe there has been a diffusion of flexible work contracts (as for example has happened in Italy) that </w:t>
      </w:r>
      <w:r>
        <w:rPr>
          <w:rFonts w:ascii="Garamond" w:hAnsi="Garamond"/>
        </w:rPr>
        <w:t xml:space="preserve">are allowing </w:t>
      </w:r>
      <w:r w:rsidR="00C252F1" w:rsidRPr="005A5764">
        <w:rPr>
          <w:rFonts w:ascii="Garamond" w:hAnsi="Garamond"/>
        </w:rPr>
        <w:t xml:space="preserve">a more flexible adjustment process in response to contractions in output. </w:t>
      </w:r>
    </w:p>
    <w:p w14:paraId="1D14374B" w14:textId="494BF0A7" w:rsidR="00C252F1" w:rsidRPr="005A5764" w:rsidRDefault="00B64FE0">
      <w:pPr>
        <w:rPr>
          <w:rFonts w:ascii="Garamond" w:hAnsi="Garamond"/>
        </w:rPr>
      </w:pPr>
      <w:r>
        <w:rPr>
          <w:rFonts w:ascii="Garamond" w:hAnsi="Garamond"/>
        </w:rPr>
        <w:t>4</w:t>
      </w:r>
      <w:r w:rsidR="00C252F1" w:rsidRPr="005A5764">
        <w:rPr>
          <w:rFonts w:ascii="Garamond" w:hAnsi="Garamond"/>
        </w:rPr>
        <w:t xml:space="preserve">. Regulation could also have played a role: maybe more stringent layoff policies have been implemented in the last </w:t>
      </w:r>
      <w:r w:rsidRPr="005A5764">
        <w:rPr>
          <w:rFonts w:ascii="Garamond" w:hAnsi="Garamond"/>
        </w:rPr>
        <w:t>decade</w:t>
      </w:r>
      <w:r w:rsidR="00C252F1" w:rsidRPr="005A5764">
        <w:rPr>
          <w:rFonts w:ascii="Garamond" w:hAnsi="Garamond"/>
        </w:rPr>
        <w:t xml:space="preserve">, thus reducing the possibilities for employers to layoff employees. </w:t>
      </w:r>
    </w:p>
    <w:p w14:paraId="0688DDF2" w14:textId="58F3D2F9" w:rsidR="000777A6" w:rsidRPr="005A5764" w:rsidRDefault="00B64FE0">
      <w:pPr>
        <w:rPr>
          <w:rFonts w:ascii="Garamond" w:hAnsi="Garamond"/>
        </w:rPr>
      </w:pPr>
      <w:r>
        <w:rPr>
          <w:rFonts w:ascii="Garamond" w:hAnsi="Garamond"/>
        </w:rPr>
        <w:t>5</w:t>
      </w:r>
      <w:r w:rsidR="000777A6" w:rsidRPr="005A5764">
        <w:rPr>
          <w:rFonts w:ascii="Garamond" w:hAnsi="Garamond"/>
        </w:rPr>
        <w:t>. Last, it is interesting to consider the r</w:t>
      </w:r>
      <w:r w:rsidR="00FA4C41" w:rsidRPr="005A5764">
        <w:rPr>
          <w:rFonts w:ascii="Garamond" w:hAnsi="Garamond"/>
        </w:rPr>
        <w:t xml:space="preserve">ange of the x axis of out 8 plots. It is interesting to see how tight is the range in 2010-2020, and how changes in </w:t>
      </w:r>
      <w:r w:rsidRPr="005A5764">
        <w:rPr>
          <w:rFonts w:ascii="Garamond" w:hAnsi="Garamond"/>
        </w:rPr>
        <w:t>unemployment</w:t>
      </w:r>
      <w:r w:rsidR="00FA4C41" w:rsidRPr="005A5764">
        <w:rPr>
          <w:rFonts w:ascii="Garamond" w:hAnsi="Garamond"/>
        </w:rPr>
        <w:t xml:space="preserve"> are mainly negative. In all the other periods we had several large, positive observations, in this case the maximum is 0.1 this </w:t>
      </w:r>
      <w:r w:rsidRPr="005A5764">
        <w:rPr>
          <w:rFonts w:ascii="Garamond" w:hAnsi="Garamond"/>
        </w:rPr>
        <w:t>clearly</w:t>
      </w:r>
      <w:r w:rsidR="00FA4C41" w:rsidRPr="005A5764">
        <w:rPr>
          <w:rFonts w:ascii="Garamond" w:hAnsi="Garamond"/>
        </w:rPr>
        <w:t xml:space="preserve"> makes us understand how different the 2010 decade was if compared to all the others. It could be that the absence of any huge shock, the low variability of unemployment and the very low levels of unemployment have made the difference. Maybe the relationship is less strong in scenarios with low variability, or when the unemployment rate is particularly low. </w:t>
      </w:r>
    </w:p>
    <w:p w14:paraId="4FE9111A" w14:textId="77777777" w:rsidR="000777A6" w:rsidRPr="005A5764" w:rsidRDefault="000777A6">
      <w:pPr>
        <w:rPr>
          <w:rFonts w:ascii="Garamond" w:hAnsi="Garamond"/>
        </w:rPr>
      </w:pPr>
    </w:p>
    <w:p w14:paraId="6E5418AF" w14:textId="77777777" w:rsidR="000777A6" w:rsidRPr="005A5764" w:rsidRDefault="000777A6">
      <w:pPr>
        <w:rPr>
          <w:rFonts w:ascii="Garamond" w:hAnsi="Garamond"/>
        </w:rPr>
      </w:pPr>
    </w:p>
    <w:p w14:paraId="67ADBBE7" w14:textId="77777777" w:rsidR="000777A6" w:rsidRPr="005A5764" w:rsidRDefault="000777A6">
      <w:pPr>
        <w:rPr>
          <w:rFonts w:ascii="Garamond" w:hAnsi="Garamond"/>
        </w:rPr>
      </w:pPr>
    </w:p>
    <w:p w14:paraId="20DCA4D1" w14:textId="6A89CA4C" w:rsidR="000777A6" w:rsidRPr="005A5764" w:rsidRDefault="000777A6">
      <w:pPr>
        <w:rPr>
          <w:rFonts w:ascii="Garamond" w:hAnsi="Garamond"/>
        </w:rPr>
      </w:pPr>
    </w:p>
    <w:sectPr w:rsidR="000777A6" w:rsidRPr="005A5764" w:rsidSect="007A018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7"/>
  <w:proofState w:spelling="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579F"/>
    <w:rsid w:val="0000457C"/>
    <w:rsid w:val="00011251"/>
    <w:rsid w:val="000777A6"/>
    <w:rsid w:val="002B623E"/>
    <w:rsid w:val="002E2585"/>
    <w:rsid w:val="00310BBA"/>
    <w:rsid w:val="0038438D"/>
    <w:rsid w:val="00452FCA"/>
    <w:rsid w:val="004D28A7"/>
    <w:rsid w:val="0051437A"/>
    <w:rsid w:val="005A5764"/>
    <w:rsid w:val="006C1C01"/>
    <w:rsid w:val="0072044F"/>
    <w:rsid w:val="0078579F"/>
    <w:rsid w:val="007A0186"/>
    <w:rsid w:val="007C3DFD"/>
    <w:rsid w:val="00891031"/>
    <w:rsid w:val="008E1063"/>
    <w:rsid w:val="008F0046"/>
    <w:rsid w:val="0097168E"/>
    <w:rsid w:val="009908A6"/>
    <w:rsid w:val="00A07EE0"/>
    <w:rsid w:val="00A80947"/>
    <w:rsid w:val="00AC2D6E"/>
    <w:rsid w:val="00B22DE1"/>
    <w:rsid w:val="00B64FE0"/>
    <w:rsid w:val="00B76772"/>
    <w:rsid w:val="00B94F13"/>
    <w:rsid w:val="00C252F1"/>
    <w:rsid w:val="00CA79E3"/>
    <w:rsid w:val="00D57B36"/>
    <w:rsid w:val="00DF405F"/>
    <w:rsid w:val="00FA4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17ACF1"/>
  <w15:chartTrackingRefBased/>
  <w15:docId w15:val="{8568CC17-5A9D-254E-898A-2A55C3D9B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78579F"/>
    <w:pPr>
      <w:spacing w:before="100" w:beforeAutospacing="1" w:after="100" w:afterAutospacing="1"/>
    </w:pPr>
    <w:rPr>
      <w:rFonts w:ascii="Times New Roman" w:eastAsia="Times New Roman" w:hAnsi="Times New Roman" w:cs="Times New Roman"/>
      <w:kern w:val="0"/>
      <w14:ligatures w14:val="none"/>
    </w:rPr>
  </w:style>
  <w:style w:type="character" w:styleId="PlaceholderText">
    <w:name w:val="Placeholder Text"/>
    <w:basedOn w:val="DefaultParagraphFont"/>
    <w:uiPriority w:val="99"/>
    <w:semiHidden/>
    <w:rsid w:val="006C1C0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1364823">
      <w:bodyDiv w:val="1"/>
      <w:marLeft w:val="0"/>
      <w:marRight w:val="0"/>
      <w:marTop w:val="0"/>
      <w:marBottom w:val="0"/>
      <w:divBdr>
        <w:top w:val="none" w:sz="0" w:space="0" w:color="auto"/>
        <w:left w:val="none" w:sz="0" w:space="0" w:color="auto"/>
        <w:bottom w:val="none" w:sz="0" w:space="0" w:color="auto"/>
        <w:right w:val="none" w:sz="0" w:space="0" w:color="auto"/>
      </w:divBdr>
      <w:divsChild>
        <w:div w:id="255868818">
          <w:marLeft w:val="0"/>
          <w:marRight w:val="0"/>
          <w:marTop w:val="0"/>
          <w:marBottom w:val="0"/>
          <w:divBdr>
            <w:top w:val="none" w:sz="0" w:space="0" w:color="auto"/>
            <w:left w:val="none" w:sz="0" w:space="0" w:color="auto"/>
            <w:bottom w:val="none" w:sz="0" w:space="0" w:color="auto"/>
            <w:right w:val="none" w:sz="0" w:space="0" w:color="auto"/>
          </w:divBdr>
          <w:divsChild>
            <w:div w:id="1935433515">
              <w:marLeft w:val="0"/>
              <w:marRight w:val="0"/>
              <w:marTop w:val="0"/>
              <w:marBottom w:val="0"/>
              <w:divBdr>
                <w:top w:val="none" w:sz="0" w:space="0" w:color="auto"/>
                <w:left w:val="none" w:sz="0" w:space="0" w:color="auto"/>
                <w:bottom w:val="none" w:sz="0" w:space="0" w:color="auto"/>
                <w:right w:val="none" w:sz="0" w:space="0" w:color="auto"/>
              </w:divBdr>
              <w:divsChild>
                <w:div w:id="146173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8809068">
      <w:bodyDiv w:val="1"/>
      <w:marLeft w:val="0"/>
      <w:marRight w:val="0"/>
      <w:marTop w:val="0"/>
      <w:marBottom w:val="0"/>
      <w:divBdr>
        <w:top w:val="none" w:sz="0" w:space="0" w:color="auto"/>
        <w:left w:val="none" w:sz="0" w:space="0" w:color="auto"/>
        <w:bottom w:val="none" w:sz="0" w:space="0" w:color="auto"/>
        <w:right w:val="none" w:sz="0" w:space="0" w:color="auto"/>
      </w:divBdr>
      <w:divsChild>
        <w:div w:id="971518682">
          <w:marLeft w:val="0"/>
          <w:marRight w:val="0"/>
          <w:marTop w:val="0"/>
          <w:marBottom w:val="0"/>
          <w:divBdr>
            <w:top w:val="none" w:sz="0" w:space="0" w:color="auto"/>
            <w:left w:val="none" w:sz="0" w:space="0" w:color="auto"/>
            <w:bottom w:val="none" w:sz="0" w:space="0" w:color="auto"/>
            <w:right w:val="none" w:sz="0" w:space="0" w:color="auto"/>
          </w:divBdr>
          <w:divsChild>
            <w:div w:id="1525558387">
              <w:marLeft w:val="0"/>
              <w:marRight w:val="0"/>
              <w:marTop w:val="0"/>
              <w:marBottom w:val="0"/>
              <w:divBdr>
                <w:top w:val="none" w:sz="0" w:space="0" w:color="auto"/>
                <w:left w:val="none" w:sz="0" w:space="0" w:color="auto"/>
                <w:bottom w:val="none" w:sz="0" w:space="0" w:color="auto"/>
                <w:right w:val="none" w:sz="0" w:space="0" w:color="auto"/>
              </w:divBdr>
              <w:divsChild>
                <w:div w:id="1436290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1750827">
      <w:bodyDiv w:val="1"/>
      <w:marLeft w:val="0"/>
      <w:marRight w:val="0"/>
      <w:marTop w:val="0"/>
      <w:marBottom w:val="0"/>
      <w:divBdr>
        <w:top w:val="none" w:sz="0" w:space="0" w:color="auto"/>
        <w:left w:val="none" w:sz="0" w:space="0" w:color="auto"/>
        <w:bottom w:val="none" w:sz="0" w:space="0" w:color="auto"/>
        <w:right w:val="none" w:sz="0" w:space="0" w:color="auto"/>
      </w:divBdr>
      <w:divsChild>
        <w:div w:id="1636720362">
          <w:marLeft w:val="0"/>
          <w:marRight w:val="0"/>
          <w:marTop w:val="0"/>
          <w:marBottom w:val="0"/>
          <w:divBdr>
            <w:top w:val="none" w:sz="0" w:space="0" w:color="auto"/>
            <w:left w:val="none" w:sz="0" w:space="0" w:color="auto"/>
            <w:bottom w:val="none" w:sz="0" w:space="0" w:color="auto"/>
            <w:right w:val="none" w:sz="0" w:space="0" w:color="auto"/>
          </w:divBdr>
          <w:divsChild>
            <w:div w:id="635571126">
              <w:marLeft w:val="0"/>
              <w:marRight w:val="0"/>
              <w:marTop w:val="0"/>
              <w:marBottom w:val="0"/>
              <w:divBdr>
                <w:top w:val="none" w:sz="0" w:space="0" w:color="auto"/>
                <w:left w:val="none" w:sz="0" w:space="0" w:color="auto"/>
                <w:bottom w:val="none" w:sz="0" w:space="0" w:color="auto"/>
                <w:right w:val="none" w:sz="0" w:space="0" w:color="auto"/>
              </w:divBdr>
              <w:divsChild>
                <w:div w:id="180743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83599530">
      <w:bodyDiv w:val="1"/>
      <w:marLeft w:val="0"/>
      <w:marRight w:val="0"/>
      <w:marTop w:val="0"/>
      <w:marBottom w:val="0"/>
      <w:divBdr>
        <w:top w:val="none" w:sz="0" w:space="0" w:color="auto"/>
        <w:left w:val="none" w:sz="0" w:space="0" w:color="auto"/>
        <w:bottom w:val="none" w:sz="0" w:space="0" w:color="auto"/>
        <w:right w:val="none" w:sz="0" w:space="0" w:color="auto"/>
      </w:divBdr>
      <w:divsChild>
        <w:div w:id="910192564">
          <w:marLeft w:val="0"/>
          <w:marRight w:val="0"/>
          <w:marTop w:val="0"/>
          <w:marBottom w:val="0"/>
          <w:divBdr>
            <w:top w:val="none" w:sz="0" w:space="0" w:color="auto"/>
            <w:left w:val="none" w:sz="0" w:space="0" w:color="auto"/>
            <w:bottom w:val="none" w:sz="0" w:space="0" w:color="auto"/>
            <w:right w:val="none" w:sz="0" w:space="0" w:color="auto"/>
          </w:divBdr>
          <w:divsChild>
            <w:div w:id="644506262">
              <w:marLeft w:val="0"/>
              <w:marRight w:val="0"/>
              <w:marTop w:val="0"/>
              <w:marBottom w:val="0"/>
              <w:divBdr>
                <w:top w:val="none" w:sz="0" w:space="0" w:color="auto"/>
                <w:left w:val="none" w:sz="0" w:space="0" w:color="auto"/>
                <w:bottom w:val="none" w:sz="0" w:space="0" w:color="auto"/>
                <w:right w:val="none" w:sz="0" w:space="0" w:color="auto"/>
              </w:divBdr>
              <w:divsChild>
                <w:div w:id="86201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webSettings" Target="webSettings.xml"/><Relationship Id="rId21" Type="http://schemas.openxmlformats.org/officeDocument/2006/relationships/image" Target="media/image15.png"/><Relationship Id="rId7" Type="http://schemas.openxmlformats.org/officeDocument/2006/relationships/image" Target="media/image4.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ettings" Target="settings.xml"/><Relationship Id="rId16" Type="http://schemas.openxmlformats.org/officeDocument/2006/relationships/image" Target="media/image9.png"/><Relationship Id="rId20" Type="http://schemas.openxmlformats.org/officeDocument/2006/relationships/image" Target="media/image14.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customXml" Target="ink/ink1.xml"/><Relationship Id="rId24" Type="http://schemas.openxmlformats.org/officeDocument/2006/relationships/image" Target="media/image18.png"/><Relationship Id="rId5" Type="http://schemas.openxmlformats.org/officeDocument/2006/relationships/image" Target="media/image2.png"/><Relationship Id="rId15" Type="http://schemas.openxmlformats.org/officeDocument/2006/relationships/image" Target="media/image8.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7.png"/><Relationship Id="rId19" Type="http://schemas.openxmlformats.org/officeDocument/2006/relationships/image" Target="media/image13.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0.png"/><Relationship Id="rId22" Type="http://schemas.openxmlformats.org/officeDocument/2006/relationships/image" Target="media/image16.png"/><Relationship Id="rId27"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3-11-27T15:06:25.196"/>
    </inkml:context>
    <inkml:brush xml:id="br0">
      <inkml:brushProperty name="width" value="0.025" units="cm"/>
      <inkml:brushProperty name="height" value="0.025" units="cm"/>
      <inkml:brushProperty name="color" value="#FFC114"/>
    </inkml:brush>
  </inkml:definitions>
  <inkml:trace contextRef="#ctx0" brushRef="#br0">1 1 24575,'0'0'0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420</TotalTime>
  <Pages>11</Pages>
  <Words>1663</Words>
  <Characters>9485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CAGGIA</dc:creator>
  <cp:keywords/>
  <dc:description/>
  <cp:lastModifiedBy>ALESSANDRO CAGGIA</cp:lastModifiedBy>
  <cp:revision>9</cp:revision>
  <dcterms:created xsi:type="dcterms:W3CDTF">2023-11-25T20:37:00Z</dcterms:created>
  <dcterms:modified xsi:type="dcterms:W3CDTF">2023-11-27T22:16:00Z</dcterms:modified>
</cp:coreProperties>
</file>