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1091" w14:textId="77777777" w:rsidR="004E6F1D" w:rsidRDefault="004E6F1D" w:rsidP="0084569D">
      <w:pPr>
        <w:pStyle w:val="ImagePlaceholder"/>
        <w:spacing w:before="48" w:after="48"/>
      </w:pPr>
    </w:p>
    <w:p w14:paraId="7969433E" w14:textId="77777777" w:rsidR="004E6F1D" w:rsidRDefault="004E6F1D" w:rsidP="0084569D">
      <w:pPr>
        <w:pStyle w:val="ImagePlaceholder"/>
        <w:spacing w:before="48" w:after="48"/>
      </w:pPr>
    </w:p>
    <w:p w14:paraId="5645A70B" w14:textId="77777777" w:rsidR="004E6F1D" w:rsidRDefault="004E6F1D" w:rsidP="0084569D">
      <w:pPr>
        <w:pStyle w:val="ImagePlaceholder"/>
        <w:spacing w:before="48" w:after="48"/>
      </w:pPr>
    </w:p>
    <w:p w14:paraId="4926450F" w14:textId="4FE2F4B5" w:rsidR="004E6F1D" w:rsidRDefault="00A65406" w:rsidP="0084569D">
      <w:pPr>
        <w:pStyle w:val="ImagePlaceholder"/>
        <w:spacing w:before="48" w:after="48"/>
      </w:pPr>
      <w:r w:rsidRPr="00C518B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5280" behindDoc="1" locked="1" layoutInCell="1" allowOverlap="1" wp14:anchorId="50D29460" wp14:editId="483F355A">
                <wp:simplePos x="0" y="0"/>
                <wp:positionH relativeFrom="column">
                  <wp:posOffset>-282575</wp:posOffset>
                </wp:positionH>
                <wp:positionV relativeFrom="paragraph">
                  <wp:posOffset>-338455</wp:posOffset>
                </wp:positionV>
                <wp:extent cx="7851140" cy="541655"/>
                <wp:effectExtent l="0" t="0" r="10160" b="1714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5416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B1E75" w14:textId="3A074568" w:rsidR="00A65406" w:rsidRPr="007610E3" w:rsidRDefault="00A65406" w:rsidP="00A65406">
                            <w:pP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>Title: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Eu Institutions</w:t>
                            </w:r>
                          </w:p>
                          <w:p w14:paraId="10EC2F65" w14:textId="6B99B2AE" w:rsidR="00A65406" w:rsidRPr="007610E3" w:rsidRDefault="00A65406" w:rsidP="00A65406">
                            <w:pP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Subject: 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EEP </w:t>
                            </w:r>
                            <w:r w:rsidR="00DC2AC5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29460" id="Rectangle 1" o:spid="_x0000_s1026" alt="&quot;&quot;" style="position:absolute;left:0;text-align:left;margin-left:-22.25pt;margin-top:-26.65pt;width:618.2pt;height:42.65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" fillcolor="#0070c0" strokecolor="#00b0f0" strokeweight="1pt">
                <v:textbox>
                  <w:txbxContent>
                    <w:p w14:paraId="239B1E75" w14:textId="3A074568" w:rsidR="00A65406" w:rsidRPr="007610E3" w:rsidRDefault="00A65406" w:rsidP="00A65406">
                      <w:pP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Title: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 xml:space="preserve"> Eu Institutions</w:t>
                      </w:r>
                    </w:p>
                    <w:p w14:paraId="10EC2F65" w14:textId="6B99B2AE" w:rsidR="00A65406" w:rsidRPr="007610E3" w:rsidRDefault="00A65406" w:rsidP="00A65406">
                      <w:pP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Subject: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EEP </w:t>
                      </w:r>
                      <w:r w:rsidR="00DC2AC5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>2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343826" w14:textId="77777777" w:rsidR="004E6F1D" w:rsidRDefault="004E6F1D" w:rsidP="0084569D">
      <w:pPr>
        <w:pStyle w:val="ImagePlaceholder"/>
        <w:spacing w:before="48" w:after="48"/>
      </w:pPr>
    </w:p>
    <w:p w14:paraId="5A5AF2A1" w14:textId="77777777" w:rsidR="004E6F1D" w:rsidRDefault="004E6F1D" w:rsidP="0084569D">
      <w:pPr>
        <w:pStyle w:val="ImagePlaceholder"/>
        <w:spacing w:before="48" w:after="48"/>
      </w:pPr>
    </w:p>
    <w:p w14:paraId="6E1AE8BF" w14:textId="77777777" w:rsidR="004E6F1D" w:rsidRDefault="004E6F1D" w:rsidP="0084569D">
      <w:pPr>
        <w:pStyle w:val="ImagePlaceholder"/>
        <w:spacing w:before="48" w:after="48"/>
      </w:pPr>
    </w:p>
    <w:p w14:paraId="195FD48F" w14:textId="77777777" w:rsidR="004E6F1D" w:rsidRDefault="004E6F1D" w:rsidP="0084569D">
      <w:pPr>
        <w:pStyle w:val="ImagePlaceholder"/>
        <w:spacing w:before="48" w:after="48"/>
      </w:pPr>
    </w:p>
    <w:p w14:paraId="0C6A3E74" w14:textId="77777777" w:rsidR="004E6F1D" w:rsidRDefault="004E6F1D" w:rsidP="0084569D">
      <w:pPr>
        <w:pStyle w:val="ImagePlaceholder"/>
        <w:spacing w:before="48" w:after="48"/>
      </w:pPr>
    </w:p>
    <w:p w14:paraId="62EAAD13" w14:textId="77777777" w:rsidR="004E6F1D" w:rsidRDefault="004E6F1D" w:rsidP="0084569D">
      <w:pPr>
        <w:pStyle w:val="ImagePlaceholder"/>
        <w:spacing w:before="48" w:after="48"/>
      </w:pPr>
    </w:p>
    <w:p w14:paraId="3D62E160" w14:textId="6802CE33" w:rsidR="00A65406" w:rsidRPr="00D70D70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56CE722" w14:textId="446E0956" w:rsidR="00A65406" w:rsidRPr="00606351" w:rsidRDefault="00DF045D" w:rsidP="00A65406">
      <w:pPr>
        <w:spacing w:beforeLines="20" w:before="48" w:afterLines="20" w:after="48"/>
        <w:ind w:left="144"/>
        <w:rPr>
          <w:rFonts w:ascii="Garamond" w:hAnsi="Garamond"/>
          <w:color w:val="FF0000"/>
          <w:sz w:val="16"/>
          <w:szCs w:val="16"/>
        </w:rPr>
      </w:pPr>
      <w:r w:rsidRPr="00D70D70">
        <w:rPr>
          <w:rFonts w:ascii="Garamond" w:hAnsi="Garamond"/>
          <w:noProof/>
          <w:color w:val="00B05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A287E1C" wp14:editId="7A9A8D0B">
                <wp:simplePos x="0" y="0"/>
                <wp:positionH relativeFrom="column">
                  <wp:posOffset>4687880</wp:posOffset>
                </wp:positionH>
                <wp:positionV relativeFrom="paragraph">
                  <wp:posOffset>15954</wp:posOffset>
                </wp:positionV>
                <wp:extent cx="22629" cy="5366904"/>
                <wp:effectExtent l="0" t="0" r="15875" b="18415"/>
                <wp:wrapNone/>
                <wp:docPr id="5802384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29" cy="5366904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46E74" id="Straight Connector 2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1pt,1.25pt" to="370.9pt,42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" strokecolor="#00b050" strokeweight=".5pt">
                <v:stroke dashstyle="3 1" joinstyle="miter"/>
              </v:line>
            </w:pict>
          </mc:Fallback>
        </mc:AlternateContent>
      </w:r>
      <w:r w:rsidR="00A65406" w:rsidRPr="00D70D70">
        <w:rPr>
          <w:rFonts w:ascii="Garamond" w:hAnsi="Garamond"/>
          <w:b/>
          <w:bCs/>
          <w:noProof/>
          <w:color w:val="FF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5B6D602" wp14:editId="196881C4">
                <wp:simplePos x="0" y="0"/>
                <wp:positionH relativeFrom="column">
                  <wp:posOffset>2447562</wp:posOffset>
                </wp:positionH>
                <wp:positionV relativeFrom="paragraph">
                  <wp:posOffset>7620</wp:posOffset>
                </wp:positionV>
                <wp:extent cx="10391" cy="5262995"/>
                <wp:effectExtent l="0" t="0" r="15240" b="20320"/>
                <wp:wrapNone/>
                <wp:docPr id="12354206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91" cy="526299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37D28" id="Straight Connector 2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.6pt" to="193.5pt,4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" strokecolor="red" strokeweight=".5pt">
                <v:stroke dashstyle="3 1" joinstyle="miter"/>
              </v:line>
            </w:pict>
          </mc:Fallback>
        </mc:AlternateContent>
      </w:r>
      <w:r w:rsidR="00A65406">
        <w:rPr>
          <w:rFonts w:ascii="Garamond" w:hAnsi="Garamond"/>
          <w:b/>
          <w:bCs/>
          <w:color w:val="FF0000"/>
          <w:sz w:val="16"/>
          <w:szCs w:val="16"/>
        </w:rPr>
        <w:t xml:space="preserve">                         </w:t>
      </w:r>
      <w:r w:rsidR="00A65406" w:rsidRPr="00D70D70">
        <w:rPr>
          <w:rFonts w:ascii="Garamond" w:hAnsi="Garamond"/>
          <w:b/>
          <w:bCs/>
          <w:color w:val="FF0000"/>
          <w:sz w:val="16"/>
          <w:szCs w:val="16"/>
        </w:rPr>
        <w:t xml:space="preserve">GOVERNMENTS </w:t>
      </w:r>
      <w:r w:rsidR="00A65406">
        <w:rPr>
          <w:rFonts w:ascii="Garamond" w:hAnsi="Garamond"/>
          <w:color w:val="FF0000"/>
          <w:sz w:val="16"/>
          <w:szCs w:val="16"/>
        </w:rPr>
        <w:t xml:space="preserve">                                                                                                                                                      </w:t>
      </w:r>
      <w:r w:rsidR="00A65406" w:rsidRPr="00D70D70">
        <w:rPr>
          <w:rFonts w:ascii="Garamond" w:hAnsi="Garamond"/>
          <w:b/>
          <w:bCs/>
          <w:color w:val="00B050"/>
          <w:sz w:val="16"/>
          <w:szCs w:val="16"/>
        </w:rPr>
        <w:t>CITIZENS</w:t>
      </w:r>
      <w:r w:rsidR="00A65406"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0427817" wp14:editId="1BE20194">
                <wp:simplePos x="0" y="0"/>
                <wp:positionH relativeFrom="column">
                  <wp:posOffset>95794</wp:posOffset>
                </wp:positionH>
                <wp:positionV relativeFrom="paragraph">
                  <wp:posOffset>143056</wp:posOffset>
                </wp:positionV>
                <wp:extent cx="2275115" cy="1719072"/>
                <wp:effectExtent l="0" t="0" r="11430" b="8255"/>
                <wp:wrapNone/>
                <wp:docPr id="19558512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115" cy="1719072"/>
                        </a:xfrm>
                        <a:prstGeom prst="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176BC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1054C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highlight w:val="cyan"/>
                              </w:rPr>
                              <w:t>European Council</w:t>
                            </w:r>
                          </w:p>
                          <w:p w14:paraId="71C4CB1B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Structure:</w:t>
                            </w:r>
                          </w:p>
                          <w:p w14:paraId="25B0CF95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Each State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H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oS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or Gov (Macron, Meloni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…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.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Meets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2x 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per year. President: Charles Michel, elected by Council.  </w:t>
                            </w:r>
                          </w:p>
                          <w:p w14:paraId="0B185BE0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Role</w:t>
                            </w:r>
                            <w:r w:rsidRPr="00A16C2D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:</w:t>
                            </w:r>
                          </w:p>
                          <w:p w14:paraId="4089648F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•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Political Guidance: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Sets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by consensus the EU's overall direction and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priorities (the policy agenda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), mainly the most sensible matters 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common foreign &amp; security policy), by adopting 'conclusions'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to be passes to commission /councils (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‘The Council invites)</w:t>
                            </w:r>
                          </w:p>
                          <w:p w14:paraId="71E3A706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•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ppoints candidates to high profile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roles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(Ex.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Ecb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58B92A8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•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 case of emergency can agree on things outside the scope of the treaties (Ex. Vaccines)</w:t>
                            </w:r>
                          </w:p>
                          <w:p w14:paraId="16860C14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F8A14F6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27817" id="_x0000_s1027" style="position:absolute;left:0;text-align:left;margin-left:7.55pt;margin-top:11.25pt;width:179.15pt;height:135.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" fillcolor="white [3201]" strokecolor="#c00000" strokeweight="1pt">
                <v:textbox>
                  <w:txbxContent>
                    <w:p w14:paraId="0FD176BC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1054C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highlight w:val="cyan"/>
                        </w:rPr>
                        <w:t>European Council</w:t>
                      </w:r>
                    </w:p>
                    <w:p w14:paraId="71C4CB1B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Structure:</w:t>
                      </w:r>
                    </w:p>
                    <w:p w14:paraId="25B0CF95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Each State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H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oS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or Gov (Macron, </w:t>
                      </w:r>
                      <w:proofErr w:type="spellStart"/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Meloni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…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)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.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Meets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2x 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per year. President: Charles Michel, elected by Council.  </w:t>
                      </w:r>
                    </w:p>
                    <w:p w14:paraId="0B185BE0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Role</w:t>
                      </w:r>
                      <w:r w:rsidRPr="00A16C2D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:</w:t>
                      </w:r>
                    </w:p>
                    <w:p w14:paraId="4089648F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•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Political Guidance: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Sets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by consensus the EU's overall direction and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priorities (the policy agenda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), mainly the most sensible matters 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common foreign &amp; security policy), by adopting 'conclusions'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to be passes to commission /councils (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‘The Council invites)</w:t>
                      </w:r>
                    </w:p>
                    <w:p w14:paraId="71E3A706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•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A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ppoints candidates to high profile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roles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(Ex.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Ecb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)</w:t>
                      </w:r>
                    </w:p>
                    <w:p w14:paraId="458B92A8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•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In case of emergency can agree on things outside the scope of the treaties (Ex. Vaccines)</w:t>
                      </w:r>
                    </w:p>
                    <w:p w14:paraId="16860C14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2F8A14F6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EBD33A" w14:textId="25299378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B1323AD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84C61E4" w14:textId="74EBBEC4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45542A97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5F9D2E9" wp14:editId="4C8B09F9">
                <wp:simplePos x="0" y="0"/>
                <wp:positionH relativeFrom="column">
                  <wp:posOffset>2534193</wp:posOffset>
                </wp:positionH>
                <wp:positionV relativeFrom="paragraph">
                  <wp:posOffset>75565</wp:posOffset>
                </wp:positionV>
                <wp:extent cx="2090057" cy="2036896"/>
                <wp:effectExtent l="0" t="0" r="18415" b="8255"/>
                <wp:wrapNone/>
                <wp:docPr id="2316883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057" cy="2036896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2F5F6" w14:textId="77777777" w:rsidR="00A65406" w:rsidRPr="00A16C2D" w:rsidRDefault="00A65406" w:rsidP="00A65406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1054C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highlight w:val="cyan"/>
                              </w:rPr>
                              <w:t>EC = represents Union’s interests (Executive branch, technical body!)</w:t>
                            </w:r>
                          </w:p>
                          <w:p w14:paraId="0CB2BAFB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43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Structure: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3FBBF624" w14:textId="77777777" w:rsidR="00A65406" w:rsidRDefault="00A65406" w:rsidP="00A65406">
                            <w:pPr>
                              <w:spacing w:beforeLines="20" w:before="48" w:afterLines="20" w:after="48"/>
                              <w:ind w:left="43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27 members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(1 x country)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,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each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 different area (as ministries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: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Competition, trade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…). They act in the sole interests of Eu, not their nation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President = Ursula Distributes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pfs</w:t>
                            </w:r>
                            <w:proofErr w:type="spellEnd"/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sets the agenda, can initiate policies,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spokesman</w:t>
                            </w:r>
                          </w:p>
                          <w:p w14:paraId="28DE9D72" w14:textId="77777777" w:rsidR="00A65406" w:rsidRPr="006A77C4" w:rsidRDefault="00A65406" w:rsidP="00A65406">
                            <w:pPr>
                              <w:spacing w:beforeLines="20" w:before="48" w:afterLines="20" w:after="48"/>
                              <w:ind w:left="43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Role:</w:t>
                            </w:r>
                          </w:p>
                          <w:p w14:paraId="7F4AD422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43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• Power of initiation (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considering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reccomandations</w:t>
                            </w:r>
                            <w:proofErr w:type="spellEnd"/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from </w:t>
                            </w:r>
                            <w:proofErr w:type="spellStart"/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pariliament</w:t>
                            </w:r>
                            <w:proofErr w:type="spellEnd"/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, society and states)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= prepares new laws, unique! it is not a parliament but a technical body!</w:t>
                            </w:r>
                          </w:p>
                          <w:p w14:paraId="74B9259E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43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• Enforcing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and ensure correct implementation of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legislation and policies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7DE5159B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43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• Manages Eu budget.</w:t>
                            </w:r>
                          </w:p>
                          <w:p w14:paraId="587ADB36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43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• Represents the EU in I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O</w:t>
                            </w:r>
                          </w:p>
                          <w:p w14:paraId="7C3882DA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43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9D2E9" id="_x0000_s1028" style="position:absolute;margin-left:199.55pt;margin-top:5.95pt;width:164.55pt;height:160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" fillcolor="white [3201]" strokecolor="#0070c0" strokeweight="1pt">
                <v:textbox>
                  <w:txbxContent>
                    <w:p w14:paraId="5F52F5F6" w14:textId="77777777" w:rsidR="00A65406" w:rsidRPr="00A16C2D" w:rsidRDefault="00A65406" w:rsidP="00A65406">
                      <w:pPr>
                        <w:ind w:left="0"/>
                        <w:jc w:val="center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1054C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highlight w:val="cyan"/>
                        </w:rPr>
                        <w:t>EC = represents Union’s interests (Executive branch, technical body!)</w:t>
                      </w:r>
                    </w:p>
                    <w:p w14:paraId="0CB2BAFB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43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Structure: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3FBBF624" w14:textId="77777777" w:rsidR="00A65406" w:rsidRDefault="00A65406" w:rsidP="00A65406">
                      <w:pPr>
                        <w:spacing w:beforeLines="20" w:before="48" w:afterLines="20" w:after="48"/>
                        <w:ind w:left="43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27 members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(1 x country)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,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each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a different area (as ministries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: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Competition, trade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…). They act in the sole interests of Eu, not their nation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. President = Ursula Distributes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pfs</w:t>
                      </w:r>
                      <w:proofErr w:type="spellEnd"/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, sets the agenda, can initiate policies,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spokesman</w:t>
                      </w:r>
                    </w:p>
                    <w:p w14:paraId="28DE9D72" w14:textId="77777777" w:rsidR="00A65406" w:rsidRPr="006A77C4" w:rsidRDefault="00A65406" w:rsidP="00A65406">
                      <w:pPr>
                        <w:spacing w:beforeLines="20" w:before="48" w:afterLines="20" w:after="48"/>
                        <w:ind w:left="43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Role:</w:t>
                      </w:r>
                    </w:p>
                    <w:p w14:paraId="7F4AD422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43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• Power of initiation (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considering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reccomandations</w:t>
                      </w:r>
                      <w:proofErr w:type="spellEnd"/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from </w:t>
                      </w:r>
                      <w:proofErr w:type="spellStart"/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pariliament</w:t>
                      </w:r>
                      <w:proofErr w:type="spellEnd"/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, society and states)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= prepares new laws, unique! it is not a parliament but a technical body!</w:t>
                      </w:r>
                    </w:p>
                    <w:p w14:paraId="74B9259E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43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• Enforcing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and ensure correct implementation of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legislation and policies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7DE5159B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43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• Manages Eu budget.</w:t>
                      </w:r>
                    </w:p>
                    <w:p w14:paraId="587ADB36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43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• Represents the EU in I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O</w:t>
                      </w:r>
                    </w:p>
                    <w:p w14:paraId="7C3882DA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43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\</w:t>
                      </w:r>
                    </w:p>
                  </w:txbxContent>
                </v:textbox>
              </v:rect>
            </w:pict>
          </mc:Fallback>
        </mc:AlternateContent>
      </w:r>
    </w:p>
    <w:p w14:paraId="48F2B6A0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254F4D0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0409D7D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9E69AA7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EC7D521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3483260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3C1491D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91EDF3C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066EAD3" w14:textId="5C785971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74B54F4" w14:textId="7B2E9098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0006E63E" w14:textId="79AEB465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3BB8495" w14:textId="164BE0F3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BDA1A79" w14:textId="2BC123E9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9369356" w14:textId="75F6F45B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DBF1BFE" w14:textId="6015B442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DF9CD59" wp14:editId="0D0A66FC">
                <wp:simplePos x="0" y="0"/>
                <wp:positionH relativeFrom="column">
                  <wp:posOffset>4707981</wp:posOffset>
                </wp:positionH>
                <wp:positionV relativeFrom="paragraph">
                  <wp:posOffset>98425</wp:posOffset>
                </wp:positionV>
                <wp:extent cx="2091055" cy="1900555"/>
                <wp:effectExtent l="0" t="0" r="17145" b="17145"/>
                <wp:wrapNone/>
                <wp:docPr id="403631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055" cy="190055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3C4C9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1054C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highlight w:val="cyan"/>
                              </w:rPr>
                              <w:t xml:space="preserve">Eu Parliament: the voice of Citizens </w:t>
                            </w:r>
                          </w:p>
                          <w:p w14:paraId="0D3111F6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70D70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Structure:</w:t>
                            </w:r>
                          </w:p>
                          <w:p w14:paraId="2E8AD406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Only EU </w:t>
                            </w:r>
                            <w:proofErr w:type="spellStart"/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inst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directly elected by citizens.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Seats are assigned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according to a “degressive proportionality principle”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(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lower per capita deputies for larger countries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)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MEPs 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sit in political groups (not by na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1EF4B2DD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70D70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Aim:</w:t>
                            </w:r>
                          </w:p>
                          <w:p w14:paraId="2C7E831B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Parliament's work comprises two main stages:</w:t>
                            </w:r>
                          </w:p>
                          <w:p w14:paraId="0C786CD7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a. Committees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 xml:space="preserve"> (20)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: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to prepare legislation.</w:t>
                            </w:r>
                          </w:p>
                          <w:p w14:paraId="02F43945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The committees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discusses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proposals for legislation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of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the Commission, and can put forward amendments. </w:t>
                            </w:r>
                          </w:p>
                          <w:p w14:paraId="6E45B247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b. Plenary sessions:</w:t>
                            </w: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to pass legislation.</w:t>
                            </w:r>
                          </w:p>
                          <w:p w14:paraId="02D54011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70D70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This is when all the MEPs gather in the chamber to give a final vote on the legislation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/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amendaments</w:t>
                            </w:r>
                            <w:proofErr w:type="spellEnd"/>
                          </w:p>
                          <w:p w14:paraId="4A07705E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A6E95BA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F72C74E" w14:textId="77777777" w:rsidR="00A65406" w:rsidRPr="00D70D70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9CD59" id="_x0000_s1029" style="position:absolute;margin-left:370.7pt;margin-top:7.75pt;width:164.65pt;height:149.6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" fillcolor="white [3201]" strokecolor="#00b050" strokeweight="1pt">
                <v:textbox>
                  <w:txbxContent>
                    <w:p w14:paraId="2ED3C4C9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1054C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highlight w:val="cyan"/>
                        </w:rPr>
                        <w:t xml:space="preserve">Eu Parliament: the voice of Citizens </w:t>
                      </w:r>
                    </w:p>
                    <w:p w14:paraId="0D3111F6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D70D70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Structure:</w:t>
                      </w:r>
                    </w:p>
                    <w:p w14:paraId="2E8AD406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Only EU </w:t>
                      </w:r>
                      <w:proofErr w:type="spellStart"/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>inst</w:t>
                      </w:r>
                      <w:proofErr w:type="spellEnd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directly elected by citizens.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Seats are assigned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according to a “degressive proportionality principle”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(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>lower per capita deputies for larger countries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)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.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MEPs 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>sit in political groups (not by na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t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>)</w:t>
                      </w:r>
                    </w:p>
                    <w:p w14:paraId="1EF4B2DD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D70D70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Aim:</w:t>
                      </w:r>
                    </w:p>
                    <w:p w14:paraId="2C7E831B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>Parliament's work comprises two main stages:</w:t>
                      </w:r>
                    </w:p>
                    <w:p w14:paraId="0C786CD7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D70D70"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>a. Committees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 xml:space="preserve"> (20)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>: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to prepare legislation.</w:t>
                      </w:r>
                    </w:p>
                    <w:p w14:paraId="02F43945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The committees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discusses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proposals for legislation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of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the Commission, and can put forward amendments. </w:t>
                      </w:r>
                    </w:p>
                    <w:p w14:paraId="6E45B247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D70D70">
                        <w:rPr>
                          <w:rFonts w:ascii="Garamond" w:hAnsi="Garamond"/>
                          <w:sz w:val="14"/>
                          <w:szCs w:val="14"/>
                          <w:u w:val="single"/>
                        </w:rPr>
                        <w:t>b. Plenary sessions:</w:t>
                      </w: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to pass legislation.</w:t>
                      </w:r>
                    </w:p>
                    <w:p w14:paraId="02D54011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D70D70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This is when all the MEPs gather in the chamber to give a final vote on the legislation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/ </w:t>
                      </w:r>
                      <w:proofErr w:type="spellStart"/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amendaments</w:t>
                      </w:r>
                      <w:proofErr w:type="spellEnd"/>
                    </w:p>
                    <w:p w14:paraId="4A07705E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1A6E95BA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1F72C74E" w14:textId="77777777" w:rsidR="00A65406" w:rsidRPr="00D70D70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245B6C6" wp14:editId="7C5D21AE">
                <wp:simplePos x="0" y="0"/>
                <wp:positionH relativeFrom="column">
                  <wp:posOffset>74023</wp:posOffset>
                </wp:positionH>
                <wp:positionV relativeFrom="paragraph">
                  <wp:posOffset>102779</wp:posOffset>
                </wp:positionV>
                <wp:extent cx="2295829" cy="1900555"/>
                <wp:effectExtent l="0" t="0" r="15875" b="17145"/>
                <wp:wrapNone/>
                <wp:docPr id="217264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829" cy="190055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0D60A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1054C7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highlight w:val="cyan"/>
                              </w:rPr>
                              <w:t>Council of the Eu = The voice of Governments</w:t>
                            </w:r>
                          </w:p>
                          <w:p w14:paraId="7E20063C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Structure: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2D9C2C60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National Gov. ministers, who meet in 10 different "councils" (configurations) depending on the topic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The Presidency held in turn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each 6 months</w:t>
                            </w:r>
                          </w:p>
                          <w:p w14:paraId="5B5F2D06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>Aim:</w:t>
                            </w:r>
                          </w:p>
                          <w:p w14:paraId="6D4F2A53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• Together with the Eu Parliament, it discusses, can amend and approve new laws which are proposed by the Commission.  Deliberates (mainly) with: </w:t>
                            </w:r>
                          </w:p>
                          <w:p w14:paraId="1117A89E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i. 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Qualified Majority Vote (QMV): most common,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&gt; 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55% of member states and 65% of total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pop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Blocking minority 4 nations + 35% pop</w:t>
                            </w:r>
                          </w:p>
                          <w:p w14:paraId="53AC6F9E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ii.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Unanimity: for changes in Treaties, matters of political sensitivity or to change a Commission proposal against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Commission</w:t>
                            </w:r>
                            <w:r w:rsidRPr="00A16C2D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opinion </w:t>
                            </w:r>
                          </w:p>
                          <w:p w14:paraId="1942DF69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5817EE9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3EE7A39" w14:textId="77777777" w:rsidR="00A65406" w:rsidRPr="00A16C2D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5B6C6" id="_x0000_s1030" style="position:absolute;margin-left:5.85pt;margin-top:8.1pt;width:180.75pt;height:149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" fillcolor="white [3201]" strokecolor="red" strokeweight="1pt">
                <v:textbox>
                  <w:txbxContent>
                    <w:p w14:paraId="1F00D60A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1054C7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  <w:highlight w:val="cyan"/>
                        </w:rPr>
                        <w:t>Council of the Eu = The voice of Governments</w:t>
                      </w:r>
                    </w:p>
                    <w:p w14:paraId="7E20063C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Structure: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2D9C2C60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National Gov. ministers, who meet in 10 different "councils" (configurations) depending on the topic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. 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The Presidency held in turn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each 6 months</w:t>
                      </w:r>
                    </w:p>
                    <w:p w14:paraId="5B5F2D06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b/>
                          <w:bCs/>
                          <w:sz w:val="14"/>
                          <w:szCs w:val="14"/>
                        </w:rPr>
                        <w:t>Aim:</w:t>
                      </w:r>
                    </w:p>
                    <w:p w14:paraId="6D4F2A53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• Together with the Eu Parliament, it discusses, can amend and approve new laws which are proposed by the Commission.  Deliberates (mainly) with: </w:t>
                      </w:r>
                    </w:p>
                    <w:p w14:paraId="1117A89E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i. 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Qualified Majority Vote (QMV): most common,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&gt; 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55% of member states and 65% of total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pop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>.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Blocking minority 4 nations + 35% pop</w:t>
                      </w:r>
                    </w:p>
                    <w:p w14:paraId="53AC6F9E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ii.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Unanimity: for changes in Treaties, matters of political sensitivity or to change a Commission proposal against </w:t>
                      </w:r>
                      <w:r>
                        <w:rPr>
                          <w:rFonts w:ascii="Garamond" w:hAnsi="Garamond"/>
                          <w:sz w:val="14"/>
                          <w:szCs w:val="14"/>
                        </w:rPr>
                        <w:t>Commission</w:t>
                      </w:r>
                      <w:r w:rsidRPr="00A16C2D">
                        <w:rPr>
                          <w:rFonts w:ascii="Garamond" w:hAnsi="Garamond"/>
                          <w:sz w:val="14"/>
                          <w:szCs w:val="14"/>
                        </w:rPr>
                        <w:t xml:space="preserve"> opinion </w:t>
                      </w:r>
                    </w:p>
                    <w:p w14:paraId="1942DF69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35817EE9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  <w:p w14:paraId="43EE7A39" w14:textId="77777777" w:rsidR="00A65406" w:rsidRPr="00A16C2D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7A19945" w14:textId="2ABDD211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D81B62C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436821C" w14:textId="3444E27C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A2A5AFE" w14:textId="10919B74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53472" behindDoc="0" locked="0" layoutInCell="1" allowOverlap="1" wp14:anchorId="118D7393" wp14:editId="35A81234">
            <wp:simplePos x="0" y="0"/>
            <wp:positionH relativeFrom="column">
              <wp:posOffset>2858680</wp:posOffset>
            </wp:positionH>
            <wp:positionV relativeFrom="paragraph">
              <wp:posOffset>64770</wp:posOffset>
            </wp:positionV>
            <wp:extent cx="1141095" cy="159385"/>
            <wp:effectExtent l="0" t="0" r="1905" b="5715"/>
            <wp:wrapNone/>
            <wp:docPr id="648494562" name="Picture 4" descr="A green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94562" name="Picture 4" descr="A green text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18E8C" w14:textId="437B3CD6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EF68D9D" w14:textId="79C82175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4E21DEF" wp14:editId="221FC70D">
                <wp:simplePos x="0" y="0"/>
                <wp:positionH relativeFrom="column">
                  <wp:posOffset>2764517</wp:posOffset>
                </wp:positionH>
                <wp:positionV relativeFrom="paragraph">
                  <wp:posOffset>10160</wp:posOffset>
                </wp:positionV>
                <wp:extent cx="1614008" cy="270025"/>
                <wp:effectExtent l="12700" t="12700" r="24765" b="22225"/>
                <wp:wrapNone/>
                <wp:docPr id="400033262" name="Left-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008" cy="27002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D135F3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3" o:spid="_x0000_s1026" type="#_x0000_t69" style="position:absolute;margin-left:217.7pt;margin-top:.8pt;width:127.1pt;height:21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" adj="1807" fillcolor="#2f3748 [3204]" strokecolor="#07080a [484]" strokeweight="1pt"/>
            </w:pict>
          </mc:Fallback>
        </mc:AlternateContent>
      </w:r>
    </w:p>
    <w:p w14:paraId="53A3AA6F" w14:textId="0960FE6B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48CE3B77" w14:textId="0A7B75C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ACC2796" w14:textId="0805EDFD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51779C9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0A7FB20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759ABB3" w14:textId="58B836C5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61CF141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4F6034C9" w14:textId="0CAD8600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95E7C55" wp14:editId="78D49AC6">
                <wp:simplePos x="0" y="0"/>
                <wp:positionH relativeFrom="column">
                  <wp:posOffset>934403</wp:posOffset>
                </wp:positionH>
                <wp:positionV relativeFrom="paragraph">
                  <wp:posOffset>64626</wp:posOffset>
                </wp:positionV>
                <wp:extent cx="239857" cy="240434"/>
                <wp:effectExtent l="12383" t="0" r="14287" b="0"/>
                <wp:wrapNone/>
                <wp:docPr id="1979418718" name="Not Equ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9857" cy="240434"/>
                        </a:xfrm>
                        <a:prstGeom prst="mathNot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285F" id="Not Equal 5" o:spid="_x0000_s1026" style="position:absolute;margin-left:73.6pt;margin-top:5.1pt;width:18.9pt;height:18.95pt;rotation:-9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9857,2404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" path="m31793,49529r83774,l133594,r53140,19341l175746,49529r32318,l208064,106079r-52900,l144873,134355r63191,l208064,190905r-83774,l106263,240434,53123,221093,64111,190905r-32318,l31793,134355r52900,l94984,106079r-63191,l31793,49529xe" fillcolor="#2f3748 [3204]" strokecolor="#07080a [484]" strokeweight="1pt">
                <v:stroke joinstyle="miter"/>
                <v:path arrowok="t" o:connecttype="custom" o:connectlocs="31793,49529;115567,49529;133594,0;186734,19341;175746,49529;208064,49529;208064,106079;155164,106079;144873,134355;208064,134355;208064,190905;124290,190905;106263,240434;53123,221093;64111,190905;31793,190905;31793,134355;84693,134355;94984,106079;31793,106079;31793,49529" o:connectangles="0,0,0,0,0,0,0,0,0,0,0,0,0,0,0,0,0,0,0,0,0"/>
              </v:shape>
            </w:pict>
          </mc:Fallback>
        </mc:AlternateContent>
      </w:r>
    </w:p>
    <w:p w14:paraId="38D5EBB2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01BFDBFE" w14:textId="7C2BCF3D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F428C3A" wp14:editId="070A4EF0">
                <wp:simplePos x="0" y="0"/>
                <wp:positionH relativeFrom="column">
                  <wp:posOffset>69215</wp:posOffset>
                </wp:positionH>
                <wp:positionV relativeFrom="paragraph">
                  <wp:posOffset>59575</wp:posOffset>
                </wp:positionV>
                <wp:extent cx="2111114" cy="617079"/>
                <wp:effectExtent l="0" t="0" r="10160" b="18415"/>
                <wp:wrapNone/>
                <wp:docPr id="191844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114" cy="6170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4C0CC" w14:textId="77777777" w:rsidR="00A65406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!= Council of Europe: 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is not an </w:t>
                            </w:r>
                            <w:proofErr w:type="spellStart"/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inst</w:t>
                            </w:r>
                            <w:proofErr w:type="spellEnd"/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of the EU.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It is an international org aimed at 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promot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ing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peace, 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democracy, human rights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Home to the European Court of Human Right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s)</w:t>
                            </w:r>
                          </w:p>
                          <w:p w14:paraId="7B751431" w14:textId="77777777" w:rsidR="00A65406" w:rsidRDefault="00A65406" w:rsidP="00A65406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28C3A" id="Rectangle 6" o:spid="_x0000_s1031" style="position:absolute;margin-left:5.45pt;margin-top:4.7pt;width:166.25pt;height:48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" fillcolor="white [3212]" strokecolor="#404040 [2429]" strokeweight="1pt">
                <v:textbox>
                  <w:txbxContent>
                    <w:p w14:paraId="1154C0CC" w14:textId="77777777" w:rsidR="00A65406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!= Council of Europe: 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is not an </w:t>
                      </w:r>
                      <w:proofErr w:type="spellStart"/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inst</w:t>
                      </w:r>
                      <w:proofErr w:type="spellEnd"/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of the EU.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It is an international org aimed at 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promot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ing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peace, 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democracy, human rights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(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Home to the European Court of Human Right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s)</w:t>
                      </w:r>
                    </w:p>
                    <w:p w14:paraId="7B751431" w14:textId="77777777" w:rsidR="00A65406" w:rsidRDefault="00A65406" w:rsidP="00A65406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86747F6" w14:textId="36F2BC35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D40740B" w14:textId="1665F2E0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CB0CC5F" w14:textId="77777777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059D3474" w14:textId="65F516F5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AF1F4BE" w14:textId="1B2D416A" w:rsidR="00A65406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182F3B4" wp14:editId="74DB5972">
                <wp:simplePos x="0" y="0"/>
                <wp:positionH relativeFrom="column">
                  <wp:posOffset>71368</wp:posOffset>
                </wp:positionH>
                <wp:positionV relativeFrom="paragraph">
                  <wp:posOffset>43707</wp:posOffset>
                </wp:positionV>
                <wp:extent cx="6913756" cy="1650380"/>
                <wp:effectExtent l="0" t="0" r="8255" b="13335"/>
                <wp:wrapNone/>
                <wp:docPr id="156927310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756" cy="1650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4A3F2" w14:textId="77777777" w:rsidR="00A65406" w:rsidRPr="001A46B4" w:rsidRDefault="00A65406" w:rsidP="00A65406">
                            <w:pPr>
                              <w:spacing w:beforeLines="20" w:before="48" w:afterLines="20" w:after="48"/>
                              <w:ind w:left="144"/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054C7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highlight w:val="cyan"/>
                              </w:rPr>
                              <w:t>Court of justice</w:t>
                            </w:r>
                          </w:p>
                          <w:p w14:paraId="42625667" w14:textId="77777777" w:rsidR="00A65406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Ensures that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(i)</w:t>
                            </w:r>
                            <w:r w:rsidRPr="00914BF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Eu laws meet the terms and spirit of EU Treaties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(ii) Eu law is applied coherently in all members states. </w:t>
                            </w:r>
                          </w:p>
                          <w:p w14:paraId="51997EF0" w14:textId="77777777" w:rsidR="00A65406" w:rsidRPr="001A46B4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809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It does so by:</w:t>
                            </w:r>
                          </w:p>
                          <w:p w14:paraId="08A7AF02" w14:textId="77777777" w:rsidR="00A65406" w:rsidRPr="001A46B4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• Ruling on the "constitutionality" of EU law</w:t>
                            </w:r>
                          </w:p>
                          <w:p w14:paraId="23F18FD5" w14:textId="77777777" w:rsidR="00A65406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• Making judgments in disputes involving EU institutions, member states, individuals and corporations.</w:t>
                            </w:r>
                          </w:p>
                          <w:p w14:paraId="0527A963" w14:textId="77777777" w:rsidR="00A65406" w:rsidRDefault="00A65406" w:rsidP="00A65406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D99E79F" w14:textId="77777777" w:rsidR="00A65406" w:rsidRPr="001A46B4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 CJEU is divided into 2 courts:</w:t>
                            </w:r>
                          </w:p>
                          <w:p w14:paraId="7457A27D" w14:textId="77777777" w:rsidR="00A65406" w:rsidRPr="001A46B4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1. Court of Justice: it deals with requests for preliminary rulings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interpretation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and application 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of Eu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law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). </w:t>
                            </w:r>
                          </w:p>
                          <w:p w14:paraId="61018C8B" w14:textId="77777777" w:rsidR="00A65406" w:rsidRPr="002B4529" w:rsidRDefault="00A65406" w:rsidP="00A6540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2. General Court: rules on actions brought by individuals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companie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Deals mainly with</w:t>
                            </w:r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competition law, </w:t>
                            </w:r>
                            <w:proofErr w:type="spellStart"/>
                            <w:r w:rsidRPr="001A46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trade marks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etc</w:t>
                            </w:r>
                          </w:p>
                          <w:p w14:paraId="1379A95C" w14:textId="77777777" w:rsidR="00A65406" w:rsidRDefault="00A65406" w:rsidP="00A65406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2F3B4" id="Rectangle 7" o:spid="_x0000_s1032" style="position:absolute;margin-left:5.6pt;margin-top:3.45pt;width:544.4pt;height:129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" fillcolor="white [3201]" strokecolor="black [3200]" strokeweight="1pt">
                <v:textbox>
                  <w:txbxContent>
                    <w:p w14:paraId="5594A3F2" w14:textId="77777777" w:rsidR="00A65406" w:rsidRPr="001A46B4" w:rsidRDefault="00A65406" w:rsidP="00A65406">
                      <w:pPr>
                        <w:spacing w:beforeLines="20" w:before="48" w:afterLines="20" w:after="48"/>
                        <w:ind w:left="144"/>
                        <w:jc w:val="center"/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</w:rPr>
                      </w:pPr>
                      <w:r w:rsidRPr="001054C7">
                        <w:rPr>
                          <w:rFonts w:ascii="Garamond" w:hAnsi="Garamond"/>
                          <w:b/>
                          <w:bCs/>
                          <w:sz w:val="16"/>
                          <w:szCs w:val="16"/>
                          <w:highlight w:val="cyan"/>
                        </w:rPr>
                        <w:t>Court of justice</w:t>
                      </w:r>
                    </w:p>
                    <w:p w14:paraId="42625667" w14:textId="77777777" w:rsidR="00A65406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Ensures that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(i)</w:t>
                      </w:r>
                      <w:r w:rsidRPr="00914BF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Eu laws meet the terms and spirit of EU Treaties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and (ii) Eu law is applied coherently in all members states. </w:t>
                      </w:r>
                    </w:p>
                    <w:p w14:paraId="51997EF0" w14:textId="77777777" w:rsidR="00A65406" w:rsidRPr="001A46B4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80919">
                        <w:rPr>
                          <w:rFonts w:ascii="Garamond" w:hAnsi="Garamond"/>
                          <w:sz w:val="16"/>
                          <w:szCs w:val="16"/>
                        </w:rPr>
                        <w:t>It does so by:</w:t>
                      </w:r>
                    </w:p>
                    <w:p w14:paraId="08A7AF02" w14:textId="77777777" w:rsidR="00A65406" w:rsidRPr="001A46B4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• Ruling on the "constitutionality" of EU law</w:t>
                      </w:r>
                    </w:p>
                    <w:p w14:paraId="23F18FD5" w14:textId="77777777" w:rsidR="00A65406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• Making judgments in disputes involving EU institutions, member states, individuals and corporations.</w:t>
                      </w:r>
                    </w:p>
                    <w:p w14:paraId="0527A963" w14:textId="77777777" w:rsidR="00A65406" w:rsidRDefault="00A65406" w:rsidP="00A65406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D99E79F" w14:textId="77777777" w:rsidR="00A65406" w:rsidRPr="001A46B4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The CJEU is divided into 2 courts:</w:t>
                      </w:r>
                    </w:p>
                    <w:p w14:paraId="7457A27D" w14:textId="77777777" w:rsidR="00A65406" w:rsidRPr="001A46B4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1. Court of Justice: it deals with requests for preliminary rulings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(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interpretation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and application 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of Eu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law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). </w:t>
                      </w:r>
                    </w:p>
                    <w:p w14:paraId="61018C8B" w14:textId="77777777" w:rsidR="00A65406" w:rsidRPr="002B4529" w:rsidRDefault="00A65406" w:rsidP="00A6540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>2. General Court: rules on actions brought by individuals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and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companie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s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Deals mainly with</w:t>
                      </w:r>
                      <w:r w:rsidRPr="001A46B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competition law, trade marks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etc</w:t>
                      </w:r>
                    </w:p>
                    <w:p w14:paraId="1379A95C" w14:textId="77777777" w:rsidR="00A65406" w:rsidRDefault="00A65406" w:rsidP="00A65406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F471C7A" w14:textId="440305CB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561C4D1C" w14:textId="3968EE52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16C70E61" w14:textId="184EF110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6D7F6598" w14:textId="5E63F82F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4B696790" w14:textId="77777777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43E4C274" w14:textId="77777777" w:rsidR="004E6F1D" w:rsidRDefault="004E6F1D" w:rsidP="0084569D">
      <w:pPr>
        <w:pStyle w:val="ImagePlaceholder"/>
        <w:spacing w:before="48" w:after="48"/>
      </w:pPr>
    </w:p>
    <w:p w14:paraId="3A04B4EE" w14:textId="77777777" w:rsidR="004E6F1D" w:rsidRDefault="004E6F1D" w:rsidP="0084569D">
      <w:pPr>
        <w:pStyle w:val="ImagePlaceholder"/>
        <w:spacing w:before="48" w:after="48"/>
      </w:pPr>
    </w:p>
    <w:p w14:paraId="619DF1AA" w14:textId="77777777" w:rsidR="004E6F1D" w:rsidRDefault="004E6F1D" w:rsidP="0084569D">
      <w:pPr>
        <w:pStyle w:val="ImagePlaceholder"/>
        <w:spacing w:before="48" w:after="48"/>
      </w:pPr>
    </w:p>
    <w:p w14:paraId="034CF37C" w14:textId="77777777" w:rsidR="004E6F1D" w:rsidRDefault="004E6F1D" w:rsidP="0084569D">
      <w:pPr>
        <w:pStyle w:val="ImagePlaceholder"/>
        <w:spacing w:before="48" w:after="48"/>
      </w:pPr>
    </w:p>
    <w:p w14:paraId="3A257EAA" w14:textId="77777777" w:rsidR="004E6F1D" w:rsidRDefault="004E6F1D" w:rsidP="0084569D">
      <w:pPr>
        <w:pStyle w:val="ImagePlaceholder"/>
        <w:spacing w:before="48" w:after="48"/>
      </w:pPr>
    </w:p>
    <w:p w14:paraId="4B791674" w14:textId="4C7F870C" w:rsidR="004E6F1D" w:rsidRDefault="004E6F1D" w:rsidP="0084569D">
      <w:pPr>
        <w:pStyle w:val="ImagePlaceholder"/>
        <w:spacing w:before="48" w:after="48"/>
      </w:pPr>
    </w:p>
    <w:p w14:paraId="7F5F30AF" w14:textId="77777777" w:rsidR="004E6F1D" w:rsidRDefault="004E6F1D" w:rsidP="0084569D">
      <w:pPr>
        <w:pStyle w:val="ImagePlaceholder"/>
        <w:spacing w:before="48" w:after="48"/>
      </w:pPr>
    </w:p>
    <w:p w14:paraId="01DBB3E5" w14:textId="77777777" w:rsidR="004E6F1D" w:rsidRDefault="004E6F1D" w:rsidP="0084569D">
      <w:pPr>
        <w:pStyle w:val="ImagePlaceholder"/>
        <w:spacing w:before="48" w:after="48"/>
      </w:pPr>
    </w:p>
    <w:p w14:paraId="64911781" w14:textId="77777777" w:rsidR="004E6F1D" w:rsidRDefault="004E6F1D" w:rsidP="0084569D">
      <w:pPr>
        <w:pStyle w:val="ImagePlaceholder"/>
        <w:spacing w:before="48" w:after="48"/>
      </w:pPr>
    </w:p>
    <w:p w14:paraId="3137D305" w14:textId="4A1FC520" w:rsidR="00A65406" w:rsidRDefault="00A65406" w:rsidP="0084569D">
      <w:pPr>
        <w:pStyle w:val="ImagePlaceholder"/>
        <w:spacing w:before="48" w:after="48"/>
      </w:pPr>
    </w:p>
    <w:p w14:paraId="3B31CCAC" w14:textId="77777777" w:rsidR="00A65406" w:rsidRDefault="00A65406" w:rsidP="0084569D">
      <w:pPr>
        <w:pStyle w:val="ImagePlaceholder"/>
        <w:spacing w:before="48" w:after="48"/>
      </w:pPr>
    </w:p>
    <w:p w14:paraId="233AE8FC" w14:textId="77777777" w:rsidR="00A65406" w:rsidRDefault="00A65406" w:rsidP="0084569D">
      <w:pPr>
        <w:pStyle w:val="ImagePlaceholder"/>
        <w:spacing w:before="48" w:after="48"/>
      </w:pPr>
    </w:p>
    <w:p w14:paraId="3BBA0224" w14:textId="77777777" w:rsidR="00A65406" w:rsidRDefault="00A65406" w:rsidP="0084569D">
      <w:pPr>
        <w:pStyle w:val="ImagePlaceholder"/>
        <w:spacing w:before="48" w:after="48"/>
      </w:pPr>
    </w:p>
    <w:p w14:paraId="5E37DDBF" w14:textId="77777777" w:rsidR="00A65406" w:rsidRDefault="00A65406" w:rsidP="0084569D">
      <w:pPr>
        <w:pStyle w:val="ImagePlaceholder"/>
        <w:spacing w:before="48" w:after="48"/>
      </w:pPr>
    </w:p>
    <w:p w14:paraId="3C3EBB73" w14:textId="77777777" w:rsidR="00A65406" w:rsidRDefault="00A65406" w:rsidP="0084569D">
      <w:pPr>
        <w:pStyle w:val="ImagePlaceholder"/>
        <w:spacing w:before="48" w:after="48"/>
      </w:pPr>
    </w:p>
    <w:p w14:paraId="0E0178C4" w14:textId="77777777" w:rsidR="00A65406" w:rsidRDefault="00A65406" w:rsidP="0084569D">
      <w:pPr>
        <w:pStyle w:val="ImagePlaceholder"/>
        <w:spacing w:before="48" w:after="48"/>
      </w:pPr>
    </w:p>
    <w:p w14:paraId="5336F9C3" w14:textId="77777777" w:rsidR="00A65406" w:rsidRDefault="00A65406" w:rsidP="0084569D">
      <w:pPr>
        <w:pStyle w:val="ImagePlaceholder"/>
        <w:spacing w:before="48" w:after="48"/>
      </w:pPr>
    </w:p>
    <w:p w14:paraId="6EF6C364" w14:textId="77777777" w:rsidR="00A65406" w:rsidRDefault="00A65406" w:rsidP="0084569D">
      <w:pPr>
        <w:pStyle w:val="ImagePlaceholder"/>
        <w:spacing w:before="48" w:after="48"/>
      </w:pPr>
    </w:p>
    <w:p w14:paraId="2D3F9C5D" w14:textId="0C8E0E43" w:rsidR="004F03F5" w:rsidRDefault="004F03F5" w:rsidP="004E6F1D">
      <w:pPr>
        <w:pStyle w:val="ImagePlaceholder"/>
        <w:spacing w:before="48" w:after="48"/>
      </w:pPr>
    </w:p>
    <w:p w14:paraId="617DCBF6" w14:textId="77777777" w:rsidR="00A65406" w:rsidRDefault="00A65406" w:rsidP="004E6F1D">
      <w:pPr>
        <w:pStyle w:val="ImagePlaceholder"/>
        <w:spacing w:before="48" w:after="48"/>
      </w:pPr>
    </w:p>
    <w:p w14:paraId="7913AFA6" w14:textId="77777777" w:rsidR="004E6F1D" w:rsidRDefault="004E6F1D" w:rsidP="004E6F1D">
      <w:pPr>
        <w:pStyle w:val="ImagePlaceholder"/>
        <w:spacing w:before="48" w:after="48"/>
        <w:ind w:left="0"/>
      </w:pPr>
    </w:p>
    <w:p w14:paraId="49F83F0F" w14:textId="6A009576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 w:rsidRPr="00C64A31">
        <w:rPr>
          <w:rFonts w:ascii="Garamond" w:hAnsi="Garamond"/>
          <w:b/>
          <w:bCs/>
          <w:sz w:val="16"/>
          <w:szCs w:val="16"/>
        </w:rPr>
        <w:t xml:space="preserve">EU legal system is extremely supranational. </w:t>
      </w:r>
    </w:p>
    <w:p w14:paraId="5397F518" w14:textId="34DE5EC9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A3147F1" wp14:editId="3FA1B92D">
                <wp:simplePos x="0" y="0"/>
                <wp:positionH relativeFrom="column">
                  <wp:posOffset>109668</wp:posOffset>
                </wp:positionH>
                <wp:positionV relativeFrom="paragraph">
                  <wp:posOffset>18677</wp:posOffset>
                </wp:positionV>
                <wp:extent cx="5226627" cy="227106"/>
                <wp:effectExtent l="0" t="0" r="19050" b="14605"/>
                <wp:wrapNone/>
                <wp:docPr id="15702774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6627" cy="227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F3139" w14:textId="77777777" w:rsidR="00A65406" w:rsidRDefault="00A65406" w:rsidP="00A65406">
                            <w:pPr>
                              <w:ind w:left="0"/>
                            </w:pPr>
                            <w:r w:rsidRPr="001054C7">
                              <w:rPr>
                                <w:rFonts w:ascii="Garamond" w:hAnsi="Garamond"/>
                                <w:sz w:val="16"/>
                                <w:szCs w:val="16"/>
                                <w:highlight w:val="cyan"/>
                                <w:u w:val="single"/>
                              </w:rPr>
                              <w:t>Direct effect: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EU law can create rights which EU ci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ti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zens can rely upon when they go before their domes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ti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 courts;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147F1" id="_x0000_s1033" style="position:absolute;left:0;text-align:left;margin-left:8.65pt;margin-top:1.45pt;width:411.55pt;height:17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" fillcolor="white [3201]" strokecolor="#958b8b [3209]" strokeweight="1pt">
                <v:textbox>
                  <w:txbxContent>
                    <w:p w14:paraId="3D2F3139" w14:textId="77777777" w:rsidR="00A65406" w:rsidRDefault="00A65406" w:rsidP="00A65406">
                      <w:pPr>
                        <w:ind w:left="0"/>
                      </w:pPr>
                      <w:r w:rsidRPr="001054C7">
                        <w:rPr>
                          <w:rFonts w:ascii="Garamond" w:hAnsi="Garamond"/>
                          <w:sz w:val="16"/>
                          <w:szCs w:val="16"/>
                          <w:highlight w:val="cyan"/>
                          <w:u w:val="single"/>
                        </w:rPr>
                        <w:t>Direct effect: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EU law can create rights which EU ci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ti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>zens can rely upon when they go before their domes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ti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>c courts;</w:t>
                      </w:r>
                    </w:p>
                  </w:txbxContent>
                </v:textbox>
              </v:rect>
            </w:pict>
          </mc:Fallback>
        </mc:AlternateContent>
      </w:r>
    </w:p>
    <w:p w14:paraId="07A280F9" w14:textId="77777777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49B7E8" wp14:editId="392120D7">
                <wp:simplePos x="0" y="0"/>
                <wp:positionH relativeFrom="column">
                  <wp:posOffset>104140</wp:posOffset>
                </wp:positionH>
                <wp:positionV relativeFrom="paragraph">
                  <wp:posOffset>136264</wp:posOffset>
                </wp:positionV>
                <wp:extent cx="5226050" cy="238760"/>
                <wp:effectExtent l="0" t="0" r="19050" b="15240"/>
                <wp:wrapNone/>
                <wp:docPr id="642275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6050" cy="238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02A0D" w14:textId="77777777" w:rsidR="00A65406" w:rsidRDefault="00A65406" w:rsidP="00A65406">
                            <w:pPr>
                              <w:ind w:left="0"/>
                            </w:pPr>
                            <w:r w:rsidRPr="001054C7">
                              <w:rPr>
                                <w:rFonts w:ascii="Garamond" w:hAnsi="Garamond"/>
                                <w:sz w:val="16"/>
                                <w:szCs w:val="16"/>
                                <w:highlight w:val="cyan"/>
                                <w:u w:val="single"/>
                              </w:rPr>
                              <w:t>Primacy:</w:t>
                            </w:r>
                            <w:r w:rsidRPr="001054C7">
                              <w:rPr>
                                <w:rFonts w:ascii="Garamond" w:hAnsi="Garamond"/>
                                <w:sz w:val="16"/>
                                <w:szCs w:val="16"/>
                                <w:highlight w:val="cyan"/>
                              </w:rPr>
                              <w:t xml:space="preserve"> 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Community law has the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fi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nal say (e.g.,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national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court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can be overruled) so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EU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law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cannot be altered by na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ti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onal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laws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9B7E8" id="_x0000_s1034" style="position:absolute;left:0;text-align:left;margin-left:8.2pt;margin-top:10.75pt;width:411.5pt;height:18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" fillcolor="white [3201]" strokecolor="#958b8b [3209]" strokeweight="1pt">
                <v:textbox>
                  <w:txbxContent>
                    <w:p w14:paraId="56802A0D" w14:textId="77777777" w:rsidR="00A65406" w:rsidRDefault="00A65406" w:rsidP="00A65406">
                      <w:pPr>
                        <w:ind w:left="0"/>
                      </w:pPr>
                      <w:r w:rsidRPr="001054C7">
                        <w:rPr>
                          <w:rFonts w:ascii="Garamond" w:hAnsi="Garamond"/>
                          <w:sz w:val="16"/>
                          <w:szCs w:val="16"/>
                          <w:highlight w:val="cyan"/>
                          <w:u w:val="single"/>
                        </w:rPr>
                        <w:t>Primacy:</w:t>
                      </w:r>
                      <w:r w:rsidRPr="001054C7">
                        <w:rPr>
                          <w:rFonts w:ascii="Garamond" w:hAnsi="Garamond"/>
                          <w:sz w:val="16"/>
                          <w:szCs w:val="16"/>
                          <w:highlight w:val="cyan"/>
                        </w:rPr>
                        <w:t xml:space="preserve"> 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Community law has the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fi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>nal say (e.g.,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national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court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s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can be overruled) so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EU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law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cannot be altered by na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ti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>onal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>laws</w:t>
                      </w:r>
                    </w:p>
                  </w:txbxContent>
                </v:textbox>
              </v:rect>
            </w:pict>
          </mc:Fallback>
        </mc:AlternateContent>
      </w:r>
    </w:p>
    <w:p w14:paraId="003A8F7A" w14:textId="5BBB7803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619EE594" w14:textId="05261BA3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6F59E9D" wp14:editId="57D2C3F3">
                <wp:simplePos x="0" y="0"/>
                <wp:positionH relativeFrom="column">
                  <wp:posOffset>103692</wp:posOffset>
                </wp:positionH>
                <wp:positionV relativeFrom="paragraph">
                  <wp:posOffset>122219</wp:posOffset>
                </wp:positionV>
                <wp:extent cx="5226050" cy="256988"/>
                <wp:effectExtent l="0" t="0" r="19050" b="10160"/>
                <wp:wrapNone/>
                <wp:docPr id="19102954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6050" cy="2569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A2678" w14:textId="77777777" w:rsidR="00A65406" w:rsidRPr="00C21207" w:rsidRDefault="00A65406" w:rsidP="00A65406">
                            <w:pPr>
                              <w:spacing w:beforeLines="20" w:before="48" w:afterLines="20" w:after="48"/>
                              <w:ind w:left="0"/>
                              <w:jc w:val="both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054C7">
                              <w:rPr>
                                <w:rFonts w:ascii="Garamond" w:hAnsi="Garamond"/>
                                <w:sz w:val="16"/>
                                <w:szCs w:val="16"/>
                                <w:highlight w:val="cyan"/>
                                <w:u w:val="single"/>
                              </w:rPr>
                              <w:t>Autonomy:</w:t>
                            </w:r>
                            <w:r w:rsidRPr="001054C7">
                              <w:rPr>
                                <w:rFonts w:ascii="Garamond" w:hAnsi="Garamond"/>
                                <w:sz w:val="16"/>
                                <w:szCs w:val="16"/>
                                <w:highlight w:val="cyan"/>
                              </w:rPr>
                              <w:t xml:space="preserve"> </w:t>
                            </w:r>
                            <w:r w:rsidRPr="00C2120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system is independent of members’ legal orders.</w:t>
                            </w:r>
                          </w:p>
                          <w:p w14:paraId="050272BC" w14:textId="77777777" w:rsidR="00A65406" w:rsidRDefault="00A65406" w:rsidP="00A65406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59E9D" id="_x0000_s1035" style="position:absolute;left:0;text-align:left;margin-left:8.15pt;margin-top:9.6pt;width:411.5pt;height:20.2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" fillcolor="white [3201]" strokecolor="#958b8b [3209]" strokeweight="1pt">
                <v:textbox>
                  <w:txbxContent>
                    <w:p w14:paraId="0DDA2678" w14:textId="77777777" w:rsidR="00A65406" w:rsidRPr="00C21207" w:rsidRDefault="00A65406" w:rsidP="00A65406">
                      <w:pPr>
                        <w:spacing w:beforeLines="20" w:before="48" w:afterLines="20" w:after="48"/>
                        <w:ind w:left="0"/>
                        <w:jc w:val="both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1054C7">
                        <w:rPr>
                          <w:rFonts w:ascii="Garamond" w:hAnsi="Garamond"/>
                          <w:sz w:val="16"/>
                          <w:szCs w:val="16"/>
                          <w:highlight w:val="cyan"/>
                          <w:u w:val="single"/>
                        </w:rPr>
                        <w:t>Autonomy:</w:t>
                      </w:r>
                      <w:r w:rsidRPr="001054C7">
                        <w:rPr>
                          <w:rFonts w:ascii="Garamond" w:hAnsi="Garamond"/>
                          <w:sz w:val="16"/>
                          <w:szCs w:val="16"/>
                          <w:highlight w:val="cyan"/>
                        </w:rPr>
                        <w:t xml:space="preserve"> </w:t>
                      </w:r>
                      <w:r w:rsidRPr="00C21207">
                        <w:rPr>
                          <w:rFonts w:ascii="Garamond" w:hAnsi="Garamond"/>
                          <w:sz w:val="16"/>
                          <w:szCs w:val="16"/>
                        </w:rPr>
                        <w:t>system is independent of members’ legal orders.</w:t>
                      </w:r>
                    </w:p>
                    <w:p w14:paraId="050272BC" w14:textId="77777777" w:rsidR="00A65406" w:rsidRDefault="00A65406" w:rsidP="00A65406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</w:p>
    <w:p w14:paraId="27DA49B1" w14:textId="6E92B7AA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7C49D4E1" w14:textId="77777777" w:rsidR="00A65406" w:rsidRPr="00C21207" w:rsidRDefault="00A65406" w:rsidP="00A6540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778A3D1" w14:textId="77777777" w:rsidR="00A65406" w:rsidRDefault="00A65406" w:rsidP="00A65406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=&gt; </w:t>
      </w:r>
      <w:r w:rsidRPr="00C21207">
        <w:rPr>
          <w:rFonts w:ascii="Garamond" w:hAnsi="Garamond"/>
          <w:sz w:val="16"/>
          <w:szCs w:val="16"/>
        </w:rPr>
        <w:t>Nowadays on average some 70% of all the laws in place in M</w:t>
      </w:r>
      <w:r>
        <w:rPr>
          <w:rFonts w:ascii="Garamond" w:hAnsi="Garamond"/>
          <w:sz w:val="16"/>
          <w:szCs w:val="16"/>
        </w:rPr>
        <w:t xml:space="preserve">S </w:t>
      </w:r>
      <w:r w:rsidRPr="00C21207">
        <w:rPr>
          <w:rFonts w:ascii="Garamond" w:hAnsi="Garamond"/>
          <w:sz w:val="16"/>
          <w:szCs w:val="16"/>
        </w:rPr>
        <w:t>derive</w:t>
      </w:r>
      <w:r>
        <w:rPr>
          <w:rFonts w:ascii="Garamond" w:hAnsi="Garamond"/>
          <w:sz w:val="16"/>
          <w:szCs w:val="16"/>
        </w:rPr>
        <w:t xml:space="preserve"> </w:t>
      </w:r>
      <w:r w:rsidRPr="00C21207">
        <w:rPr>
          <w:rFonts w:ascii="Garamond" w:hAnsi="Garamond"/>
          <w:sz w:val="16"/>
          <w:szCs w:val="16"/>
        </w:rPr>
        <w:t>from the EU</w:t>
      </w:r>
      <w:r>
        <w:rPr>
          <w:rFonts w:ascii="Garamond" w:hAnsi="Garamond"/>
          <w:sz w:val="16"/>
          <w:szCs w:val="16"/>
        </w:rPr>
        <w:t xml:space="preserve"> </w:t>
      </w:r>
    </w:p>
    <w:p w14:paraId="0530A51C" w14:textId="77777777" w:rsidR="00DF045D" w:rsidRDefault="00DF045D" w:rsidP="00A65406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6C294512" w14:textId="56DFC991" w:rsidR="00DF045D" w:rsidRDefault="00EB227A" w:rsidP="00DF045D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2449E02" wp14:editId="544F1979">
                <wp:simplePos x="0" y="0"/>
                <wp:positionH relativeFrom="column">
                  <wp:posOffset>209568</wp:posOffset>
                </wp:positionH>
                <wp:positionV relativeFrom="paragraph">
                  <wp:posOffset>7034</wp:posOffset>
                </wp:positionV>
                <wp:extent cx="45719" cy="893712"/>
                <wp:effectExtent l="0" t="0" r="18415" b="8255"/>
                <wp:wrapNone/>
                <wp:docPr id="1706127024" name="Lef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9371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1EBAF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" o:spid="_x0000_s1026" type="#_x0000_t87" style="position:absolute;margin-left:16.5pt;margin-top:.55pt;width:3.6pt;height:70.3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" adj="92" strokecolor="#2f3748 [3204]" strokeweight=".5pt">
                <v:stroke joinstyle="miter"/>
              </v:shape>
            </w:pict>
          </mc:Fallback>
        </mc:AlternateContent>
      </w: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19B5A99" wp14:editId="7A641DAB">
                <wp:simplePos x="0" y="0"/>
                <wp:positionH relativeFrom="column">
                  <wp:posOffset>4521108</wp:posOffset>
                </wp:positionH>
                <wp:positionV relativeFrom="paragraph">
                  <wp:posOffset>7034</wp:posOffset>
                </wp:positionV>
                <wp:extent cx="2432050" cy="380655"/>
                <wp:effectExtent l="0" t="0" r="19050" b="13335"/>
                <wp:wrapNone/>
                <wp:docPr id="7213111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3806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8DAA2" w14:textId="77777777" w:rsidR="00DF045D" w:rsidRPr="00EB227A" w:rsidRDefault="00DF045D" w:rsidP="00DF045D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</w:pPr>
                            <w:proofErr w:type="spellStart"/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  <w:lang w:val="it-IT"/>
                              </w:rPr>
                              <w:t>Treaties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B5A99" id="_x0000_s1036" style="position:absolute;margin-left:356pt;margin-top:.55pt;width:191.5pt;height:29.9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" fillcolor="white [3201]" strokecolor="#a5a5a5 [2092]" strokeweight="1pt">
                <v:textbox>
                  <w:txbxContent>
                    <w:p w14:paraId="01D8DAA2" w14:textId="77777777" w:rsidR="00DF045D" w:rsidRPr="00EB227A" w:rsidRDefault="00DF045D" w:rsidP="00DF045D">
                      <w:pPr>
                        <w:ind w:left="0"/>
                        <w:jc w:val="center"/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</w:pPr>
                      <w:proofErr w:type="spellStart"/>
                      <w:r w:rsidRPr="00EB227A">
                        <w:rPr>
                          <w:rFonts w:ascii="Garamond" w:hAnsi="Garamond"/>
                          <w:sz w:val="12"/>
                          <w:szCs w:val="12"/>
                          <w:lang w:val="it-IT"/>
                        </w:rPr>
                        <w:t>Treaties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045D"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2100632" wp14:editId="6368960D">
                <wp:simplePos x="0" y="0"/>
                <wp:positionH relativeFrom="column">
                  <wp:posOffset>296663</wp:posOffset>
                </wp:positionH>
                <wp:positionV relativeFrom="paragraph">
                  <wp:posOffset>7034</wp:posOffset>
                </wp:positionV>
                <wp:extent cx="3973689" cy="380655"/>
                <wp:effectExtent l="0" t="0" r="14605" b="13335"/>
                <wp:wrapNone/>
                <wp:docPr id="16463900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689" cy="380655"/>
                        </a:xfrm>
                        <a:prstGeom prst="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78BBE" w14:textId="77777777" w:rsidR="00DF045D" w:rsidRPr="00EB227A" w:rsidRDefault="00DF045D" w:rsidP="00DF045D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EB22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“Primary” sources of Eu law: define the aims, roles and competencies of the institutions. The EU can only act within the competences granted to it through these treaties.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00632" id="_x0000_s1037" style="position:absolute;margin-left:23.35pt;margin-top:.55pt;width:312.9pt;height:29.9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" fillcolor="white [3201]" strokecolor="#c00000" strokeweight="1pt">
                <v:textbox>
                  <w:txbxContent>
                    <w:p w14:paraId="65978BBE" w14:textId="77777777" w:rsidR="00DF045D" w:rsidRPr="00EB227A" w:rsidRDefault="00DF045D" w:rsidP="00DF045D">
                      <w:pPr>
                        <w:ind w:left="0"/>
                        <w:rPr>
                          <w:rFonts w:ascii="Garamond" w:hAnsi="Garamond"/>
                          <w:sz w:val="14"/>
                          <w:szCs w:val="14"/>
                        </w:rPr>
                      </w:pPr>
                      <w:r w:rsidRPr="00EB227A">
                        <w:rPr>
                          <w:rFonts w:ascii="Garamond" w:hAnsi="Garamond"/>
                          <w:sz w:val="14"/>
                          <w:szCs w:val="14"/>
                        </w:rPr>
                        <w:t>“Primary” sources of Eu law: define the aims, roles and competencies of the institutions. The EU can only act within the competences granted to it through these treaties.</w:t>
                      </w:r>
                    </w:p>
                  </w:txbxContent>
                </v:textbox>
              </v:rect>
            </w:pict>
          </mc:Fallback>
        </mc:AlternateContent>
      </w:r>
    </w:p>
    <w:p w14:paraId="064BBDC0" w14:textId="699242E3" w:rsidR="00DF045D" w:rsidRDefault="00EB227A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B1CF813" wp14:editId="27B1C268">
                <wp:simplePos x="0" y="0"/>
                <wp:positionH relativeFrom="column">
                  <wp:posOffset>4300855</wp:posOffset>
                </wp:positionH>
                <wp:positionV relativeFrom="paragraph">
                  <wp:posOffset>36937</wp:posOffset>
                </wp:positionV>
                <wp:extent cx="146050" cy="0"/>
                <wp:effectExtent l="0" t="63500" r="0" b="76200"/>
                <wp:wrapNone/>
                <wp:docPr id="17428693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8574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38.65pt;margin-top:2.9pt;width:11.5pt;height:0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" strokecolor="#2f3748 [3204]" strokeweight=".5pt">
                <v:stroke endarrow="block" joinstyle="miter"/>
              </v:shape>
            </w:pict>
          </mc:Fallback>
        </mc:AlternateContent>
      </w:r>
    </w:p>
    <w:p w14:paraId="22BB2C1E" w14:textId="71E24370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01984BAD" w14:textId="78668FC2" w:rsidR="00DF045D" w:rsidRDefault="00EB227A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 w:rsidRPr="00606351">
        <w:rPr>
          <w:rFonts w:ascii="Garamond" w:hAnsi="Garamond"/>
          <w:b/>
          <w:bCs/>
          <w:noProof/>
          <w:color w:val="FF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A92E7A0" wp14:editId="1DC53955">
                <wp:simplePos x="0" y="0"/>
                <wp:positionH relativeFrom="column">
                  <wp:posOffset>4522798</wp:posOffset>
                </wp:positionH>
                <wp:positionV relativeFrom="paragraph">
                  <wp:posOffset>119380</wp:posOffset>
                </wp:positionV>
                <wp:extent cx="2447925" cy="299085"/>
                <wp:effectExtent l="0" t="0" r="15875" b="18415"/>
                <wp:wrapNone/>
                <wp:docPr id="15880426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995B9" w14:textId="77777777" w:rsidR="00DF045D" w:rsidRPr="00EB227A" w:rsidRDefault="00DF045D" w:rsidP="00DF04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  <w:highlight w:val="cyan"/>
                                <w:u w:val="single"/>
                              </w:rPr>
                              <w:t>Regulations:</w:t>
                            </w: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  <w:highlight w:val="cyan"/>
                              </w:rPr>
                              <w:t xml:space="preserve"> </w:t>
                            </w: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the most powerful form of EU "secondary" law, immediately binding for every member state.</w:t>
                            </w:r>
                            <w:r w:rsidRPr="00EB227A">
                              <w:rPr>
                                <w:rFonts w:ascii="Garamond" w:hAnsi="Garamond"/>
                                <w:b/>
                                <w:bCs/>
                                <w:noProof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7551B132" w14:textId="77777777" w:rsidR="00DF045D" w:rsidRPr="00EB227A" w:rsidRDefault="00DF045D" w:rsidP="00DF045D">
                            <w:pPr>
                              <w:ind w:left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2E7A0" id="_x0000_s1038" style="position:absolute;left:0;text-align:left;margin-left:356.15pt;margin-top:9.4pt;width:192.75pt;height:23.5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" fillcolor="white [3201]" strokecolor="#958b8b [3209]" strokeweight="1pt">
                <v:textbox>
                  <w:txbxContent>
                    <w:p w14:paraId="4BD995B9" w14:textId="77777777" w:rsidR="00DF045D" w:rsidRPr="00EB227A" w:rsidRDefault="00DF045D" w:rsidP="00DF04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EB227A">
                        <w:rPr>
                          <w:rFonts w:ascii="Garamond" w:hAnsi="Garamond"/>
                          <w:sz w:val="12"/>
                          <w:szCs w:val="12"/>
                          <w:highlight w:val="cyan"/>
                          <w:u w:val="single"/>
                        </w:rPr>
                        <w:t>Regulations:</w:t>
                      </w:r>
                      <w:r w:rsidRPr="00EB227A">
                        <w:rPr>
                          <w:rFonts w:ascii="Garamond" w:hAnsi="Garamond"/>
                          <w:sz w:val="12"/>
                          <w:szCs w:val="12"/>
                          <w:highlight w:val="cyan"/>
                        </w:rPr>
                        <w:t xml:space="preserve"> </w:t>
                      </w:r>
                      <w:r w:rsidRPr="00EB227A">
                        <w:rPr>
                          <w:rFonts w:ascii="Garamond" w:hAnsi="Garamond"/>
                          <w:sz w:val="12"/>
                          <w:szCs w:val="12"/>
                        </w:rPr>
                        <w:t>the most powerful form of EU "secondary" law, immediately binding for every member state.</w:t>
                      </w:r>
                      <w:r w:rsidRPr="00EB227A">
                        <w:rPr>
                          <w:rFonts w:ascii="Garamond" w:hAnsi="Garamond"/>
                          <w:b/>
                          <w:bCs/>
                          <w:noProof/>
                          <w:sz w:val="12"/>
                          <w:szCs w:val="12"/>
                        </w:rPr>
                        <w:t xml:space="preserve"> </w:t>
                      </w:r>
                    </w:p>
                    <w:p w14:paraId="7551B132" w14:textId="77777777" w:rsidR="00DF045D" w:rsidRPr="00EB227A" w:rsidRDefault="00DF045D" w:rsidP="00DF045D">
                      <w:pPr>
                        <w:ind w:left="0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B46B8A3" wp14:editId="74770260">
                <wp:simplePos x="0" y="0"/>
                <wp:positionH relativeFrom="column">
                  <wp:posOffset>296663</wp:posOffset>
                </wp:positionH>
                <wp:positionV relativeFrom="paragraph">
                  <wp:posOffset>131264</wp:posOffset>
                </wp:positionV>
                <wp:extent cx="4005155" cy="338667"/>
                <wp:effectExtent l="0" t="0" r="8255" b="17145"/>
                <wp:wrapNone/>
                <wp:docPr id="14001205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5155" cy="338667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82DD3" w14:textId="77777777" w:rsidR="00DF045D" w:rsidRPr="00EB227A" w:rsidRDefault="00DF045D" w:rsidP="00DF045D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EB227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"Secondary" sources of Eu law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6B8A3" id="_x0000_s1039" style="position:absolute;left:0;text-align:left;margin-left:23.35pt;margin-top:10.35pt;width:315.35pt;height:26.6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" fillcolor="white [3201]" strokecolor="red" strokeweight="1pt">
                <v:textbox>
                  <w:txbxContent>
                    <w:p w14:paraId="77482DD3" w14:textId="77777777" w:rsidR="00DF045D" w:rsidRPr="00EB227A" w:rsidRDefault="00DF045D" w:rsidP="00DF045D">
                      <w:pPr>
                        <w:ind w:left="0"/>
                        <w:jc w:val="center"/>
                        <w:rPr>
                          <w:sz w:val="14"/>
                          <w:szCs w:val="14"/>
                        </w:rPr>
                      </w:pPr>
                      <w:r w:rsidRPr="00EB227A">
                        <w:rPr>
                          <w:rFonts w:ascii="Garamond" w:hAnsi="Garamond"/>
                          <w:sz w:val="14"/>
                          <w:szCs w:val="14"/>
                        </w:rPr>
                        <w:t>"Secondary" sources of Eu law</w:t>
                      </w:r>
                    </w:p>
                  </w:txbxContent>
                </v:textbox>
              </v:rect>
            </w:pict>
          </mc:Fallback>
        </mc:AlternateContent>
      </w:r>
    </w:p>
    <w:p w14:paraId="6681E618" w14:textId="660D1EBC" w:rsidR="00EB227A" w:rsidRDefault="00EB227A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1493CE7" wp14:editId="2B383F3F">
                <wp:simplePos x="0" y="0"/>
                <wp:positionH relativeFrom="column">
                  <wp:posOffset>4340532</wp:posOffset>
                </wp:positionH>
                <wp:positionV relativeFrom="paragraph">
                  <wp:posOffset>140970</wp:posOffset>
                </wp:positionV>
                <wp:extent cx="146050" cy="0"/>
                <wp:effectExtent l="0" t="63500" r="0" b="76200"/>
                <wp:wrapNone/>
                <wp:docPr id="20933662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7E611" id="Straight Arrow Connector 2" o:spid="_x0000_s1026" type="#_x0000_t32" style="position:absolute;margin-left:341.75pt;margin-top:11.1pt;width:11.5pt;height:0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" strokecolor="#2f3748 [3204]" strokeweight=".5pt">
                <v:stroke endarrow="block" joinstyle="miter"/>
              </v:shape>
            </w:pict>
          </mc:Fallback>
        </mc:AlternateContent>
      </w:r>
    </w:p>
    <w:p w14:paraId="639B9D04" w14:textId="4E5BFE3A" w:rsidR="00EB227A" w:rsidRDefault="00EB227A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E8CD768" wp14:editId="02FD20D1">
                <wp:simplePos x="0" y="0"/>
                <wp:positionH relativeFrom="column">
                  <wp:posOffset>4339056</wp:posOffset>
                </wp:positionH>
                <wp:positionV relativeFrom="paragraph">
                  <wp:posOffset>127195</wp:posOffset>
                </wp:positionV>
                <wp:extent cx="146050" cy="107577"/>
                <wp:effectExtent l="0" t="0" r="44450" b="32385"/>
                <wp:wrapNone/>
                <wp:docPr id="20184379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1075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51103" id="Straight Arrow Connector 2" o:spid="_x0000_s1026" type="#_x0000_t32" style="position:absolute;margin-left:341.65pt;margin-top:10pt;width:11.5pt;height:8.45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" strokecolor="#2f3748 [3204]" strokeweight=".5pt">
                <v:stroke endarrow="block" joinstyle="miter"/>
              </v:shape>
            </w:pict>
          </mc:Fallback>
        </mc:AlternateContent>
      </w:r>
    </w:p>
    <w:p w14:paraId="4A9BD7FB" w14:textId="0856AFE1" w:rsidR="00DF045D" w:rsidRDefault="00EB227A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749826E" wp14:editId="2E240C3F">
                <wp:simplePos x="0" y="0"/>
                <wp:positionH relativeFrom="column">
                  <wp:posOffset>4339056</wp:posOffset>
                </wp:positionH>
                <wp:positionV relativeFrom="paragraph">
                  <wp:posOffset>114817</wp:posOffset>
                </wp:positionV>
                <wp:extent cx="146050" cy="264804"/>
                <wp:effectExtent l="0" t="0" r="31750" b="27305"/>
                <wp:wrapNone/>
                <wp:docPr id="7998247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2648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62A9A" id="Straight Arrow Connector 2" o:spid="_x0000_s1026" type="#_x0000_t32" style="position:absolute;margin-left:341.65pt;margin-top:9.05pt;width:11.5pt;height:20.8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" strokecolor="#2f3748 [3204]" strokeweight=".5pt">
                <v:stroke endarrow="block" joinstyle="miter"/>
              </v:shape>
            </w:pict>
          </mc:Fallback>
        </mc:AlternateContent>
      </w:r>
      <w:r>
        <w:rPr>
          <w:rFonts w:ascii="Garamond" w:hAnsi="Garamond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09A801F" wp14:editId="0D62F612">
                <wp:simplePos x="0" y="0"/>
                <wp:positionH relativeFrom="column">
                  <wp:posOffset>4268717</wp:posOffset>
                </wp:positionH>
                <wp:positionV relativeFrom="paragraph">
                  <wp:posOffset>94129</wp:posOffset>
                </wp:positionV>
                <wp:extent cx="179151" cy="637184"/>
                <wp:effectExtent l="0" t="0" r="49530" b="36195"/>
                <wp:wrapNone/>
                <wp:docPr id="10691978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151" cy="637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45B83" id="Straight Arrow Connector 2" o:spid="_x0000_s1026" type="#_x0000_t32" style="position:absolute;margin-left:336.1pt;margin-top:7.4pt;width:14.1pt;height:50.1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" strokecolor="#2f3748 [3204]" strokeweight=".5pt">
                <v:stroke endarrow="block" joinstyle="miter"/>
              </v:shape>
            </w:pict>
          </mc:Fallback>
        </mc:AlternateContent>
      </w:r>
      <w:r w:rsidRPr="00606351">
        <w:rPr>
          <w:rFonts w:ascii="Garamond" w:hAnsi="Garamond"/>
          <w:b/>
          <w:bCs/>
          <w:noProof/>
          <w:color w:val="FF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91FC149" wp14:editId="767C6896">
                <wp:simplePos x="0" y="0"/>
                <wp:positionH relativeFrom="column">
                  <wp:posOffset>4523433</wp:posOffset>
                </wp:positionH>
                <wp:positionV relativeFrom="paragraph">
                  <wp:posOffset>33655</wp:posOffset>
                </wp:positionV>
                <wp:extent cx="2447925" cy="301625"/>
                <wp:effectExtent l="0" t="0" r="15875" b="15875"/>
                <wp:wrapNone/>
                <wp:docPr id="171210357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30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2E19B" w14:textId="77777777" w:rsidR="00DF045D" w:rsidRPr="00EB227A" w:rsidRDefault="00DF045D" w:rsidP="00DF04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  <w:highlight w:val="cyan"/>
                                <w:u w:val="single"/>
                              </w:rPr>
                              <w:t>Directives:</w:t>
                            </w: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  <w:highlight w:val="cyan"/>
                              </w:rPr>
                              <w:t xml:space="preserve"> </w:t>
                            </w: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define mandatory goals, but legislative actions for implementing these goals are left to the member states (time deadline).</w:t>
                            </w:r>
                          </w:p>
                          <w:p w14:paraId="1A65BB92" w14:textId="77777777" w:rsidR="00DF045D" w:rsidRPr="00EB227A" w:rsidRDefault="00DF045D" w:rsidP="00DF045D">
                            <w:pPr>
                              <w:ind w:left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FC149" id="_x0000_s1040" style="position:absolute;left:0;text-align:left;margin-left:356.2pt;margin-top:2.65pt;width:192.75pt;height:2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" fillcolor="white [3201]" strokecolor="#958b8b [3209]" strokeweight="1pt">
                <v:textbox>
                  <w:txbxContent>
                    <w:p w14:paraId="2712E19B" w14:textId="77777777" w:rsidR="00DF045D" w:rsidRPr="00EB227A" w:rsidRDefault="00DF045D" w:rsidP="00DF04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EB227A">
                        <w:rPr>
                          <w:rFonts w:ascii="Garamond" w:hAnsi="Garamond"/>
                          <w:sz w:val="12"/>
                          <w:szCs w:val="12"/>
                          <w:highlight w:val="cyan"/>
                          <w:u w:val="single"/>
                        </w:rPr>
                        <w:t>Directives:</w:t>
                      </w:r>
                      <w:r w:rsidRPr="00EB227A">
                        <w:rPr>
                          <w:rFonts w:ascii="Garamond" w:hAnsi="Garamond"/>
                          <w:sz w:val="12"/>
                          <w:szCs w:val="12"/>
                          <w:highlight w:val="cyan"/>
                        </w:rPr>
                        <w:t xml:space="preserve"> </w:t>
                      </w:r>
                      <w:r w:rsidRPr="00EB227A">
                        <w:rPr>
                          <w:rFonts w:ascii="Garamond" w:hAnsi="Garamond"/>
                          <w:sz w:val="12"/>
                          <w:szCs w:val="12"/>
                        </w:rPr>
                        <w:t>define mandatory goals, but legislative actions for implementing these goals are left to the member states (time deadline).</w:t>
                      </w:r>
                    </w:p>
                    <w:p w14:paraId="1A65BB92" w14:textId="77777777" w:rsidR="00DF045D" w:rsidRPr="00EB227A" w:rsidRDefault="00DF045D" w:rsidP="00DF045D">
                      <w:pPr>
                        <w:ind w:left="0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7B99180" w14:textId="7C4A636C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050FAE3A" w14:textId="23B3C080" w:rsidR="00DF045D" w:rsidRDefault="00EB227A" w:rsidP="00DF045D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  <w:r w:rsidRPr="00606351">
        <w:rPr>
          <w:rFonts w:ascii="Garamond" w:hAnsi="Garamond"/>
          <w:b/>
          <w:bCs/>
          <w:noProof/>
          <w:color w:val="FF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56F7418" wp14:editId="1B24215B">
                <wp:simplePos x="0" y="0"/>
                <wp:positionH relativeFrom="column">
                  <wp:posOffset>4523433</wp:posOffset>
                </wp:positionH>
                <wp:positionV relativeFrom="paragraph">
                  <wp:posOffset>88265</wp:posOffset>
                </wp:positionV>
                <wp:extent cx="2447925" cy="293370"/>
                <wp:effectExtent l="0" t="0" r="15875" b="11430"/>
                <wp:wrapNone/>
                <wp:docPr id="11180614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93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7C6F2" w14:textId="77777777" w:rsidR="00DF045D" w:rsidRPr="00EB227A" w:rsidRDefault="00DF045D" w:rsidP="00DF045D">
                            <w:pPr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  <w:highlight w:val="cyan"/>
                                <w:u w:val="single"/>
                              </w:rPr>
                              <w:t>Decisions:</w:t>
                            </w: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  <w:highlight w:val="cyan"/>
                              </w:rPr>
                              <w:t xml:space="preserve"> </w:t>
                            </w: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also binding, but very specific in their application, normally referring to single member states, institutions or companies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F7418" id="_x0000_s1041" style="position:absolute;margin-left:356.2pt;margin-top:6.95pt;width:192.75pt;height:23.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" fillcolor="white [3201]" strokecolor="#958b8b [3209]" strokeweight="1pt">
                <v:textbox>
                  <w:txbxContent>
                    <w:p w14:paraId="5A07C6F2" w14:textId="77777777" w:rsidR="00DF045D" w:rsidRPr="00EB227A" w:rsidRDefault="00DF045D" w:rsidP="00DF045D">
                      <w:pPr>
                        <w:ind w:left="0"/>
                        <w:rPr>
                          <w:sz w:val="12"/>
                          <w:szCs w:val="12"/>
                        </w:rPr>
                      </w:pPr>
                      <w:r w:rsidRPr="00EB227A">
                        <w:rPr>
                          <w:rFonts w:ascii="Garamond" w:hAnsi="Garamond"/>
                          <w:sz w:val="12"/>
                          <w:szCs w:val="12"/>
                          <w:highlight w:val="cyan"/>
                          <w:u w:val="single"/>
                        </w:rPr>
                        <w:t>Decisions:</w:t>
                      </w:r>
                      <w:r w:rsidRPr="00EB227A">
                        <w:rPr>
                          <w:rFonts w:ascii="Garamond" w:hAnsi="Garamond"/>
                          <w:sz w:val="12"/>
                          <w:szCs w:val="12"/>
                          <w:highlight w:val="cyan"/>
                        </w:rPr>
                        <w:t xml:space="preserve"> </w:t>
                      </w:r>
                      <w:r w:rsidRPr="00EB227A">
                        <w:rPr>
                          <w:rFonts w:ascii="Garamond" w:hAnsi="Garamond"/>
                          <w:sz w:val="12"/>
                          <w:szCs w:val="12"/>
                        </w:rPr>
                        <w:t>also binding, but very specific in their application, normally referring to single member states, institutions or companies</w:t>
                      </w:r>
                    </w:p>
                  </w:txbxContent>
                </v:textbox>
              </v:rect>
            </w:pict>
          </mc:Fallback>
        </mc:AlternateContent>
      </w:r>
    </w:p>
    <w:p w14:paraId="459B8890" w14:textId="26860181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7AD2DD91" w14:textId="2CC87296" w:rsidR="00DF045D" w:rsidRDefault="00EB227A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 w:rsidRPr="00606351">
        <w:rPr>
          <w:rFonts w:ascii="Garamond" w:hAnsi="Garamond"/>
          <w:b/>
          <w:bCs/>
          <w:noProof/>
          <w:color w:val="FF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B3E0CFC" wp14:editId="54204ED0">
                <wp:simplePos x="0" y="0"/>
                <wp:positionH relativeFrom="column">
                  <wp:posOffset>4523433</wp:posOffset>
                </wp:positionH>
                <wp:positionV relativeFrom="paragraph">
                  <wp:posOffset>129540</wp:posOffset>
                </wp:positionV>
                <wp:extent cx="2447925" cy="318135"/>
                <wp:effectExtent l="0" t="0" r="15875" b="12065"/>
                <wp:wrapNone/>
                <wp:docPr id="14244946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31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80E73" w14:textId="77777777" w:rsidR="00DF045D" w:rsidRPr="00EB227A" w:rsidRDefault="00DF045D" w:rsidP="00DF045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  <w:highlight w:val="cyan"/>
                                <w:u w:val="single"/>
                              </w:rPr>
                              <w:t>Recommendations and opinions:</w:t>
                            </w: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  <w:highlight w:val="cyan"/>
                              </w:rPr>
                              <w:t xml:space="preserve"> </w:t>
                            </w:r>
                            <w:r w:rsidRPr="00EB227A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no binding force, usually they provide interpretations for the application of i., ii., iii.</w:t>
                            </w:r>
                          </w:p>
                          <w:p w14:paraId="6DFF3820" w14:textId="77777777" w:rsidR="00DF045D" w:rsidRPr="00EB227A" w:rsidRDefault="00DF045D" w:rsidP="00DF045D">
                            <w:pPr>
                              <w:ind w:left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E0CFC" id="_x0000_s1042" style="position:absolute;left:0;text-align:left;margin-left:356.2pt;margin-top:10.2pt;width:192.75pt;height:25.0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" fillcolor="white [3201]" strokecolor="#958b8b [3209]" strokeweight="1pt">
                <v:textbox>
                  <w:txbxContent>
                    <w:p w14:paraId="77680E73" w14:textId="77777777" w:rsidR="00DF045D" w:rsidRPr="00EB227A" w:rsidRDefault="00DF045D" w:rsidP="00DF045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2"/>
                          <w:szCs w:val="12"/>
                        </w:rPr>
                      </w:pPr>
                      <w:r w:rsidRPr="00EB227A">
                        <w:rPr>
                          <w:rFonts w:ascii="Garamond" w:hAnsi="Garamond"/>
                          <w:sz w:val="12"/>
                          <w:szCs w:val="12"/>
                          <w:highlight w:val="cyan"/>
                          <w:u w:val="single"/>
                        </w:rPr>
                        <w:t>Recommendations and opinions:</w:t>
                      </w:r>
                      <w:r w:rsidRPr="00EB227A">
                        <w:rPr>
                          <w:rFonts w:ascii="Garamond" w:hAnsi="Garamond"/>
                          <w:sz w:val="12"/>
                          <w:szCs w:val="12"/>
                          <w:highlight w:val="cyan"/>
                        </w:rPr>
                        <w:t xml:space="preserve"> </w:t>
                      </w:r>
                      <w:r w:rsidRPr="00EB227A">
                        <w:rPr>
                          <w:rFonts w:ascii="Garamond" w:hAnsi="Garamond"/>
                          <w:sz w:val="12"/>
                          <w:szCs w:val="12"/>
                        </w:rPr>
                        <w:t>no binding force, usually they provide interpretations for the application of i., ii., iii.</w:t>
                      </w:r>
                    </w:p>
                    <w:p w14:paraId="6DFF3820" w14:textId="77777777" w:rsidR="00DF045D" w:rsidRPr="00EB227A" w:rsidRDefault="00DF045D" w:rsidP="00DF045D">
                      <w:pPr>
                        <w:ind w:left="0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68AFB0A" w14:textId="378CBA00" w:rsidR="00DF045D" w:rsidRDefault="00DF045D" w:rsidP="00DF045D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02B0B0D" w14:textId="47EA9BDE" w:rsidR="00DF045D" w:rsidRDefault="00DF045D" w:rsidP="00DF045D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7F34CDB4" w14:textId="77777777" w:rsidR="00DF045D" w:rsidRDefault="00DF045D" w:rsidP="00DF045D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7C4773E" w14:textId="43630864" w:rsidR="00DF045D" w:rsidRPr="00EB227A" w:rsidRDefault="00DF045D" w:rsidP="00DF045D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 w:rsidRPr="00EB227A">
        <w:rPr>
          <w:rFonts w:ascii="Garamond" w:hAnsi="Garamond"/>
          <w:b/>
          <w:bCs/>
          <w:sz w:val="16"/>
          <w:szCs w:val="16"/>
        </w:rPr>
        <w:t>How Eu creates Law</w:t>
      </w:r>
    </w:p>
    <w:p w14:paraId="371F3AF3" w14:textId="77777777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 w:rsidRPr="00C21207">
        <w:rPr>
          <w:rFonts w:ascii="Garamond" w:hAnsi="Garamond"/>
          <w:sz w:val="16"/>
          <w:szCs w:val="16"/>
        </w:rPr>
        <w:t>The ordinary legisla</w:t>
      </w:r>
      <w:r>
        <w:rPr>
          <w:rFonts w:ascii="Garamond" w:hAnsi="Garamond"/>
          <w:sz w:val="16"/>
          <w:szCs w:val="16"/>
        </w:rPr>
        <w:t>ti</w:t>
      </w:r>
      <w:r w:rsidRPr="00C21207">
        <w:rPr>
          <w:rFonts w:ascii="Garamond" w:hAnsi="Garamond"/>
          <w:sz w:val="16"/>
          <w:szCs w:val="16"/>
        </w:rPr>
        <w:t>ve procedure is the default procedure</w:t>
      </w:r>
      <w:r>
        <w:rPr>
          <w:rFonts w:ascii="Garamond" w:hAnsi="Garamond"/>
          <w:sz w:val="16"/>
          <w:szCs w:val="16"/>
        </w:rPr>
        <w:t xml:space="preserve">*: </w:t>
      </w:r>
    </w:p>
    <w:p w14:paraId="4425434F" w14:textId="77777777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50CEBE6" wp14:editId="7BC2A381">
                <wp:simplePos x="0" y="0"/>
                <wp:positionH relativeFrom="column">
                  <wp:posOffset>3608647</wp:posOffset>
                </wp:positionH>
                <wp:positionV relativeFrom="paragraph">
                  <wp:posOffset>52705</wp:posOffset>
                </wp:positionV>
                <wp:extent cx="1346835" cy="792480"/>
                <wp:effectExtent l="0" t="0" r="12065" b="7620"/>
                <wp:wrapNone/>
                <wp:docPr id="20812575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835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92878" w14:textId="77777777" w:rsidR="00DF045D" w:rsidRDefault="00DF045D" w:rsidP="00DF045D">
                            <w:pPr>
                              <w:ind w:left="0"/>
                            </w:pPr>
                            <w:r w:rsidRPr="00EC25F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Council of Ministers and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EP </w:t>
                            </w:r>
                            <w:r w:rsidRPr="00EC25F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participate in the legislative process, both can amend. If they agree they can pass legislation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CEBE6" id="Rectangle 8" o:spid="_x0000_s1043" style="position:absolute;left:0;text-align:left;margin-left:284.15pt;margin-top:4.15pt;width:106.05pt;height:62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" fillcolor="white [3201]" strokecolor="#958b8b [3209]" strokeweight="1pt">
                <v:textbox>
                  <w:txbxContent>
                    <w:p w14:paraId="73192878" w14:textId="77777777" w:rsidR="00DF045D" w:rsidRDefault="00DF045D" w:rsidP="00DF045D">
                      <w:pPr>
                        <w:ind w:left="0"/>
                      </w:pPr>
                      <w:r w:rsidRPr="00EC25FB">
                        <w:rPr>
                          <w:rFonts w:ascii="Garamond" w:hAnsi="Garamond"/>
                          <w:sz w:val="16"/>
                          <w:szCs w:val="16"/>
                        </w:rPr>
                        <w:t>Council of Ministers and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EP </w:t>
                      </w:r>
                      <w:r w:rsidRPr="00EC25FB">
                        <w:rPr>
                          <w:rFonts w:ascii="Garamond" w:hAnsi="Garamond"/>
                          <w:sz w:val="16"/>
                          <w:szCs w:val="16"/>
                        </w:rPr>
                        <w:t>participate in the legislative process, both can amend. If they agree they can pass legislation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5077A9B" wp14:editId="3AF777FB">
                <wp:simplePos x="0" y="0"/>
                <wp:positionH relativeFrom="column">
                  <wp:posOffset>1790354</wp:posOffset>
                </wp:positionH>
                <wp:positionV relativeFrom="paragraph">
                  <wp:posOffset>53340</wp:posOffset>
                </wp:positionV>
                <wp:extent cx="1346835" cy="792480"/>
                <wp:effectExtent l="0" t="0" r="12065" b="7620"/>
                <wp:wrapNone/>
                <wp:docPr id="203098569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835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285BF" w14:textId="77777777" w:rsidR="00DF045D" w:rsidRDefault="00DF045D" w:rsidP="00DF045D">
                            <w:pPr>
                              <w:ind w:left="0"/>
                              <w:jc w:val="center"/>
                            </w:pPr>
                            <w:r w:rsidRPr="00EC25F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EC initiates a 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77A9B" id="_x0000_s1044" style="position:absolute;left:0;text-align:left;margin-left:140.95pt;margin-top:4.2pt;width:106.05pt;height:62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" fillcolor="white [3201]" strokecolor="#958b8b [3209]" strokeweight="1pt">
                <v:textbox>
                  <w:txbxContent>
                    <w:p w14:paraId="273285BF" w14:textId="77777777" w:rsidR="00DF045D" w:rsidRDefault="00DF045D" w:rsidP="00DF045D">
                      <w:pPr>
                        <w:ind w:left="0"/>
                        <w:jc w:val="center"/>
                      </w:pPr>
                      <w:r w:rsidRPr="00EC25FB">
                        <w:rPr>
                          <w:rFonts w:ascii="Garamond" w:hAnsi="Garamond"/>
                          <w:sz w:val="16"/>
                          <w:szCs w:val="16"/>
                        </w:rPr>
                        <w:t>EC initiates a proposal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2C2B2C6" wp14:editId="4251208F">
                <wp:simplePos x="0" y="0"/>
                <wp:positionH relativeFrom="column">
                  <wp:posOffset>96139</wp:posOffset>
                </wp:positionH>
                <wp:positionV relativeFrom="paragraph">
                  <wp:posOffset>50800</wp:posOffset>
                </wp:positionV>
                <wp:extent cx="1347216" cy="792480"/>
                <wp:effectExtent l="0" t="0" r="12065" b="7620"/>
                <wp:wrapNone/>
                <wp:docPr id="96817600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216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1B77E" w14:textId="77777777" w:rsidR="00DF045D" w:rsidRDefault="00DF045D" w:rsidP="00DF045D">
                            <w:pPr>
                              <w:ind w:left="0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European Council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privides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political inputs to commission. Taking into consideration ideas from Member states, parliament, civil society.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2B2C6" id="_x0000_s1045" style="position:absolute;left:0;text-align:left;margin-left:7.55pt;margin-top:4pt;width:106.1pt;height:62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" fillcolor="white [3201]" strokecolor="#958b8b [3209]" strokeweight="1pt">
                <v:textbox>
                  <w:txbxContent>
                    <w:p w14:paraId="5841B77E" w14:textId="77777777" w:rsidR="00DF045D" w:rsidRDefault="00DF045D" w:rsidP="00DF045D">
                      <w:pPr>
                        <w:ind w:left="0"/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European Council privides political inputs to commission. Taking into consideration ideas from Member states, parliament, civil society.</w:t>
                      </w:r>
                    </w:p>
                  </w:txbxContent>
                </v:textbox>
              </v:rect>
            </w:pict>
          </mc:Fallback>
        </mc:AlternateContent>
      </w:r>
    </w:p>
    <w:p w14:paraId="64940F07" w14:textId="77777777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1F117DE0" w14:textId="77777777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D5AE47E" wp14:editId="62FC87BE">
                <wp:simplePos x="0" y="0"/>
                <wp:positionH relativeFrom="column">
                  <wp:posOffset>3250854</wp:posOffset>
                </wp:positionH>
                <wp:positionV relativeFrom="paragraph">
                  <wp:posOffset>75565</wp:posOffset>
                </wp:positionV>
                <wp:extent cx="176530" cy="127635"/>
                <wp:effectExtent l="0" t="12700" r="26670" b="24765"/>
                <wp:wrapNone/>
                <wp:docPr id="1262237494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2763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E29F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9" o:spid="_x0000_s1026" type="#_x0000_t13" style="position:absolute;margin-left:255.95pt;margin-top:5.95pt;width:13.9pt;height:10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" adj="13791" fillcolor="white [3201]" strokecolor="#404040 [2429]" strokeweight="1pt"/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CF0794A" wp14:editId="0069C9A1">
                <wp:simplePos x="0" y="0"/>
                <wp:positionH relativeFrom="column">
                  <wp:posOffset>1529311</wp:posOffset>
                </wp:positionH>
                <wp:positionV relativeFrom="paragraph">
                  <wp:posOffset>72390</wp:posOffset>
                </wp:positionV>
                <wp:extent cx="176530" cy="127635"/>
                <wp:effectExtent l="0" t="12700" r="26670" b="24765"/>
                <wp:wrapNone/>
                <wp:docPr id="1649564835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2763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F991B" id="Right Arrow 9" o:spid="_x0000_s1026" type="#_x0000_t13" style="position:absolute;margin-left:120.4pt;margin-top:5.7pt;width:13.9pt;height:10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" adj="13791" fillcolor="white [3201]" strokecolor="#404040 [2429]" strokeweight="1pt"/>
            </w:pict>
          </mc:Fallback>
        </mc:AlternateContent>
      </w:r>
    </w:p>
    <w:p w14:paraId="7D16B74A" w14:textId="77777777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6B828592" w14:textId="77777777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094B1D44" w14:textId="77777777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21AE6A7C" w14:textId="77777777" w:rsidR="00DF045D" w:rsidRDefault="00DF045D" w:rsidP="00DF045D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B37D40A" w14:textId="77777777" w:rsidR="00DF045D" w:rsidRDefault="00DF045D" w:rsidP="00DF045D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*</w:t>
      </w:r>
      <w:r w:rsidRPr="00AB69BD">
        <w:rPr>
          <w:rFonts w:ascii="Garamond" w:hAnsi="Garamond"/>
          <w:sz w:val="16"/>
          <w:szCs w:val="16"/>
        </w:rPr>
        <w:t xml:space="preserve">When the Treaties indicate otherwise, other legislative procedures are used such as the </w:t>
      </w:r>
      <w:r w:rsidRPr="00B43640">
        <w:rPr>
          <w:rFonts w:ascii="Garamond" w:hAnsi="Garamond"/>
          <w:sz w:val="16"/>
          <w:szCs w:val="16"/>
          <w:u w:val="single"/>
        </w:rPr>
        <w:t>assent</w:t>
      </w:r>
      <w:r w:rsidRPr="00AB69BD">
        <w:rPr>
          <w:rFonts w:ascii="Garamond" w:hAnsi="Garamond"/>
          <w:sz w:val="16"/>
          <w:szCs w:val="16"/>
        </w:rPr>
        <w:t xml:space="preserve"> procedure: </w:t>
      </w:r>
      <w:r>
        <w:rPr>
          <w:rFonts w:ascii="Garamond" w:hAnsi="Garamond"/>
          <w:sz w:val="16"/>
          <w:szCs w:val="16"/>
        </w:rPr>
        <w:t xml:space="preserve">here </w:t>
      </w:r>
      <w:r w:rsidRPr="00AB69BD">
        <w:rPr>
          <w:rFonts w:ascii="Garamond" w:hAnsi="Garamond"/>
          <w:sz w:val="16"/>
          <w:szCs w:val="16"/>
        </w:rPr>
        <w:t>states retain a larger degree of control. The word assent refers to the role the Eu Parliament: it has to approve or disapprove a proposal, but cannot amend it.</w:t>
      </w:r>
    </w:p>
    <w:p w14:paraId="094C7B5C" w14:textId="77777777" w:rsidR="00DF045D" w:rsidRDefault="00DF045D" w:rsidP="00A65406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3D283E78" w14:textId="568205C3" w:rsidR="00A65406" w:rsidRDefault="00A65406" w:rsidP="00A65406"/>
    <w:p w14:paraId="2292A6CF" w14:textId="77777777" w:rsidR="00DF045D" w:rsidRPr="00A65406" w:rsidRDefault="00DF045D" w:rsidP="00A65406"/>
    <w:p w14:paraId="33F58DA3" w14:textId="5F6D2BC8" w:rsidR="004F03F5" w:rsidRPr="004F03F5" w:rsidRDefault="004F03F5" w:rsidP="00EB540E">
      <w:pPr>
        <w:spacing w:before="48" w:after="48"/>
        <w:ind w:left="0"/>
      </w:pPr>
    </w:p>
    <w:sectPr w:rsidR="004F03F5" w:rsidRPr="004F03F5" w:rsidSect="00647812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514FD" w14:textId="77777777" w:rsidR="00133A5B" w:rsidRDefault="00133A5B" w:rsidP="00F316AD">
      <w:pPr>
        <w:spacing w:before="48" w:after="48"/>
      </w:pPr>
      <w:r>
        <w:separator/>
      </w:r>
    </w:p>
  </w:endnote>
  <w:endnote w:type="continuationSeparator" w:id="0">
    <w:p w14:paraId="1BBDCA50" w14:textId="77777777" w:rsidR="00133A5B" w:rsidRDefault="00133A5B" w:rsidP="00F316AD">
      <w:pPr>
        <w:spacing w:before="48" w:after="48"/>
      </w:pPr>
      <w:r>
        <w:continuationSeparator/>
      </w:r>
    </w:p>
  </w:endnote>
  <w:endnote w:type="continuationNotice" w:id="1">
    <w:p w14:paraId="3C7B45FB" w14:textId="77777777" w:rsidR="00133A5B" w:rsidRDefault="00133A5B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E92A" w14:textId="77777777" w:rsidR="00133A5B" w:rsidRDefault="00133A5B" w:rsidP="00F316AD">
      <w:pPr>
        <w:spacing w:before="48" w:after="48"/>
      </w:pPr>
      <w:r>
        <w:separator/>
      </w:r>
    </w:p>
  </w:footnote>
  <w:footnote w:type="continuationSeparator" w:id="0">
    <w:p w14:paraId="6ED02BD3" w14:textId="77777777" w:rsidR="00133A5B" w:rsidRDefault="00133A5B" w:rsidP="00F316AD">
      <w:pPr>
        <w:spacing w:before="48" w:after="48"/>
      </w:pPr>
      <w:r>
        <w:continuationSeparator/>
      </w:r>
    </w:p>
  </w:footnote>
  <w:footnote w:type="continuationNotice" w:id="1">
    <w:p w14:paraId="5E0B031F" w14:textId="77777777" w:rsidR="00133A5B" w:rsidRDefault="00133A5B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8C"/>
    <w:rsid w:val="00000AEC"/>
    <w:rsid w:val="0002353C"/>
    <w:rsid w:val="000238CE"/>
    <w:rsid w:val="000453C1"/>
    <w:rsid w:val="00064602"/>
    <w:rsid w:val="00065553"/>
    <w:rsid w:val="000C6E30"/>
    <w:rsid w:val="000D7331"/>
    <w:rsid w:val="000E1D44"/>
    <w:rsid w:val="001054C7"/>
    <w:rsid w:val="00133627"/>
    <w:rsid w:val="00133A5B"/>
    <w:rsid w:val="00137C2D"/>
    <w:rsid w:val="0015252B"/>
    <w:rsid w:val="0016696C"/>
    <w:rsid w:val="00180919"/>
    <w:rsid w:val="00186FDF"/>
    <w:rsid w:val="00194350"/>
    <w:rsid w:val="001A4DBF"/>
    <w:rsid w:val="001B744B"/>
    <w:rsid w:val="001C4A17"/>
    <w:rsid w:val="0020696E"/>
    <w:rsid w:val="00210701"/>
    <w:rsid w:val="00214991"/>
    <w:rsid w:val="002356A2"/>
    <w:rsid w:val="00260B1C"/>
    <w:rsid w:val="00271A16"/>
    <w:rsid w:val="002745A5"/>
    <w:rsid w:val="00280DBB"/>
    <w:rsid w:val="0028641B"/>
    <w:rsid w:val="00294052"/>
    <w:rsid w:val="0029770D"/>
    <w:rsid w:val="002A6308"/>
    <w:rsid w:val="002D12DA"/>
    <w:rsid w:val="002D63F6"/>
    <w:rsid w:val="002F2002"/>
    <w:rsid w:val="003019B2"/>
    <w:rsid w:val="00311FD2"/>
    <w:rsid w:val="003220F2"/>
    <w:rsid w:val="00324694"/>
    <w:rsid w:val="0033248B"/>
    <w:rsid w:val="003334FA"/>
    <w:rsid w:val="00343D29"/>
    <w:rsid w:val="0034688D"/>
    <w:rsid w:val="0035351F"/>
    <w:rsid w:val="00366C2A"/>
    <w:rsid w:val="003916EB"/>
    <w:rsid w:val="003A08F7"/>
    <w:rsid w:val="003A4ADA"/>
    <w:rsid w:val="003E7565"/>
    <w:rsid w:val="003F2D42"/>
    <w:rsid w:val="0040233B"/>
    <w:rsid w:val="0042282C"/>
    <w:rsid w:val="004277F9"/>
    <w:rsid w:val="00434059"/>
    <w:rsid w:val="00434F48"/>
    <w:rsid w:val="00446803"/>
    <w:rsid w:val="00471FD0"/>
    <w:rsid w:val="00481994"/>
    <w:rsid w:val="004B5F10"/>
    <w:rsid w:val="004D3A4C"/>
    <w:rsid w:val="004E6F1D"/>
    <w:rsid w:val="004F03F5"/>
    <w:rsid w:val="004F531F"/>
    <w:rsid w:val="00511A6E"/>
    <w:rsid w:val="00552649"/>
    <w:rsid w:val="00555D73"/>
    <w:rsid w:val="005630CF"/>
    <w:rsid w:val="0057534A"/>
    <w:rsid w:val="00576F90"/>
    <w:rsid w:val="005C0BE7"/>
    <w:rsid w:val="005E4B65"/>
    <w:rsid w:val="00605A5B"/>
    <w:rsid w:val="00606351"/>
    <w:rsid w:val="00611CD0"/>
    <w:rsid w:val="00647812"/>
    <w:rsid w:val="00647EE2"/>
    <w:rsid w:val="00657C90"/>
    <w:rsid w:val="006676B3"/>
    <w:rsid w:val="00671D69"/>
    <w:rsid w:val="006739BE"/>
    <w:rsid w:val="00692B82"/>
    <w:rsid w:val="006A106D"/>
    <w:rsid w:val="006A77C4"/>
    <w:rsid w:val="006C60E6"/>
    <w:rsid w:val="006E5801"/>
    <w:rsid w:val="006E70D3"/>
    <w:rsid w:val="006F13AA"/>
    <w:rsid w:val="007127A0"/>
    <w:rsid w:val="007302D3"/>
    <w:rsid w:val="00742A54"/>
    <w:rsid w:val="00766E17"/>
    <w:rsid w:val="007858F8"/>
    <w:rsid w:val="00796B17"/>
    <w:rsid w:val="007A3D57"/>
    <w:rsid w:val="007B0F94"/>
    <w:rsid w:val="007B3957"/>
    <w:rsid w:val="008007A8"/>
    <w:rsid w:val="00801ECD"/>
    <w:rsid w:val="008159D4"/>
    <w:rsid w:val="00844E28"/>
    <w:rsid w:val="0084513D"/>
    <w:rsid w:val="0084569D"/>
    <w:rsid w:val="0084757D"/>
    <w:rsid w:val="00852412"/>
    <w:rsid w:val="00872A76"/>
    <w:rsid w:val="0089598A"/>
    <w:rsid w:val="00897352"/>
    <w:rsid w:val="008A01CE"/>
    <w:rsid w:val="008B317D"/>
    <w:rsid w:val="008C5144"/>
    <w:rsid w:val="008D0091"/>
    <w:rsid w:val="008D2E29"/>
    <w:rsid w:val="009079F3"/>
    <w:rsid w:val="00914BF7"/>
    <w:rsid w:val="00927425"/>
    <w:rsid w:val="00930109"/>
    <w:rsid w:val="009538EE"/>
    <w:rsid w:val="0096111B"/>
    <w:rsid w:val="0096790C"/>
    <w:rsid w:val="009A7E48"/>
    <w:rsid w:val="009C0059"/>
    <w:rsid w:val="009C0C11"/>
    <w:rsid w:val="009D1B58"/>
    <w:rsid w:val="009F6F67"/>
    <w:rsid w:val="00A005D6"/>
    <w:rsid w:val="00A03035"/>
    <w:rsid w:val="00A05F52"/>
    <w:rsid w:val="00A107D9"/>
    <w:rsid w:val="00A10C09"/>
    <w:rsid w:val="00A134EE"/>
    <w:rsid w:val="00A16C2D"/>
    <w:rsid w:val="00A23870"/>
    <w:rsid w:val="00A24B78"/>
    <w:rsid w:val="00A53BD1"/>
    <w:rsid w:val="00A63F8D"/>
    <w:rsid w:val="00A65406"/>
    <w:rsid w:val="00A73DEB"/>
    <w:rsid w:val="00A76A25"/>
    <w:rsid w:val="00A77921"/>
    <w:rsid w:val="00AA3EF7"/>
    <w:rsid w:val="00AC0430"/>
    <w:rsid w:val="00B0326F"/>
    <w:rsid w:val="00B2115E"/>
    <w:rsid w:val="00B35BC2"/>
    <w:rsid w:val="00B471FA"/>
    <w:rsid w:val="00B575FB"/>
    <w:rsid w:val="00BC71DE"/>
    <w:rsid w:val="00BD492D"/>
    <w:rsid w:val="00BF7B29"/>
    <w:rsid w:val="00C064CA"/>
    <w:rsid w:val="00C1043D"/>
    <w:rsid w:val="00C1095A"/>
    <w:rsid w:val="00C36587"/>
    <w:rsid w:val="00C55791"/>
    <w:rsid w:val="00C55A77"/>
    <w:rsid w:val="00C55D85"/>
    <w:rsid w:val="00C77211"/>
    <w:rsid w:val="00CA2273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5CC6"/>
    <w:rsid w:val="00D47124"/>
    <w:rsid w:val="00D70D70"/>
    <w:rsid w:val="00D834F0"/>
    <w:rsid w:val="00DC2AC5"/>
    <w:rsid w:val="00DC715A"/>
    <w:rsid w:val="00DD5D7B"/>
    <w:rsid w:val="00DE7CC5"/>
    <w:rsid w:val="00DF045D"/>
    <w:rsid w:val="00DF768C"/>
    <w:rsid w:val="00E05A8E"/>
    <w:rsid w:val="00E10F01"/>
    <w:rsid w:val="00E11608"/>
    <w:rsid w:val="00E507BD"/>
    <w:rsid w:val="00E61BAC"/>
    <w:rsid w:val="00E842E3"/>
    <w:rsid w:val="00EB227A"/>
    <w:rsid w:val="00EB3739"/>
    <w:rsid w:val="00EB540E"/>
    <w:rsid w:val="00EB7056"/>
    <w:rsid w:val="00EC25FB"/>
    <w:rsid w:val="00EE2991"/>
    <w:rsid w:val="00EE2BDB"/>
    <w:rsid w:val="00F002E4"/>
    <w:rsid w:val="00F012B4"/>
    <w:rsid w:val="00F316AD"/>
    <w:rsid w:val="00F42EBA"/>
    <w:rsid w:val="00F4501B"/>
    <w:rsid w:val="00F4615D"/>
    <w:rsid w:val="00F71DD0"/>
    <w:rsid w:val="00F73EDA"/>
    <w:rsid w:val="00F7416C"/>
    <w:rsid w:val="00F8421D"/>
    <w:rsid w:val="00F91E10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C645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2024-03-03T12:34:00Z</dcterms:created>
  <dcterms:modified xsi:type="dcterms:W3CDTF">2025-02-13T10:57:00Z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