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09AD7" w14:textId="6807C8B5" w:rsidR="004E6F1D" w:rsidRDefault="007C052D" w:rsidP="0084569D">
      <w:pPr>
        <w:pStyle w:val="ImagePlaceholder"/>
        <w:spacing w:before="48" w:after="48"/>
      </w:pPr>
      <w:r>
        <w:t>ù</w:t>
      </w:r>
    </w:p>
    <w:p w14:paraId="03B0EB99" w14:textId="77777777" w:rsidR="004E6F1D" w:rsidRDefault="004E6F1D" w:rsidP="0084569D">
      <w:pPr>
        <w:pStyle w:val="ImagePlaceholder"/>
        <w:spacing w:before="48" w:after="48"/>
      </w:pPr>
    </w:p>
    <w:p w14:paraId="354AF69E" w14:textId="77777777" w:rsidR="004E6F1D" w:rsidRDefault="004E6F1D" w:rsidP="0084569D">
      <w:pPr>
        <w:pStyle w:val="ImagePlaceholder"/>
        <w:spacing w:before="48" w:after="48"/>
      </w:pPr>
    </w:p>
    <w:p w14:paraId="17E3E16B" w14:textId="77777777" w:rsidR="004E6F1D" w:rsidRDefault="004E6F1D" w:rsidP="0084569D">
      <w:pPr>
        <w:pStyle w:val="ImagePlaceholder"/>
        <w:spacing w:before="48" w:after="48"/>
      </w:pPr>
    </w:p>
    <w:p w14:paraId="1C4B8D6E" w14:textId="77777777" w:rsidR="004E6F1D" w:rsidRDefault="004E6F1D" w:rsidP="0084569D">
      <w:pPr>
        <w:pStyle w:val="ImagePlaceholder"/>
        <w:spacing w:before="48" w:after="48"/>
      </w:pPr>
    </w:p>
    <w:p w14:paraId="197D7A59" w14:textId="77777777" w:rsidR="004E6F1D" w:rsidRDefault="004E6F1D" w:rsidP="0084569D">
      <w:pPr>
        <w:pStyle w:val="ImagePlaceholder"/>
        <w:spacing w:before="48" w:after="48"/>
      </w:pPr>
    </w:p>
    <w:p w14:paraId="7DCB6372" w14:textId="77777777" w:rsidR="004E6F1D" w:rsidRDefault="004E6F1D" w:rsidP="0084569D">
      <w:pPr>
        <w:pStyle w:val="ImagePlaceholder"/>
        <w:spacing w:before="48" w:after="48"/>
      </w:pPr>
    </w:p>
    <w:p w14:paraId="7EB318AD" w14:textId="77777777" w:rsidR="004E6F1D" w:rsidRDefault="004E6F1D" w:rsidP="0084569D">
      <w:pPr>
        <w:pStyle w:val="ImagePlaceholder"/>
        <w:spacing w:before="48" w:after="48"/>
      </w:pPr>
    </w:p>
    <w:p w14:paraId="37C6A640" w14:textId="77777777" w:rsidR="004E6F1D" w:rsidRDefault="004E6F1D" w:rsidP="0084569D">
      <w:pPr>
        <w:pStyle w:val="ImagePlaceholder"/>
        <w:spacing w:before="48" w:after="48"/>
      </w:pPr>
    </w:p>
    <w:p w14:paraId="5AE4B366" w14:textId="77777777" w:rsidR="004E6F1D" w:rsidRDefault="004E6F1D" w:rsidP="0084569D">
      <w:pPr>
        <w:pStyle w:val="ImagePlaceholder"/>
        <w:spacing w:before="48" w:after="48"/>
      </w:pPr>
    </w:p>
    <w:p w14:paraId="12C33B35" w14:textId="77777777" w:rsidR="004E6F1D" w:rsidRDefault="004E6F1D" w:rsidP="0084569D">
      <w:pPr>
        <w:pStyle w:val="ImagePlaceholder"/>
        <w:spacing w:before="48" w:after="48"/>
      </w:pPr>
    </w:p>
    <w:p w14:paraId="66C309FD" w14:textId="77777777" w:rsidR="004E6F1D" w:rsidRDefault="004E6F1D" w:rsidP="0084569D">
      <w:pPr>
        <w:pStyle w:val="ImagePlaceholder"/>
        <w:spacing w:before="48" w:after="48"/>
      </w:pPr>
    </w:p>
    <w:p w14:paraId="63630F6A" w14:textId="77777777" w:rsidR="004E6F1D" w:rsidRDefault="004E6F1D" w:rsidP="0084569D">
      <w:pPr>
        <w:pStyle w:val="ImagePlaceholder"/>
        <w:spacing w:before="48" w:after="48"/>
      </w:pPr>
    </w:p>
    <w:p w14:paraId="6A5353E9" w14:textId="77777777" w:rsidR="004E6F1D" w:rsidRDefault="004E6F1D" w:rsidP="0084569D">
      <w:pPr>
        <w:pStyle w:val="ImagePlaceholder"/>
        <w:spacing w:before="48" w:after="48"/>
      </w:pPr>
    </w:p>
    <w:p w14:paraId="19C6FBE5" w14:textId="77777777" w:rsidR="004E6F1D" w:rsidRDefault="004E6F1D" w:rsidP="0084569D">
      <w:pPr>
        <w:pStyle w:val="ImagePlaceholder"/>
        <w:spacing w:before="48" w:after="48"/>
      </w:pPr>
    </w:p>
    <w:p w14:paraId="01BA4967" w14:textId="77777777" w:rsidR="004E6F1D" w:rsidRDefault="004E6F1D" w:rsidP="0084569D">
      <w:pPr>
        <w:pStyle w:val="ImagePlaceholder"/>
        <w:spacing w:before="48" w:after="48"/>
      </w:pPr>
    </w:p>
    <w:p w14:paraId="629E9349" w14:textId="77777777" w:rsidR="004E6F1D" w:rsidRDefault="004E6F1D" w:rsidP="0084569D">
      <w:pPr>
        <w:pStyle w:val="ImagePlaceholder"/>
        <w:spacing w:before="48" w:after="48"/>
      </w:pPr>
    </w:p>
    <w:p w14:paraId="7885516D" w14:textId="77777777" w:rsidR="004E6F1D" w:rsidRDefault="004E6F1D" w:rsidP="0084569D">
      <w:pPr>
        <w:pStyle w:val="ImagePlaceholder"/>
        <w:spacing w:before="48" w:after="48"/>
      </w:pPr>
    </w:p>
    <w:p w14:paraId="2D91C7BF" w14:textId="77777777" w:rsidR="004E6F1D" w:rsidRDefault="004E6F1D" w:rsidP="0084569D">
      <w:pPr>
        <w:pStyle w:val="ImagePlaceholder"/>
        <w:spacing w:before="48" w:after="48"/>
      </w:pPr>
    </w:p>
    <w:p w14:paraId="4CA8BBAF" w14:textId="77777777" w:rsidR="004E6F1D" w:rsidRDefault="004E6F1D" w:rsidP="0084569D">
      <w:pPr>
        <w:pStyle w:val="ImagePlaceholder"/>
        <w:spacing w:before="48" w:after="48"/>
      </w:pPr>
    </w:p>
    <w:p w14:paraId="0035057D"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6AD3CC0B" wp14:editId="5A47B2E9">
                <wp:simplePos x="0" y="0"/>
                <wp:positionH relativeFrom="column">
                  <wp:posOffset>-265430</wp:posOffset>
                </wp:positionH>
                <wp:positionV relativeFrom="paragraph">
                  <wp:posOffset>-1387475</wp:posOffset>
                </wp:positionV>
                <wp:extent cx="7851140" cy="1737360"/>
                <wp:effectExtent l="0" t="0" r="0" b="254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73736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0AB812" w14:textId="1F43DEC9" w:rsidR="004E6F1D" w:rsidRPr="00852412" w:rsidRDefault="00EB540E" w:rsidP="00852412">
                            <w:pPr>
                              <w:ind w:left="432"/>
                              <w:rPr>
                                <w:rFonts w:ascii="Garamond" w:hAnsi="Garamond"/>
                                <w:sz w:val="44"/>
                                <w:szCs w:val="56"/>
                              </w:rPr>
                            </w:pPr>
                            <w:r>
                              <w:rPr>
                                <w:rFonts w:ascii="Garamond" w:hAnsi="Garamond"/>
                                <w:sz w:val="44"/>
                                <w:szCs w:val="56"/>
                              </w:rPr>
                              <w:t>Title:</w:t>
                            </w:r>
                            <w:r w:rsidR="00AA3B7E">
                              <w:rPr>
                                <w:rFonts w:ascii="Garamond" w:hAnsi="Garamond"/>
                                <w:sz w:val="44"/>
                                <w:szCs w:val="56"/>
                              </w:rPr>
                              <w:t xml:space="preserve"> MPR and the economy</w:t>
                            </w:r>
                          </w:p>
                          <w:p w14:paraId="7F44771B" w14:textId="34B3E975"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AA3B7E">
                              <w:rPr>
                                <w:rFonts w:ascii="Garamond" w:hAnsi="Garamond"/>
                                <w:sz w:val="28"/>
                                <w:szCs w:val="40"/>
                              </w:rPr>
                              <w:t>MTP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3CC0B" id="Rectangle 1" o:spid="_x0000_s1026" alt="&quot;&quot;" style="position:absolute;left:0;text-align:left;margin-left:-20.9pt;margin-top:-109.25pt;width:618.2pt;height:136.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" fillcolor="#e5d2c2 [1301]" stroked="f" strokeweight="1pt">
                <v:textbox>
                  <w:txbxContent>
                    <w:p w14:paraId="5D0AB812" w14:textId="1F43DEC9" w:rsidR="004E6F1D" w:rsidRPr="00852412" w:rsidRDefault="00EB540E" w:rsidP="00852412">
                      <w:pPr>
                        <w:ind w:left="432"/>
                        <w:rPr>
                          <w:rFonts w:ascii="Garamond" w:hAnsi="Garamond"/>
                          <w:sz w:val="44"/>
                          <w:szCs w:val="56"/>
                        </w:rPr>
                      </w:pPr>
                      <w:r>
                        <w:rPr>
                          <w:rFonts w:ascii="Garamond" w:hAnsi="Garamond"/>
                          <w:sz w:val="44"/>
                          <w:szCs w:val="56"/>
                        </w:rPr>
                        <w:t>Title:</w:t>
                      </w:r>
                      <w:r w:rsidR="00AA3B7E">
                        <w:rPr>
                          <w:rFonts w:ascii="Garamond" w:hAnsi="Garamond"/>
                          <w:sz w:val="44"/>
                          <w:szCs w:val="56"/>
                        </w:rPr>
                        <w:t xml:space="preserve"> MPR and the economy</w:t>
                      </w:r>
                    </w:p>
                    <w:p w14:paraId="7F44771B" w14:textId="34B3E975"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AA3B7E">
                        <w:rPr>
                          <w:rFonts w:ascii="Garamond" w:hAnsi="Garamond"/>
                          <w:sz w:val="28"/>
                          <w:szCs w:val="40"/>
                        </w:rPr>
                        <w:t>MTP 10</w:t>
                      </w:r>
                    </w:p>
                  </w:txbxContent>
                </v:textbox>
                <w10:anchorlock/>
              </v:rect>
            </w:pict>
          </mc:Fallback>
        </mc:AlternateContent>
      </w:r>
    </w:p>
    <w:p w14:paraId="0D2048E1" w14:textId="77777777" w:rsidR="004E6F1D" w:rsidRDefault="004E6F1D" w:rsidP="004E6F1D">
      <w:pPr>
        <w:pStyle w:val="ImagePlaceholder"/>
        <w:spacing w:before="48" w:after="48"/>
      </w:pPr>
    </w:p>
    <w:p w14:paraId="2A98A99F" w14:textId="77777777" w:rsidR="004E6F1D" w:rsidRDefault="004E6F1D" w:rsidP="004E6F1D">
      <w:pPr>
        <w:pStyle w:val="ImagePlaceholder"/>
        <w:spacing w:before="48" w:after="48"/>
      </w:pPr>
    </w:p>
    <w:p w14:paraId="3DAFFE5C" w14:textId="77777777" w:rsidR="004E6F1D" w:rsidRDefault="004E6F1D" w:rsidP="004E6F1D">
      <w:pPr>
        <w:pStyle w:val="ImagePlaceholder"/>
        <w:spacing w:before="48" w:after="48"/>
        <w:ind w:left="0"/>
      </w:pPr>
    </w:p>
    <w:p w14:paraId="23BDF690" w14:textId="77777777" w:rsidR="004E6F1D" w:rsidRDefault="004E6F1D" w:rsidP="004E6F1D">
      <w:pPr>
        <w:pStyle w:val="ImagePlaceholder"/>
        <w:spacing w:before="48" w:after="48"/>
        <w:ind w:left="0"/>
      </w:pPr>
    </w:p>
    <w:p w14:paraId="49A8BA18" w14:textId="77777777" w:rsidR="004E6F1D" w:rsidRDefault="004E6F1D" w:rsidP="004E6F1D">
      <w:pPr>
        <w:pStyle w:val="ImagePlaceholder"/>
        <w:spacing w:before="48" w:after="48"/>
        <w:ind w:left="0"/>
      </w:pPr>
    </w:p>
    <w:p w14:paraId="68F80501" w14:textId="77777777" w:rsidR="004E6F1D" w:rsidRDefault="004E6F1D" w:rsidP="004E6F1D">
      <w:pPr>
        <w:pStyle w:val="ImagePlaceholder"/>
        <w:spacing w:before="48" w:after="48"/>
        <w:ind w:left="0"/>
      </w:pPr>
    </w:p>
    <w:p w14:paraId="0DE4F2D9" w14:textId="77777777"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637"/>
        <w:gridCol w:w="8537"/>
      </w:tblGrid>
      <w:tr w:rsidR="00A24B78" w14:paraId="15E7CAB5" w14:textId="77777777" w:rsidTr="00EB540E">
        <w:trPr>
          <w:trHeight w:val="2038"/>
        </w:trPr>
        <w:tc>
          <w:tcPr>
            <w:tcW w:w="2637" w:type="dxa"/>
          </w:tcPr>
          <w:p w14:paraId="5227F33E" w14:textId="3034BE8F" w:rsidR="00100583" w:rsidRPr="00EB540E" w:rsidRDefault="004E6F1D" w:rsidP="004E6F1D">
            <w:pPr>
              <w:spacing w:before="20" w:after="20"/>
              <w:ind w:left="0"/>
              <w:rPr>
                <w:rFonts w:ascii="Garamond" w:hAnsi="Garamond"/>
                <w:b/>
                <w:bCs/>
                <w:color w:val="C00000"/>
                <w:sz w:val="16"/>
                <w:szCs w:val="16"/>
              </w:rPr>
            </w:pPr>
            <w:r w:rsidRPr="00EB540E">
              <w:rPr>
                <w:rFonts w:ascii="Garamond" w:hAnsi="Garamond"/>
                <w:b/>
                <w:bCs/>
                <w:color w:val="C00000"/>
                <w:sz w:val="16"/>
                <w:szCs w:val="16"/>
              </w:rPr>
              <w:t xml:space="preserve">1. </w:t>
            </w:r>
            <w:r w:rsidR="004F2A05">
              <w:rPr>
                <w:rFonts w:ascii="Garamond" w:hAnsi="Garamond"/>
                <w:b/>
                <w:bCs/>
                <w:color w:val="C00000"/>
                <w:sz w:val="16"/>
                <w:szCs w:val="16"/>
              </w:rPr>
              <w:t xml:space="preserve"> The Optimization problem</w:t>
            </w:r>
          </w:p>
          <w:p w14:paraId="303BEB9C" w14:textId="1E5EC3FB" w:rsidR="000D7331" w:rsidRPr="00852412" w:rsidRDefault="00100583" w:rsidP="00A24B78">
            <w:pPr>
              <w:spacing w:before="48" w:after="48"/>
              <w:rPr>
                <w:rFonts w:ascii="Garamond" w:hAnsi="Garamond"/>
                <w:b/>
                <w:bCs/>
                <w:color w:val="FF0000"/>
                <w:sz w:val="16"/>
                <w:szCs w:val="16"/>
              </w:rPr>
            </w:pPr>
            <w:r>
              <w:rPr>
                <w:rFonts w:ascii="Garamond" w:hAnsi="Garamond"/>
                <w:b/>
                <w:bCs/>
                <w:color w:val="FF0000"/>
                <w:sz w:val="16"/>
                <w:szCs w:val="16"/>
              </w:rPr>
              <w:t>A. Components</w:t>
            </w:r>
          </w:p>
          <w:p w14:paraId="05CA9CA9" w14:textId="77777777" w:rsidR="000D7331" w:rsidRPr="00852412" w:rsidRDefault="000D7331" w:rsidP="00A24B78">
            <w:pPr>
              <w:spacing w:before="48" w:after="48"/>
              <w:rPr>
                <w:rFonts w:ascii="Garamond" w:hAnsi="Garamond"/>
                <w:b/>
                <w:bCs/>
                <w:color w:val="FF0000"/>
                <w:sz w:val="16"/>
                <w:szCs w:val="16"/>
              </w:rPr>
            </w:pPr>
          </w:p>
          <w:p w14:paraId="48E8C2D4" w14:textId="77777777" w:rsidR="000D7331" w:rsidRPr="00852412" w:rsidRDefault="000D7331" w:rsidP="00A24B78">
            <w:pPr>
              <w:spacing w:before="48" w:after="48"/>
              <w:rPr>
                <w:rFonts w:ascii="Garamond" w:hAnsi="Garamond"/>
                <w:b/>
                <w:bCs/>
                <w:color w:val="FF0000"/>
                <w:sz w:val="16"/>
                <w:szCs w:val="16"/>
              </w:rPr>
            </w:pPr>
          </w:p>
          <w:p w14:paraId="24872B24" w14:textId="77777777" w:rsidR="000D7331" w:rsidRPr="00852412" w:rsidRDefault="000D7331" w:rsidP="00A24B78">
            <w:pPr>
              <w:spacing w:before="48" w:after="48"/>
              <w:rPr>
                <w:rFonts w:ascii="Garamond" w:hAnsi="Garamond"/>
                <w:b/>
                <w:bCs/>
                <w:color w:val="FF0000"/>
                <w:sz w:val="16"/>
                <w:szCs w:val="16"/>
              </w:rPr>
            </w:pPr>
          </w:p>
          <w:p w14:paraId="708EBBAC" w14:textId="77777777" w:rsidR="000D7331" w:rsidRPr="00852412" w:rsidRDefault="000D7331" w:rsidP="00A24B78">
            <w:pPr>
              <w:spacing w:before="48" w:after="48"/>
              <w:rPr>
                <w:rFonts w:ascii="Garamond" w:hAnsi="Garamond"/>
                <w:b/>
                <w:bCs/>
                <w:color w:val="FF0000"/>
                <w:sz w:val="16"/>
                <w:szCs w:val="16"/>
              </w:rPr>
            </w:pPr>
          </w:p>
          <w:p w14:paraId="2EC2AD25" w14:textId="77777777" w:rsidR="000D7331" w:rsidRPr="00852412" w:rsidRDefault="000D7331" w:rsidP="00A24B78">
            <w:pPr>
              <w:spacing w:before="48" w:after="48"/>
              <w:rPr>
                <w:rFonts w:ascii="Garamond" w:hAnsi="Garamond"/>
                <w:b/>
                <w:bCs/>
                <w:color w:val="FF0000"/>
                <w:sz w:val="16"/>
                <w:szCs w:val="16"/>
              </w:rPr>
            </w:pPr>
          </w:p>
          <w:p w14:paraId="7D79416D" w14:textId="77777777" w:rsidR="000D7331" w:rsidRPr="00852412" w:rsidRDefault="000D7331" w:rsidP="00A24B78">
            <w:pPr>
              <w:spacing w:before="48" w:after="48"/>
              <w:rPr>
                <w:rFonts w:ascii="Garamond" w:hAnsi="Garamond"/>
                <w:b/>
                <w:bCs/>
                <w:color w:val="FF0000"/>
                <w:sz w:val="16"/>
                <w:szCs w:val="16"/>
              </w:rPr>
            </w:pPr>
          </w:p>
          <w:p w14:paraId="2FCFDC66" w14:textId="77777777" w:rsidR="000D7331" w:rsidRPr="00852412" w:rsidRDefault="000D7331" w:rsidP="00A24B78">
            <w:pPr>
              <w:spacing w:before="48" w:after="48"/>
              <w:rPr>
                <w:rFonts w:ascii="Garamond" w:hAnsi="Garamond"/>
                <w:b/>
                <w:bCs/>
                <w:color w:val="FF0000"/>
                <w:sz w:val="16"/>
                <w:szCs w:val="16"/>
              </w:rPr>
            </w:pPr>
          </w:p>
          <w:p w14:paraId="5446FAD0" w14:textId="77777777" w:rsidR="000D7331" w:rsidRPr="00852412" w:rsidRDefault="000D7331" w:rsidP="00A24B78">
            <w:pPr>
              <w:spacing w:before="48" w:after="48"/>
              <w:rPr>
                <w:rFonts w:ascii="Garamond" w:hAnsi="Garamond"/>
                <w:b/>
                <w:bCs/>
                <w:color w:val="FF0000"/>
                <w:sz w:val="16"/>
                <w:szCs w:val="16"/>
              </w:rPr>
            </w:pPr>
          </w:p>
          <w:p w14:paraId="4210DB86" w14:textId="77777777" w:rsidR="000D7331" w:rsidRPr="00852412" w:rsidRDefault="000D7331" w:rsidP="00A8393F">
            <w:pPr>
              <w:spacing w:before="48" w:after="48"/>
              <w:ind w:left="144"/>
              <w:rPr>
                <w:rFonts w:ascii="Garamond" w:hAnsi="Garamond"/>
                <w:b/>
                <w:bCs/>
                <w:color w:val="FF0000"/>
                <w:sz w:val="16"/>
                <w:szCs w:val="16"/>
              </w:rPr>
            </w:pPr>
          </w:p>
          <w:p w14:paraId="1BC274FB" w14:textId="77777777" w:rsidR="000D7331" w:rsidRPr="00852412" w:rsidRDefault="000D7331" w:rsidP="00A8393F">
            <w:pPr>
              <w:spacing w:before="48" w:after="48"/>
              <w:ind w:left="144"/>
              <w:rPr>
                <w:rFonts w:ascii="Garamond" w:hAnsi="Garamond"/>
                <w:b/>
                <w:bCs/>
                <w:color w:val="FF0000"/>
                <w:sz w:val="16"/>
                <w:szCs w:val="16"/>
              </w:rPr>
            </w:pPr>
          </w:p>
          <w:p w14:paraId="0E0E77BC" w14:textId="77777777" w:rsidR="000D7331" w:rsidRPr="00852412" w:rsidRDefault="000D7331" w:rsidP="00A8393F">
            <w:pPr>
              <w:spacing w:before="48" w:after="48"/>
              <w:ind w:left="144"/>
              <w:rPr>
                <w:rFonts w:ascii="Garamond" w:hAnsi="Garamond"/>
                <w:b/>
                <w:bCs/>
                <w:color w:val="FF0000"/>
                <w:sz w:val="16"/>
                <w:szCs w:val="16"/>
              </w:rPr>
            </w:pPr>
          </w:p>
          <w:p w14:paraId="5C1423C3" w14:textId="77777777" w:rsidR="000D7331" w:rsidRDefault="000D7331" w:rsidP="00A8393F">
            <w:pPr>
              <w:spacing w:before="48" w:after="48"/>
              <w:ind w:left="144"/>
              <w:rPr>
                <w:rFonts w:ascii="Garamond" w:hAnsi="Garamond"/>
                <w:b/>
                <w:bCs/>
                <w:color w:val="FF0000"/>
                <w:sz w:val="16"/>
                <w:szCs w:val="16"/>
              </w:rPr>
            </w:pPr>
          </w:p>
          <w:p w14:paraId="53B900FF" w14:textId="77777777" w:rsidR="00100583" w:rsidRDefault="00100583" w:rsidP="00A8393F">
            <w:pPr>
              <w:spacing w:before="48" w:after="48"/>
              <w:ind w:left="144"/>
              <w:rPr>
                <w:rFonts w:ascii="Garamond" w:hAnsi="Garamond"/>
                <w:b/>
                <w:bCs/>
                <w:color w:val="FF0000"/>
                <w:sz w:val="16"/>
                <w:szCs w:val="16"/>
              </w:rPr>
            </w:pPr>
          </w:p>
          <w:p w14:paraId="64B6EE2F" w14:textId="77777777" w:rsidR="00100583" w:rsidRDefault="00100583" w:rsidP="00A8393F">
            <w:pPr>
              <w:spacing w:before="48" w:after="48"/>
              <w:ind w:left="144"/>
              <w:rPr>
                <w:rFonts w:ascii="Garamond" w:hAnsi="Garamond"/>
                <w:b/>
                <w:bCs/>
                <w:color w:val="FF0000"/>
                <w:sz w:val="16"/>
                <w:szCs w:val="16"/>
              </w:rPr>
            </w:pPr>
          </w:p>
          <w:p w14:paraId="7CD383FE" w14:textId="400FEB8A" w:rsidR="00682EFD" w:rsidRDefault="00100583" w:rsidP="00A8393F">
            <w:pPr>
              <w:spacing w:before="48" w:after="48"/>
              <w:ind w:left="144"/>
              <w:rPr>
                <w:rFonts w:ascii="Garamond" w:hAnsi="Garamond"/>
                <w:b/>
                <w:bCs/>
                <w:color w:val="FF0000"/>
                <w:sz w:val="16"/>
                <w:szCs w:val="16"/>
              </w:rPr>
            </w:pPr>
            <w:r>
              <w:rPr>
                <w:rFonts w:ascii="Garamond" w:hAnsi="Garamond"/>
                <w:b/>
                <w:bCs/>
                <w:color w:val="FF0000"/>
                <w:sz w:val="16"/>
                <w:szCs w:val="16"/>
              </w:rPr>
              <w:t>B</w:t>
            </w:r>
            <w:r w:rsidR="00682EFD">
              <w:rPr>
                <w:rFonts w:ascii="Garamond" w:hAnsi="Garamond"/>
                <w:b/>
                <w:bCs/>
                <w:color w:val="FF0000"/>
                <w:sz w:val="16"/>
                <w:szCs w:val="16"/>
              </w:rPr>
              <w:t>. Running the Optimization</w:t>
            </w:r>
          </w:p>
          <w:p w14:paraId="2FFB96A4" w14:textId="77777777" w:rsidR="00100583" w:rsidRDefault="00100583" w:rsidP="00A8393F">
            <w:pPr>
              <w:spacing w:before="48" w:after="48"/>
              <w:ind w:left="144"/>
              <w:rPr>
                <w:rFonts w:ascii="Garamond" w:hAnsi="Garamond"/>
                <w:b/>
                <w:bCs/>
                <w:color w:val="FF0000"/>
                <w:sz w:val="16"/>
                <w:szCs w:val="16"/>
              </w:rPr>
            </w:pPr>
          </w:p>
          <w:p w14:paraId="571C5CB8" w14:textId="77777777" w:rsidR="00100583" w:rsidRDefault="00100583" w:rsidP="00A8393F">
            <w:pPr>
              <w:spacing w:before="48" w:after="48"/>
              <w:ind w:left="144"/>
              <w:rPr>
                <w:rFonts w:ascii="Garamond" w:hAnsi="Garamond"/>
                <w:b/>
                <w:bCs/>
                <w:color w:val="FF0000"/>
                <w:sz w:val="16"/>
                <w:szCs w:val="16"/>
              </w:rPr>
            </w:pPr>
          </w:p>
          <w:p w14:paraId="733F3589" w14:textId="77777777" w:rsidR="00100583" w:rsidRDefault="00100583" w:rsidP="00A8393F">
            <w:pPr>
              <w:spacing w:before="48" w:after="48"/>
              <w:ind w:left="144"/>
              <w:rPr>
                <w:rFonts w:ascii="Garamond" w:hAnsi="Garamond"/>
                <w:b/>
                <w:bCs/>
                <w:color w:val="FF0000"/>
                <w:sz w:val="16"/>
                <w:szCs w:val="16"/>
              </w:rPr>
            </w:pPr>
          </w:p>
          <w:p w14:paraId="1FE16497" w14:textId="77777777" w:rsidR="00100583" w:rsidRDefault="00100583" w:rsidP="00A8393F">
            <w:pPr>
              <w:spacing w:before="48" w:after="48"/>
              <w:ind w:left="144"/>
              <w:rPr>
                <w:rFonts w:ascii="Garamond" w:hAnsi="Garamond"/>
                <w:b/>
                <w:bCs/>
                <w:color w:val="FF0000"/>
                <w:sz w:val="16"/>
                <w:szCs w:val="16"/>
              </w:rPr>
            </w:pPr>
          </w:p>
          <w:p w14:paraId="40AE30FD" w14:textId="77777777" w:rsidR="00100583" w:rsidRDefault="00100583" w:rsidP="00A8393F">
            <w:pPr>
              <w:spacing w:before="48" w:after="48"/>
              <w:ind w:left="144"/>
              <w:rPr>
                <w:rFonts w:ascii="Garamond" w:hAnsi="Garamond"/>
                <w:b/>
                <w:bCs/>
                <w:color w:val="FF0000"/>
                <w:sz w:val="16"/>
                <w:szCs w:val="16"/>
              </w:rPr>
            </w:pPr>
          </w:p>
          <w:p w14:paraId="39DF65FB" w14:textId="77777777" w:rsidR="00100583" w:rsidRDefault="00100583" w:rsidP="00A8393F">
            <w:pPr>
              <w:spacing w:before="48" w:after="48"/>
              <w:ind w:left="144"/>
              <w:rPr>
                <w:rFonts w:ascii="Garamond" w:hAnsi="Garamond"/>
                <w:b/>
                <w:bCs/>
                <w:color w:val="FF0000"/>
                <w:sz w:val="16"/>
                <w:szCs w:val="16"/>
              </w:rPr>
            </w:pPr>
          </w:p>
          <w:p w14:paraId="3138548B" w14:textId="77777777" w:rsidR="00100583" w:rsidRDefault="00100583" w:rsidP="00A8393F">
            <w:pPr>
              <w:spacing w:before="48" w:after="48"/>
              <w:ind w:left="144"/>
              <w:rPr>
                <w:rFonts w:ascii="Garamond" w:hAnsi="Garamond"/>
                <w:b/>
                <w:bCs/>
                <w:color w:val="FF0000"/>
                <w:sz w:val="16"/>
                <w:szCs w:val="16"/>
              </w:rPr>
            </w:pPr>
          </w:p>
          <w:p w14:paraId="5E6A9346" w14:textId="77777777" w:rsidR="00100583" w:rsidRDefault="00100583" w:rsidP="00A8393F">
            <w:pPr>
              <w:spacing w:before="48" w:after="48"/>
              <w:ind w:left="144"/>
              <w:rPr>
                <w:rFonts w:ascii="Garamond" w:hAnsi="Garamond"/>
                <w:b/>
                <w:bCs/>
                <w:color w:val="FF0000"/>
                <w:sz w:val="16"/>
                <w:szCs w:val="16"/>
              </w:rPr>
            </w:pPr>
          </w:p>
          <w:p w14:paraId="68879987" w14:textId="77777777" w:rsidR="00100583" w:rsidRDefault="00100583" w:rsidP="00A8393F">
            <w:pPr>
              <w:spacing w:before="48" w:after="48"/>
              <w:ind w:left="144"/>
              <w:rPr>
                <w:rFonts w:ascii="Garamond" w:hAnsi="Garamond"/>
                <w:b/>
                <w:bCs/>
                <w:color w:val="FF0000"/>
                <w:sz w:val="16"/>
                <w:szCs w:val="16"/>
              </w:rPr>
            </w:pPr>
          </w:p>
          <w:p w14:paraId="36B93C34" w14:textId="77777777" w:rsidR="00100583" w:rsidRDefault="00100583" w:rsidP="00A8393F">
            <w:pPr>
              <w:spacing w:before="48" w:after="48"/>
              <w:ind w:left="144"/>
              <w:rPr>
                <w:rFonts w:ascii="Garamond" w:hAnsi="Garamond"/>
                <w:b/>
                <w:bCs/>
                <w:color w:val="FF0000"/>
                <w:sz w:val="16"/>
                <w:szCs w:val="16"/>
              </w:rPr>
            </w:pPr>
          </w:p>
          <w:p w14:paraId="7461DB87" w14:textId="44FFF3A9" w:rsidR="00100583" w:rsidRDefault="00100583" w:rsidP="00A8393F">
            <w:pPr>
              <w:spacing w:before="48" w:after="48"/>
              <w:ind w:left="144"/>
              <w:rPr>
                <w:rFonts w:ascii="Garamond" w:hAnsi="Garamond"/>
                <w:b/>
                <w:bCs/>
                <w:color w:val="FF0000"/>
                <w:sz w:val="16"/>
                <w:szCs w:val="16"/>
              </w:rPr>
            </w:pPr>
            <w:r>
              <w:rPr>
                <w:rFonts w:ascii="Garamond" w:hAnsi="Garamond"/>
                <w:b/>
                <w:bCs/>
                <w:color w:val="FF0000"/>
                <w:sz w:val="16"/>
                <w:szCs w:val="16"/>
              </w:rPr>
              <w:t>C. Results and interpretation</w:t>
            </w:r>
          </w:p>
          <w:p w14:paraId="128E7C81" w14:textId="77777777" w:rsidR="00100583" w:rsidRDefault="00100583" w:rsidP="00A8393F">
            <w:pPr>
              <w:spacing w:before="48" w:after="48"/>
              <w:ind w:left="144"/>
              <w:rPr>
                <w:rFonts w:ascii="Garamond" w:hAnsi="Garamond"/>
                <w:b/>
                <w:bCs/>
                <w:color w:val="FF0000"/>
                <w:sz w:val="16"/>
                <w:szCs w:val="16"/>
              </w:rPr>
            </w:pPr>
          </w:p>
          <w:p w14:paraId="7F0D3720" w14:textId="77777777" w:rsidR="00100583" w:rsidRDefault="00100583" w:rsidP="00A8393F">
            <w:pPr>
              <w:spacing w:before="48" w:after="48"/>
              <w:ind w:left="144"/>
              <w:rPr>
                <w:rFonts w:ascii="Garamond" w:hAnsi="Garamond"/>
                <w:b/>
                <w:bCs/>
                <w:color w:val="FF0000"/>
                <w:sz w:val="16"/>
                <w:szCs w:val="16"/>
              </w:rPr>
            </w:pPr>
          </w:p>
          <w:p w14:paraId="22083605" w14:textId="77777777" w:rsidR="00100583" w:rsidRDefault="00100583" w:rsidP="00A8393F">
            <w:pPr>
              <w:spacing w:before="48" w:after="48"/>
              <w:ind w:left="144"/>
              <w:rPr>
                <w:rFonts w:ascii="Garamond" w:hAnsi="Garamond"/>
                <w:b/>
                <w:bCs/>
                <w:color w:val="FF0000"/>
                <w:sz w:val="16"/>
                <w:szCs w:val="16"/>
              </w:rPr>
            </w:pPr>
          </w:p>
          <w:p w14:paraId="05ACDEC0" w14:textId="77777777" w:rsidR="00100583" w:rsidRDefault="00100583" w:rsidP="00A8393F">
            <w:pPr>
              <w:spacing w:before="48" w:after="48"/>
              <w:ind w:left="144"/>
              <w:rPr>
                <w:rFonts w:ascii="Garamond" w:hAnsi="Garamond"/>
                <w:b/>
                <w:bCs/>
                <w:color w:val="FF0000"/>
                <w:sz w:val="16"/>
                <w:szCs w:val="16"/>
              </w:rPr>
            </w:pPr>
          </w:p>
          <w:p w14:paraId="58C259F9" w14:textId="77777777" w:rsidR="00100583" w:rsidRDefault="00100583" w:rsidP="00A8393F">
            <w:pPr>
              <w:spacing w:before="48" w:after="48"/>
              <w:ind w:left="144"/>
              <w:rPr>
                <w:rFonts w:ascii="Garamond" w:hAnsi="Garamond"/>
                <w:b/>
                <w:bCs/>
                <w:color w:val="FF0000"/>
                <w:sz w:val="16"/>
                <w:szCs w:val="16"/>
              </w:rPr>
            </w:pPr>
          </w:p>
          <w:p w14:paraId="0313AA30" w14:textId="77777777" w:rsidR="00100583" w:rsidRDefault="00100583" w:rsidP="00A8393F">
            <w:pPr>
              <w:spacing w:before="48" w:after="48"/>
              <w:ind w:left="144"/>
              <w:rPr>
                <w:rFonts w:ascii="Garamond" w:hAnsi="Garamond"/>
                <w:b/>
                <w:bCs/>
                <w:color w:val="FF0000"/>
                <w:sz w:val="16"/>
                <w:szCs w:val="16"/>
              </w:rPr>
            </w:pPr>
          </w:p>
          <w:p w14:paraId="2BCF3E31" w14:textId="77777777" w:rsidR="00100583" w:rsidRDefault="00100583" w:rsidP="00A8393F">
            <w:pPr>
              <w:spacing w:before="48" w:after="48"/>
              <w:ind w:left="144"/>
              <w:rPr>
                <w:rFonts w:ascii="Garamond" w:hAnsi="Garamond"/>
                <w:b/>
                <w:bCs/>
                <w:color w:val="FF0000"/>
                <w:sz w:val="16"/>
                <w:szCs w:val="16"/>
              </w:rPr>
            </w:pPr>
          </w:p>
          <w:p w14:paraId="14CC9377" w14:textId="77777777" w:rsidR="00100583" w:rsidRDefault="00100583" w:rsidP="00A8393F">
            <w:pPr>
              <w:spacing w:before="48" w:after="48"/>
              <w:ind w:left="144"/>
              <w:rPr>
                <w:rFonts w:ascii="Garamond" w:hAnsi="Garamond"/>
                <w:b/>
                <w:bCs/>
                <w:color w:val="FF0000"/>
                <w:sz w:val="16"/>
                <w:szCs w:val="16"/>
              </w:rPr>
            </w:pPr>
          </w:p>
          <w:p w14:paraId="0A9DE183" w14:textId="77777777" w:rsidR="00100583" w:rsidRDefault="00100583" w:rsidP="00A8393F">
            <w:pPr>
              <w:spacing w:before="48" w:after="48"/>
              <w:ind w:left="144"/>
              <w:rPr>
                <w:rFonts w:ascii="Garamond" w:hAnsi="Garamond"/>
                <w:b/>
                <w:bCs/>
                <w:color w:val="FF0000"/>
                <w:sz w:val="16"/>
                <w:szCs w:val="16"/>
              </w:rPr>
            </w:pPr>
          </w:p>
          <w:p w14:paraId="0667E8E3" w14:textId="77777777" w:rsidR="00100583" w:rsidRDefault="00100583" w:rsidP="00A8393F">
            <w:pPr>
              <w:spacing w:before="48" w:after="48"/>
              <w:ind w:left="144"/>
              <w:rPr>
                <w:rFonts w:ascii="Garamond" w:hAnsi="Garamond"/>
                <w:b/>
                <w:bCs/>
                <w:color w:val="FF0000"/>
                <w:sz w:val="16"/>
                <w:szCs w:val="16"/>
              </w:rPr>
            </w:pPr>
          </w:p>
          <w:p w14:paraId="3F505C4F" w14:textId="77777777" w:rsidR="00100583" w:rsidRDefault="00100583" w:rsidP="00A8393F">
            <w:pPr>
              <w:spacing w:before="48" w:after="48"/>
              <w:ind w:left="144"/>
              <w:rPr>
                <w:rFonts w:ascii="Garamond" w:hAnsi="Garamond"/>
                <w:b/>
                <w:bCs/>
                <w:color w:val="FF0000"/>
                <w:sz w:val="16"/>
                <w:szCs w:val="16"/>
              </w:rPr>
            </w:pPr>
          </w:p>
          <w:p w14:paraId="4D5A137E" w14:textId="77777777" w:rsidR="00100583" w:rsidRDefault="00100583" w:rsidP="00A8393F">
            <w:pPr>
              <w:spacing w:before="48" w:after="48"/>
              <w:ind w:left="144"/>
              <w:rPr>
                <w:rFonts w:ascii="Garamond" w:hAnsi="Garamond"/>
                <w:b/>
                <w:bCs/>
                <w:color w:val="FF0000"/>
                <w:sz w:val="16"/>
                <w:szCs w:val="16"/>
              </w:rPr>
            </w:pPr>
          </w:p>
          <w:p w14:paraId="10D3F5E6" w14:textId="79C4F63B" w:rsidR="00100583" w:rsidRDefault="00100583" w:rsidP="00A8393F">
            <w:pPr>
              <w:spacing w:before="48" w:after="48"/>
              <w:ind w:left="144"/>
              <w:rPr>
                <w:rFonts w:ascii="Garamond" w:hAnsi="Garamond"/>
                <w:b/>
                <w:bCs/>
                <w:color w:val="FF0000"/>
                <w:sz w:val="16"/>
                <w:szCs w:val="16"/>
              </w:rPr>
            </w:pPr>
          </w:p>
          <w:p w14:paraId="0D5ADB2D" w14:textId="77777777" w:rsidR="00100583" w:rsidRDefault="00100583" w:rsidP="00A8393F">
            <w:pPr>
              <w:spacing w:before="48" w:after="48"/>
              <w:ind w:left="144"/>
              <w:rPr>
                <w:rFonts w:ascii="Garamond" w:hAnsi="Garamond"/>
                <w:b/>
                <w:bCs/>
                <w:color w:val="FF0000"/>
                <w:sz w:val="16"/>
                <w:szCs w:val="16"/>
              </w:rPr>
            </w:pPr>
          </w:p>
          <w:p w14:paraId="4B1E1845" w14:textId="77777777" w:rsidR="00100583" w:rsidRDefault="00100583" w:rsidP="00A8393F">
            <w:pPr>
              <w:spacing w:before="48" w:after="48"/>
              <w:ind w:left="144"/>
              <w:rPr>
                <w:rFonts w:ascii="Garamond" w:hAnsi="Garamond"/>
                <w:b/>
                <w:bCs/>
                <w:color w:val="FF0000"/>
                <w:sz w:val="16"/>
                <w:szCs w:val="16"/>
              </w:rPr>
            </w:pPr>
          </w:p>
          <w:p w14:paraId="7E205D6F" w14:textId="77777777" w:rsidR="00100583" w:rsidRDefault="00100583" w:rsidP="00A8393F">
            <w:pPr>
              <w:spacing w:before="48" w:after="48"/>
              <w:ind w:left="144"/>
              <w:rPr>
                <w:rFonts w:ascii="Garamond" w:hAnsi="Garamond"/>
                <w:b/>
                <w:bCs/>
                <w:color w:val="FF0000"/>
                <w:sz w:val="16"/>
                <w:szCs w:val="16"/>
              </w:rPr>
            </w:pPr>
          </w:p>
          <w:p w14:paraId="27794905" w14:textId="77777777" w:rsidR="00100583" w:rsidRDefault="00100583" w:rsidP="00A8393F">
            <w:pPr>
              <w:spacing w:before="48" w:after="48"/>
              <w:ind w:left="144"/>
              <w:rPr>
                <w:rFonts w:ascii="Garamond" w:hAnsi="Garamond"/>
                <w:b/>
                <w:bCs/>
                <w:color w:val="FF0000"/>
                <w:sz w:val="16"/>
                <w:szCs w:val="16"/>
              </w:rPr>
            </w:pPr>
          </w:p>
          <w:p w14:paraId="70BE694D" w14:textId="77777777" w:rsidR="00100583" w:rsidRDefault="00100583" w:rsidP="00A8393F">
            <w:pPr>
              <w:spacing w:before="48" w:after="48"/>
              <w:ind w:left="144"/>
              <w:rPr>
                <w:rFonts w:ascii="Garamond" w:hAnsi="Garamond"/>
                <w:b/>
                <w:bCs/>
                <w:color w:val="FF0000"/>
                <w:sz w:val="16"/>
                <w:szCs w:val="16"/>
              </w:rPr>
            </w:pPr>
          </w:p>
          <w:p w14:paraId="03FE4B73" w14:textId="77777777" w:rsidR="00100583" w:rsidRDefault="00100583" w:rsidP="00A8393F">
            <w:pPr>
              <w:spacing w:before="48" w:after="48"/>
              <w:ind w:left="144"/>
              <w:rPr>
                <w:rFonts w:ascii="Garamond" w:hAnsi="Garamond"/>
                <w:b/>
                <w:bCs/>
                <w:color w:val="FF0000"/>
                <w:sz w:val="16"/>
                <w:szCs w:val="16"/>
              </w:rPr>
            </w:pPr>
          </w:p>
          <w:p w14:paraId="39A97A1B" w14:textId="486E1AE6" w:rsidR="00100583" w:rsidRPr="00852412" w:rsidRDefault="00100583" w:rsidP="00B64589">
            <w:pPr>
              <w:spacing w:before="88" w:after="48"/>
              <w:ind w:left="144"/>
              <w:rPr>
                <w:rFonts w:ascii="Garamond" w:hAnsi="Garamond"/>
                <w:b/>
                <w:bCs/>
                <w:color w:val="FF0000"/>
                <w:sz w:val="16"/>
                <w:szCs w:val="16"/>
              </w:rPr>
            </w:pPr>
            <w:r>
              <w:rPr>
                <w:rFonts w:ascii="Garamond" w:hAnsi="Garamond"/>
                <w:b/>
                <w:bCs/>
                <w:color w:val="FF0000"/>
                <w:sz w:val="16"/>
                <w:szCs w:val="16"/>
              </w:rPr>
              <w:t>D. Getting i*</w:t>
            </w:r>
          </w:p>
          <w:p w14:paraId="0BACE016" w14:textId="77777777" w:rsidR="000D7331" w:rsidRPr="00852412" w:rsidRDefault="000D7331" w:rsidP="00A8393F">
            <w:pPr>
              <w:spacing w:before="48" w:after="48"/>
              <w:ind w:left="144"/>
              <w:rPr>
                <w:rFonts w:ascii="Garamond" w:hAnsi="Garamond"/>
                <w:b/>
                <w:bCs/>
                <w:color w:val="FF0000"/>
                <w:sz w:val="16"/>
                <w:szCs w:val="16"/>
              </w:rPr>
            </w:pPr>
          </w:p>
          <w:p w14:paraId="021D6338" w14:textId="77777777" w:rsidR="000D7331" w:rsidRPr="00852412" w:rsidRDefault="000D7331" w:rsidP="00A8393F">
            <w:pPr>
              <w:spacing w:before="48" w:after="48"/>
              <w:ind w:left="144"/>
              <w:rPr>
                <w:rFonts w:ascii="Garamond" w:hAnsi="Garamond"/>
                <w:b/>
                <w:bCs/>
                <w:color w:val="FF0000"/>
                <w:sz w:val="16"/>
                <w:szCs w:val="16"/>
              </w:rPr>
            </w:pPr>
          </w:p>
          <w:p w14:paraId="3C7409CD" w14:textId="77777777" w:rsidR="000D7331" w:rsidRDefault="000D7331" w:rsidP="00A8393F">
            <w:pPr>
              <w:spacing w:before="48" w:after="48"/>
              <w:ind w:left="144"/>
              <w:rPr>
                <w:rFonts w:ascii="Garamond" w:hAnsi="Garamond"/>
                <w:b/>
                <w:bCs/>
                <w:color w:val="FF0000"/>
                <w:sz w:val="16"/>
                <w:szCs w:val="16"/>
              </w:rPr>
            </w:pPr>
          </w:p>
          <w:p w14:paraId="21E359D8" w14:textId="77777777" w:rsidR="00B64589" w:rsidRDefault="00B64589" w:rsidP="00A8393F">
            <w:pPr>
              <w:spacing w:before="48" w:after="48"/>
              <w:ind w:left="144"/>
              <w:rPr>
                <w:rFonts w:ascii="Garamond" w:hAnsi="Garamond"/>
                <w:b/>
                <w:bCs/>
                <w:color w:val="FF0000"/>
                <w:sz w:val="16"/>
                <w:szCs w:val="16"/>
              </w:rPr>
            </w:pPr>
          </w:p>
          <w:p w14:paraId="0A00B8E9" w14:textId="77777777" w:rsidR="00B64589" w:rsidRDefault="00B64589" w:rsidP="00A8393F">
            <w:pPr>
              <w:spacing w:before="48" w:after="48"/>
              <w:ind w:left="144"/>
              <w:rPr>
                <w:rFonts w:ascii="Garamond" w:hAnsi="Garamond"/>
                <w:b/>
                <w:bCs/>
                <w:color w:val="FF0000"/>
                <w:sz w:val="16"/>
                <w:szCs w:val="16"/>
              </w:rPr>
            </w:pPr>
          </w:p>
          <w:p w14:paraId="3A53B13E" w14:textId="77777777" w:rsidR="00B64589" w:rsidRPr="00852412" w:rsidRDefault="00B64589" w:rsidP="00A8393F">
            <w:pPr>
              <w:spacing w:before="48" w:after="48"/>
              <w:ind w:left="144"/>
              <w:rPr>
                <w:rFonts w:ascii="Garamond" w:hAnsi="Garamond"/>
                <w:b/>
                <w:bCs/>
                <w:color w:val="FF0000"/>
                <w:sz w:val="16"/>
                <w:szCs w:val="16"/>
              </w:rPr>
            </w:pPr>
          </w:p>
          <w:p w14:paraId="78096337" w14:textId="77777777" w:rsidR="00A8393F" w:rsidRDefault="00A8393F" w:rsidP="00923C43">
            <w:pPr>
              <w:spacing w:before="48" w:after="48"/>
              <w:ind w:left="0"/>
              <w:rPr>
                <w:rFonts w:ascii="Garamond" w:hAnsi="Garamond"/>
                <w:b/>
                <w:bCs/>
                <w:color w:val="FF0000"/>
                <w:sz w:val="16"/>
                <w:szCs w:val="16"/>
              </w:rPr>
            </w:pPr>
          </w:p>
          <w:p w14:paraId="55D35D0B" w14:textId="3B31DBFB" w:rsidR="00A8393F" w:rsidRDefault="00A8393F" w:rsidP="00100583">
            <w:pPr>
              <w:spacing w:before="48" w:after="48"/>
              <w:ind w:left="0"/>
              <w:rPr>
                <w:rFonts w:ascii="Garamond" w:hAnsi="Garamond"/>
                <w:b/>
                <w:bCs/>
                <w:color w:val="C00000"/>
                <w:sz w:val="16"/>
                <w:szCs w:val="16"/>
              </w:rPr>
            </w:pPr>
            <w:r w:rsidRPr="00A8393F">
              <w:rPr>
                <w:rFonts w:ascii="Garamond" w:hAnsi="Garamond"/>
                <w:b/>
                <w:bCs/>
                <w:color w:val="C00000"/>
                <w:sz w:val="16"/>
                <w:szCs w:val="16"/>
              </w:rPr>
              <w:lastRenderedPageBreak/>
              <w:t xml:space="preserve">2. </w:t>
            </w:r>
            <w:r w:rsidR="00B64589">
              <w:rPr>
                <w:rFonts w:ascii="Garamond" w:hAnsi="Garamond"/>
                <w:b/>
                <w:bCs/>
                <w:color w:val="C00000"/>
                <w:sz w:val="16"/>
                <w:szCs w:val="16"/>
              </w:rPr>
              <w:t xml:space="preserve">PC-MPR System </w:t>
            </w:r>
            <w:r w:rsidRPr="00A8393F">
              <w:rPr>
                <w:rFonts w:ascii="Garamond" w:hAnsi="Garamond"/>
                <w:b/>
                <w:bCs/>
                <w:color w:val="C00000"/>
                <w:sz w:val="16"/>
                <w:szCs w:val="16"/>
              </w:rPr>
              <w:t>Plotting</w:t>
            </w:r>
          </w:p>
          <w:p w14:paraId="2741BCFF" w14:textId="77777777" w:rsidR="00A8393F" w:rsidRDefault="00A8393F" w:rsidP="00100583">
            <w:pPr>
              <w:spacing w:before="48" w:after="48"/>
              <w:ind w:left="0"/>
              <w:rPr>
                <w:rFonts w:ascii="Garamond" w:hAnsi="Garamond"/>
                <w:b/>
                <w:bCs/>
                <w:color w:val="C00000"/>
                <w:sz w:val="16"/>
                <w:szCs w:val="16"/>
              </w:rPr>
            </w:pPr>
          </w:p>
          <w:p w14:paraId="06F0EC48" w14:textId="77777777" w:rsidR="00A8393F" w:rsidRDefault="00A8393F" w:rsidP="00100583">
            <w:pPr>
              <w:spacing w:before="48" w:after="48"/>
              <w:ind w:left="0"/>
              <w:rPr>
                <w:rFonts w:ascii="Garamond" w:hAnsi="Garamond"/>
                <w:b/>
                <w:bCs/>
                <w:color w:val="C00000"/>
                <w:sz w:val="16"/>
                <w:szCs w:val="16"/>
              </w:rPr>
            </w:pPr>
          </w:p>
          <w:p w14:paraId="54E8AA4A" w14:textId="77777777" w:rsidR="00A8393F" w:rsidRDefault="00A8393F" w:rsidP="00100583">
            <w:pPr>
              <w:spacing w:before="48" w:after="48"/>
              <w:ind w:left="0"/>
              <w:rPr>
                <w:rFonts w:ascii="Garamond" w:hAnsi="Garamond"/>
                <w:b/>
                <w:bCs/>
                <w:color w:val="C00000"/>
                <w:sz w:val="16"/>
                <w:szCs w:val="16"/>
              </w:rPr>
            </w:pPr>
          </w:p>
          <w:p w14:paraId="4867C0D5" w14:textId="77777777" w:rsidR="00A8393F" w:rsidRDefault="00A8393F" w:rsidP="00100583">
            <w:pPr>
              <w:spacing w:before="48" w:after="48"/>
              <w:ind w:left="0"/>
              <w:rPr>
                <w:rFonts w:ascii="Garamond" w:hAnsi="Garamond"/>
                <w:b/>
                <w:bCs/>
                <w:color w:val="C00000"/>
                <w:sz w:val="16"/>
                <w:szCs w:val="16"/>
              </w:rPr>
            </w:pPr>
          </w:p>
          <w:p w14:paraId="53C0B083" w14:textId="77777777" w:rsidR="00A8393F" w:rsidRDefault="00A8393F" w:rsidP="00100583">
            <w:pPr>
              <w:spacing w:before="48" w:after="48"/>
              <w:ind w:left="0"/>
              <w:rPr>
                <w:rFonts w:ascii="Garamond" w:hAnsi="Garamond"/>
                <w:b/>
                <w:bCs/>
                <w:color w:val="C00000"/>
                <w:sz w:val="16"/>
                <w:szCs w:val="16"/>
              </w:rPr>
            </w:pPr>
          </w:p>
          <w:p w14:paraId="1E1B18FA" w14:textId="77777777" w:rsidR="00A8393F" w:rsidRDefault="00A8393F" w:rsidP="00100583">
            <w:pPr>
              <w:spacing w:before="48" w:after="48"/>
              <w:ind w:left="0"/>
              <w:rPr>
                <w:rFonts w:ascii="Garamond" w:hAnsi="Garamond"/>
                <w:b/>
                <w:bCs/>
                <w:color w:val="C00000"/>
                <w:sz w:val="16"/>
                <w:szCs w:val="16"/>
              </w:rPr>
            </w:pPr>
          </w:p>
          <w:p w14:paraId="7E56E391" w14:textId="77777777" w:rsidR="00A8393F" w:rsidRDefault="00A8393F" w:rsidP="00100583">
            <w:pPr>
              <w:spacing w:before="48" w:after="48"/>
              <w:ind w:left="0"/>
              <w:rPr>
                <w:rFonts w:ascii="Garamond" w:hAnsi="Garamond"/>
                <w:b/>
                <w:bCs/>
                <w:color w:val="C00000"/>
                <w:sz w:val="16"/>
                <w:szCs w:val="16"/>
              </w:rPr>
            </w:pPr>
          </w:p>
          <w:p w14:paraId="5EF505A1" w14:textId="77777777" w:rsidR="00A8393F" w:rsidRDefault="00A8393F" w:rsidP="00100583">
            <w:pPr>
              <w:spacing w:before="48" w:after="48"/>
              <w:ind w:left="0"/>
              <w:rPr>
                <w:rFonts w:ascii="Garamond" w:hAnsi="Garamond"/>
                <w:b/>
                <w:bCs/>
                <w:color w:val="C00000"/>
                <w:sz w:val="16"/>
                <w:szCs w:val="16"/>
              </w:rPr>
            </w:pPr>
          </w:p>
          <w:p w14:paraId="676B9F06" w14:textId="77777777" w:rsidR="00A8393F" w:rsidRDefault="00A8393F" w:rsidP="00100583">
            <w:pPr>
              <w:spacing w:before="48" w:after="48"/>
              <w:ind w:left="0"/>
              <w:rPr>
                <w:rFonts w:ascii="Garamond" w:hAnsi="Garamond"/>
                <w:b/>
                <w:bCs/>
                <w:color w:val="C00000"/>
                <w:sz w:val="16"/>
                <w:szCs w:val="16"/>
              </w:rPr>
            </w:pPr>
          </w:p>
          <w:p w14:paraId="16CE40DD" w14:textId="77777777" w:rsidR="00B64589" w:rsidRDefault="00B64589" w:rsidP="00100583">
            <w:pPr>
              <w:spacing w:before="48" w:after="48"/>
              <w:ind w:left="0"/>
              <w:rPr>
                <w:rFonts w:ascii="Garamond" w:hAnsi="Garamond"/>
                <w:b/>
                <w:bCs/>
                <w:color w:val="C00000"/>
                <w:sz w:val="16"/>
                <w:szCs w:val="16"/>
              </w:rPr>
            </w:pPr>
          </w:p>
          <w:p w14:paraId="346FBE3D" w14:textId="77777777" w:rsidR="00B64589" w:rsidRDefault="00B64589" w:rsidP="00100583">
            <w:pPr>
              <w:spacing w:before="48" w:after="48"/>
              <w:ind w:left="0"/>
              <w:rPr>
                <w:rFonts w:ascii="Garamond" w:hAnsi="Garamond"/>
                <w:b/>
                <w:bCs/>
                <w:color w:val="C00000"/>
                <w:sz w:val="16"/>
                <w:szCs w:val="16"/>
              </w:rPr>
            </w:pPr>
          </w:p>
          <w:p w14:paraId="43CAF8D7" w14:textId="77777777" w:rsidR="00A8393F" w:rsidRDefault="00A8393F" w:rsidP="00100583">
            <w:pPr>
              <w:spacing w:before="48" w:after="48"/>
              <w:ind w:left="0"/>
              <w:rPr>
                <w:rFonts w:ascii="Garamond" w:hAnsi="Garamond"/>
                <w:b/>
                <w:bCs/>
                <w:color w:val="C00000"/>
                <w:sz w:val="16"/>
                <w:szCs w:val="16"/>
              </w:rPr>
            </w:pPr>
          </w:p>
          <w:p w14:paraId="23E6E291" w14:textId="3DE1F3AB" w:rsidR="00AA3B7E" w:rsidRDefault="00A8393F" w:rsidP="00AA3B7E">
            <w:pPr>
              <w:spacing w:before="150" w:after="48"/>
              <w:ind w:left="144"/>
              <w:rPr>
                <w:rFonts w:ascii="Garamond" w:hAnsi="Garamond"/>
                <w:b/>
                <w:bCs/>
                <w:color w:val="FF0000"/>
                <w:sz w:val="16"/>
                <w:szCs w:val="16"/>
              </w:rPr>
            </w:pPr>
            <w:r>
              <w:rPr>
                <w:rFonts w:ascii="Garamond" w:hAnsi="Garamond"/>
                <w:b/>
                <w:bCs/>
                <w:color w:val="FF0000"/>
                <w:sz w:val="16"/>
                <w:szCs w:val="16"/>
              </w:rPr>
              <w:t>A. MP from a negative equilibrium</w:t>
            </w:r>
            <w:r w:rsidR="00B64589">
              <w:rPr>
                <w:rFonts w:ascii="Garamond" w:hAnsi="Garamond"/>
                <w:b/>
                <w:bCs/>
                <w:color w:val="FF0000"/>
                <w:sz w:val="16"/>
                <w:szCs w:val="16"/>
              </w:rPr>
              <w:t xml:space="preserve"> endogenous response</w:t>
            </w:r>
          </w:p>
          <w:p w14:paraId="571565D0" w14:textId="77777777" w:rsidR="00AA3B7E" w:rsidRDefault="00AA3B7E" w:rsidP="00AA3B7E">
            <w:pPr>
              <w:spacing w:before="150" w:after="48"/>
              <w:ind w:left="144"/>
              <w:rPr>
                <w:rFonts w:ascii="Garamond" w:hAnsi="Garamond"/>
                <w:b/>
                <w:bCs/>
                <w:color w:val="FF0000"/>
                <w:sz w:val="16"/>
                <w:szCs w:val="16"/>
              </w:rPr>
            </w:pPr>
          </w:p>
          <w:p w14:paraId="09355F18" w14:textId="77777777" w:rsidR="00AA3B7E" w:rsidRDefault="00AA3B7E" w:rsidP="00AA3B7E">
            <w:pPr>
              <w:spacing w:before="150" w:after="48"/>
              <w:ind w:left="144"/>
              <w:rPr>
                <w:rFonts w:ascii="Garamond" w:hAnsi="Garamond"/>
                <w:b/>
                <w:bCs/>
                <w:color w:val="FF0000"/>
                <w:sz w:val="16"/>
                <w:szCs w:val="16"/>
              </w:rPr>
            </w:pPr>
          </w:p>
          <w:p w14:paraId="5E41439C" w14:textId="77777777" w:rsidR="00AA3B7E" w:rsidRDefault="00AA3B7E" w:rsidP="00AA3B7E">
            <w:pPr>
              <w:spacing w:before="150" w:after="48"/>
              <w:ind w:left="144"/>
              <w:rPr>
                <w:rFonts w:ascii="Garamond" w:hAnsi="Garamond"/>
                <w:b/>
                <w:bCs/>
                <w:color w:val="FF0000"/>
                <w:sz w:val="16"/>
                <w:szCs w:val="16"/>
              </w:rPr>
            </w:pPr>
          </w:p>
          <w:p w14:paraId="083D765D" w14:textId="77777777" w:rsidR="00AA3B7E" w:rsidRDefault="00AA3B7E" w:rsidP="00AA3B7E">
            <w:pPr>
              <w:spacing w:before="150" w:after="48"/>
              <w:ind w:left="144"/>
              <w:rPr>
                <w:rFonts w:ascii="Garamond" w:hAnsi="Garamond"/>
                <w:b/>
                <w:bCs/>
                <w:color w:val="FF0000"/>
                <w:sz w:val="16"/>
                <w:szCs w:val="16"/>
              </w:rPr>
            </w:pPr>
          </w:p>
          <w:p w14:paraId="4B63ECDB" w14:textId="77777777" w:rsidR="00AA3B7E" w:rsidRDefault="00AA3B7E" w:rsidP="00AA3B7E">
            <w:pPr>
              <w:spacing w:before="150" w:after="48"/>
              <w:ind w:left="144"/>
              <w:rPr>
                <w:rFonts w:ascii="Garamond" w:hAnsi="Garamond"/>
                <w:b/>
                <w:bCs/>
                <w:color w:val="FF0000"/>
                <w:sz w:val="16"/>
                <w:szCs w:val="16"/>
              </w:rPr>
            </w:pPr>
          </w:p>
          <w:p w14:paraId="4C248CF8" w14:textId="77777777" w:rsidR="00AA3B7E" w:rsidRDefault="00AA3B7E" w:rsidP="00AA3B7E">
            <w:pPr>
              <w:spacing w:before="150" w:after="48"/>
              <w:ind w:left="144"/>
              <w:rPr>
                <w:rFonts w:ascii="Garamond" w:hAnsi="Garamond"/>
                <w:b/>
                <w:bCs/>
                <w:color w:val="FF0000"/>
                <w:sz w:val="16"/>
                <w:szCs w:val="16"/>
              </w:rPr>
            </w:pPr>
          </w:p>
          <w:p w14:paraId="20E1653D" w14:textId="77777777" w:rsidR="00AA3B7E" w:rsidRDefault="00AA3B7E" w:rsidP="00AA3B7E">
            <w:pPr>
              <w:spacing w:before="150" w:after="48"/>
              <w:ind w:left="144"/>
              <w:rPr>
                <w:rFonts w:ascii="Garamond" w:hAnsi="Garamond"/>
                <w:b/>
                <w:bCs/>
                <w:color w:val="FF0000"/>
                <w:sz w:val="16"/>
                <w:szCs w:val="16"/>
              </w:rPr>
            </w:pPr>
          </w:p>
          <w:p w14:paraId="47F9F3AC" w14:textId="77777777" w:rsidR="00AA3B7E" w:rsidRDefault="00AA3B7E" w:rsidP="00AA3B7E">
            <w:pPr>
              <w:spacing w:before="150" w:after="48"/>
              <w:ind w:left="144"/>
              <w:rPr>
                <w:rFonts w:ascii="Garamond" w:hAnsi="Garamond"/>
                <w:b/>
                <w:bCs/>
                <w:color w:val="FF0000"/>
                <w:sz w:val="16"/>
                <w:szCs w:val="16"/>
              </w:rPr>
            </w:pPr>
          </w:p>
          <w:p w14:paraId="0F1D6616" w14:textId="77777777" w:rsidR="00AA3B7E" w:rsidRDefault="00AA3B7E" w:rsidP="00AA3B7E">
            <w:pPr>
              <w:spacing w:before="150" w:after="48"/>
              <w:ind w:left="144"/>
              <w:rPr>
                <w:rFonts w:ascii="Garamond" w:hAnsi="Garamond"/>
                <w:b/>
                <w:bCs/>
                <w:color w:val="FF0000"/>
                <w:sz w:val="16"/>
                <w:szCs w:val="16"/>
              </w:rPr>
            </w:pPr>
          </w:p>
          <w:p w14:paraId="160DC5B5" w14:textId="77777777" w:rsidR="00B64589" w:rsidRDefault="00B64589" w:rsidP="00B64589">
            <w:pPr>
              <w:spacing w:before="150" w:after="48"/>
              <w:ind w:left="0"/>
              <w:rPr>
                <w:rFonts w:ascii="Garamond" w:hAnsi="Garamond"/>
                <w:b/>
                <w:bCs/>
                <w:color w:val="FF0000"/>
                <w:sz w:val="16"/>
                <w:szCs w:val="16"/>
              </w:rPr>
            </w:pPr>
          </w:p>
          <w:p w14:paraId="0A93D60A" w14:textId="77777777" w:rsidR="00783CC1" w:rsidRDefault="00783CC1" w:rsidP="00B64589">
            <w:pPr>
              <w:spacing w:before="150" w:after="48"/>
              <w:ind w:left="0"/>
              <w:rPr>
                <w:rFonts w:ascii="Garamond" w:hAnsi="Garamond"/>
                <w:b/>
                <w:bCs/>
                <w:color w:val="FF0000"/>
                <w:sz w:val="16"/>
                <w:szCs w:val="16"/>
              </w:rPr>
            </w:pPr>
          </w:p>
          <w:p w14:paraId="7ECF818A" w14:textId="637BC2AE" w:rsidR="00923C43" w:rsidRPr="00923C43" w:rsidRDefault="00923C43" w:rsidP="00783CC1">
            <w:pPr>
              <w:spacing w:before="160" w:after="48"/>
              <w:ind w:left="144"/>
              <w:rPr>
                <w:rFonts w:ascii="Garamond" w:hAnsi="Garamond"/>
                <w:b/>
                <w:bCs/>
                <w:color w:val="FF0000"/>
                <w:sz w:val="16"/>
                <w:szCs w:val="16"/>
              </w:rPr>
            </w:pPr>
            <w:r>
              <w:rPr>
                <w:rFonts w:ascii="Garamond" w:hAnsi="Garamond"/>
                <w:b/>
                <w:bCs/>
                <w:color w:val="FF0000"/>
                <w:sz w:val="16"/>
                <w:szCs w:val="16"/>
              </w:rPr>
              <w:t>B</w:t>
            </w:r>
            <w:r w:rsidRPr="00923C43">
              <w:rPr>
                <w:rFonts w:ascii="Garamond" w:hAnsi="Garamond"/>
                <w:b/>
                <w:bCs/>
                <w:color w:val="FF0000"/>
                <w:sz w:val="16"/>
                <w:szCs w:val="16"/>
              </w:rPr>
              <w:t xml:space="preserve">. Effects of </w:t>
            </w:r>
            <w:r>
              <w:rPr>
                <w:rFonts w:ascii="Garamond" w:hAnsi="Garamond"/>
                <w:b/>
                <w:bCs/>
                <w:color w:val="FF0000"/>
                <w:sz w:val="16"/>
                <w:szCs w:val="16"/>
              </w:rPr>
              <w:t>contractiona</w:t>
            </w:r>
            <w:r w:rsidR="00B64589">
              <w:rPr>
                <w:rFonts w:ascii="Garamond" w:hAnsi="Garamond"/>
                <w:b/>
                <w:bCs/>
                <w:color w:val="FF0000"/>
                <w:sz w:val="16"/>
                <w:szCs w:val="16"/>
              </w:rPr>
              <w:t>r</w:t>
            </w:r>
            <w:r>
              <w:rPr>
                <w:rFonts w:ascii="Garamond" w:hAnsi="Garamond"/>
                <w:b/>
                <w:bCs/>
                <w:color w:val="FF0000"/>
                <w:sz w:val="16"/>
                <w:szCs w:val="16"/>
              </w:rPr>
              <w:t>y</w:t>
            </w:r>
            <w:r w:rsidRPr="00923C43">
              <w:rPr>
                <w:rFonts w:ascii="Garamond" w:hAnsi="Garamond"/>
                <w:b/>
                <w:bCs/>
                <w:color w:val="FF0000"/>
                <w:sz w:val="16"/>
                <w:szCs w:val="16"/>
              </w:rPr>
              <w:t xml:space="preserve"> MP from </w:t>
            </w:r>
            <w:r>
              <w:rPr>
                <w:rFonts w:ascii="Garamond" w:hAnsi="Garamond"/>
                <w:b/>
                <w:bCs/>
                <w:color w:val="FF0000"/>
                <w:sz w:val="16"/>
                <w:szCs w:val="16"/>
              </w:rPr>
              <w:t xml:space="preserve">efficient </w:t>
            </w:r>
            <w:r w:rsidRPr="00923C43">
              <w:rPr>
                <w:rFonts w:ascii="Garamond" w:hAnsi="Garamond"/>
                <w:b/>
                <w:bCs/>
                <w:color w:val="FF0000"/>
                <w:sz w:val="16"/>
                <w:szCs w:val="16"/>
              </w:rPr>
              <w:t>equilibrium</w:t>
            </w:r>
            <w:r w:rsidR="00B64589">
              <w:rPr>
                <w:rFonts w:ascii="Garamond" w:hAnsi="Garamond"/>
                <w:b/>
                <w:bCs/>
                <w:color w:val="FF0000"/>
                <w:sz w:val="16"/>
                <w:szCs w:val="16"/>
              </w:rPr>
              <w:t>, exogenous MP</w:t>
            </w:r>
          </w:p>
          <w:p w14:paraId="6B823F9E" w14:textId="77777777" w:rsidR="00923C43" w:rsidRDefault="00923C43" w:rsidP="00A8393F">
            <w:pPr>
              <w:spacing w:before="150" w:after="48"/>
              <w:ind w:left="144"/>
              <w:rPr>
                <w:rFonts w:ascii="Garamond" w:hAnsi="Garamond"/>
                <w:b/>
                <w:bCs/>
                <w:color w:val="FF0000"/>
                <w:sz w:val="16"/>
                <w:szCs w:val="16"/>
              </w:rPr>
            </w:pPr>
          </w:p>
          <w:p w14:paraId="33B56679" w14:textId="77777777" w:rsidR="00923C43" w:rsidRDefault="00923C43" w:rsidP="00A8393F">
            <w:pPr>
              <w:spacing w:before="150" w:after="48"/>
              <w:ind w:left="144"/>
              <w:rPr>
                <w:rFonts w:ascii="Garamond" w:hAnsi="Garamond"/>
                <w:b/>
                <w:bCs/>
                <w:color w:val="FF0000"/>
                <w:sz w:val="16"/>
                <w:szCs w:val="16"/>
              </w:rPr>
            </w:pPr>
          </w:p>
          <w:p w14:paraId="43A4FB4E" w14:textId="77777777" w:rsidR="00AA3B7E" w:rsidRDefault="00AA3B7E" w:rsidP="00AA3B7E">
            <w:pPr>
              <w:spacing w:after="48"/>
              <w:ind w:left="0"/>
              <w:rPr>
                <w:rFonts w:ascii="Garamond" w:hAnsi="Garamond"/>
                <w:b/>
                <w:bCs/>
                <w:color w:val="FF0000"/>
                <w:sz w:val="16"/>
                <w:szCs w:val="16"/>
              </w:rPr>
            </w:pPr>
          </w:p>
          <w:p w14:paraId="1695C6D0" w14:textId="77777777" w:rsidR="00783CC1" w:rsidRDefault="00783CC1" w:rsidP="00AA3B7E">
            <w:pPr>
              <w:spacing w:after="48"/>
              <w:ind w:left="0"/>
              <w:rPr>
                <w:rFonts w:ascii="Garamond" w:hAnsi="Garamond"/>
                <w:b/>
                <w:bCs/>
                <w:color w:val="FF0000"/>
                <w:sz w:val="16"/>
                <w:szCs w:val="16"/>
              </w:rPr>
            </w:pPr>
          </w:p>
          <w:p w14:paraId="2DC9E52F" w14:textId="490A02E1" w:rsidR="00923C43" w:rsidRPr="00923C43" w:rsidRDefault="00923C43" w:rsidP="00783CC1">
            <w:pPr>
              <w:spacing w:before="260" w:after="48"/>
              <w:ind w:left="144"/>
              <w:rPr>
                <w:rFonts w:ascii="Garamond" w:hAnsi="Garamond"/>
                <w:b/>
                <w:bCs/>
                <w:color w:val="FF0000"/>
                <w:sz w:val="16"/>
                <w:szCs w:val="16"/>
              </w:rPr>
            </w:pPr>
            <w:r>
              <w:rPr>
                <w:rFonts w:ascii="Garamond" w:hAnsi="Garamond"/>
                <w:b/>
                <w:bCs/>
                <w:color w:val="FF0000"/>
                <w:sz w:val="16"/>
                <w:szCs w:val="16"/>
              </w:rPr>
              <w:t xml:space="preserve">C. </w:t>
            </w:r>
            <w:r w:rsidRPr="00923C43">
              <w:rPr>
                <w:rFonts w:ascii="Garamond" w:hAnsi="Garamond"/>
                <w:b/>
                <w:bCs/>
                <w:color w:val="FF0000"/>
                <w:sz w:val="16"/>
                <w:szCs w:val="16"/>
              </w:rPr>
              <w:t xml:space="preserve">Sudden </w:t>
            </w:r>
            <w:proofErr w:type="spellStart"/>
            <w:r w:rsidRPr="00923C43">
              <w:rPr>
                <w:rFonts w:ascii="Garamond" w:hAnsi="Garamond"/>
                <w:b/>
                <w:bCs/>
                <w:color w:val="FF0000"/>
                <w:sz w:val="16"/>
                <w:szCs w:val="16"/>
              </w:rPr>
              <w:t>inflatioary</w:t>
            </w:r>
            <w:proofErr w:type="spellEnd"/>
            <w:r w:rsidRPr="00923C43">
              <w:rPr>
                <w:rFonts w:ascii="Garamond" w:hAnsi="Garamond"/>
                <w:b/>
                <w:bCs/>
                <w:color w:val="FF0000"/>
                <w:sz w:val="16"/>
                <w:szCs w:val="16"/>
              </w:rPr>
              <w:t xml:space="preserve"> shock (ex. supply shock</w:t>
            </w:r>
            <w:r>
              <w:rPr>
                <w:rFonts w:ascii="Garamond" w:hAnsi="Garamond"/>
                <w:b/>
                <w:bCs/>
                <w:color w:val="FF0000"/>
                <w:sz w:val="16"/>
                <w:szCs w:val="16"/>
              </w:rPr>
              <w:t xml:space="preserve"> on v)</w:t>
            </w:r>
            <w:r w:rsidR="00B64589">
              <w:rPr>
                <w:rFonts w:ascii="Garamond" w:hAnsi="Garamond"/>
                <w:b/>
                <w:bCs/>
                <w:color w:val="FF0000"/>
                <w:sz w:val="16"/>
                <w:szCs w:val="16"/>
              </w:rPr>
              <w:t>, endogenous response</w:t>
            </w:r>
          </w:p>
          <w:p w14:paraId="4C69E95A" w14:textId="77777777" w:rsidR="00923C43" w:rsidRDefault="00923C43" w:rsidP="00A8393F">
            <w:pPr>
              <w:spacing w:before="150" w:after="48"/>
              <w:ind w:left="144"/>
              <w:rPr>
                <w:rFonts w:ascii="Garamond" w:hAnsi="Garamond"/>
                <w:b/>
                <w:bCs/>
                <w:color w:val="FF0000"/>
                <w:sz w:val="16"/>
                <w:szCs w:val="16"/>
              </w:rPr>
            </w:pPr>
          </w:p>
          <w:p w14:paraId="64727F21" w14:textId="77777777" w:rsidR="00923C43" w:rsidRDefault="00923C43" w:rsidP="00A8393F">
            <w:pPr>
              <w:spacing w:before="150" w:after="48"/>
              <w:ind w:left="144"/>
              <w:rPr>
                <w:rFonts w:ascii="Garamond" w:hAnsi="Garamond"/>
                <w:b/>
                <w:bCs/>
                <w:color w:val="FF0000"/>
                <w:sz w:val="16"/>
                <w:szCs w:val="16"/>
              </w:rPr>
            </w:pPr>
          </w:p>
          <w:p w14:paraId="3CE3BBE0" w14:textId="77777777" w:rsidR="00923C43" w:rsidRPr="00A8393F" w:rsidRDefault="00923C43" w:rsidP="00A8393F">
            <w:pPr>
              <w:spacing w:before="150" w:after="48"/>
              <w:ind w:left="144"/>
              <w:rPr>
                <w:rFonts w:ascii="Garamond" w:hAnsi="Garamond"/>
                <w:b/>
                <w:bCs/>
                <w:color w:val="FF0000"/>
                <w:sz w:val="16"/>
                <w:szCs w:val="16"/>
              </w:rPr>
            </w:pPr>
          </w:p>
          <w:p w14:paraId="6475A3D5" w14:textId="77777777" w:rsidR="00A8393F" w:rsidRDefault="00A8393F" w:rsidP="00100583">
            <w:pPr>
              <w:spacing w:before="48" w:after="48"/>
              <w:ind w:left="0"/>
              <w:rPr>
                <w:rFonts w:ascii="Garamond" w:hAnsi="Garamond"/>
                <w:b/>
                <w:bCs/>
                <w:color w:val="C00000"/>
                <w:sz w:val="16"/>
                <w:szCs w:val="16"/>
              </w:rPr>
            </w:pPr>
          </w:p>
          <w:p w14:paraId="7BCB42A5" w14:textId="77777777" w:rsidR="00A8393F" w:rsidRDefault="00A8393F" w:rsidP="00100583">
            <w:pPr>
              <w:spacing w:before="48" w:after="48"/>
              <w:ind w:left="0"/>
              <w:rPr>
                <w:rFonts w:ascii="Garamond" w:hAnsi="Garamond"/>
                <w:b/>
                <w:bCs/>
                <w:color w:val="C00000"/>
                <w:sz w:val="16"/>
                <w:szCs w:val="16"/>
              </w:rPr>
            </w:pPr>
          </w:p>
          <w:p w14:paraId="11D98944" w14:textId="77777777" w:rsidR="00923C43" w:rsidRDefault="00923C43" w:rsidP="00100583">
            <w:pPr>
              <w:spacing w:before="48" w:after="48"/>
              <w:ind w:left="0"/>
              <w:rPr>
                <w:rFonts w:ascii="Garamond" w:hAnsi="Garamond"/>
                <w:b/>
                <w:bCs/>
                <w:color w:val="C00000"/>
                <w:sz w:val="16"/>
                <w:szCs w:val="16"/>
              </w:rPr>
            </w:pPr>
          </w:p>
          <w:p w14:paraId="2F84007C" w14:textId="77777777" w:rsidR="00923C43" w:rsidRDefault="00923C43" w:rsidP="00100583">
            <w:pPr>
              <w:spacing w:before="48" w:after="48"/>
              <w:ind w:left="0"/>
              <w:rPr>
                <w:rFonts w:ascii="Garamond" w:hAnsi="Garamond"/>
                <w:b/>
                <w:bCs/>
                <w:color w:val="C00000"/>
                <w:sz w:val="16"/>
                <w:szCs w:val="16"/>
              </w:rPr>
            </w:pPr>
          </w:p>
          <w:p w14:paraId="6086A3AC" w14:textId="77777777" w:rsidR="00923C43" w:rsidRDefault="00923C43" w:rsidP="00100583">
            <w:pPr>
              <w:spacing w:before="48" w:after="48"/>
              <w:ind w:left="0"/>
              <w:rPr>
                <w:rFonts w:ascii="Garamond" w:hAnsi="Garamond"/>
                <w:b/>
                <w:bCs/>
                <w:color w:val="C00000"/>
                <w:sz w:val="16"/>
                <w:szCs w:val="16"/>
              </w:rPr>
            </w:pPr>
          </w:p>
          <w:p w14:paraId="0D09AE75" w14:textId="77777777" w:rsidR="00AA3B7E" w:rsidRDefault="00AA3B7E" w:rsidP="00100583">
            <w:pPr>
              <w:spacing w:before="48" w:after="48"/>
              <w:ind w:left="0"/>
              <w:rPr>
                <w:rFonts w:ascii="Garamond" w:hAnsi="Garamond"/>
                <w:b/>
                <w:bCs/>
                <w:color w:val="C00000"/>
                <w:sz w:val="16"/>
                <w:szCs w:val="16"/>
              </w:rPr>
            </w:pPr>
          </w:p>
          <w:p w14:paraId="491AC4E1" w14:textId="77777777" w:rsidR="00923C43" w:rsidRDefault="00923C43" w:rsidP="00100583">
            <w:pPr>
              <w:spacing w:before="48" w:after="48"/>
              <w:ind w:left="0"/>
              <w:rPr>
                <w:rFonts w:ascii="Garamond" w:hAnsi="Garamond"/>
                <w:b/>
                <w:bCs/>
                <w:color w:val="C00000"/>
                <w:sz w:val="16"/>
                <w:szCs w:val="16"/>
              </w:rPr>
            </w:pPr>
          </w:p>
          <w:p w14:paraId="7CFFB04D" w14:textId="4552D6F6" w:rsidR="00923C43" w:rsidRPr="00923C43" w:rsidRDefault="00923C43" w:rsidP="00783CC1">
            <w:pPr>
              <w:spacing w:before="120" w:after="48"/>
              <w:ind w:left="144"/>
              <w:rPr>
                <w:rFonts w:ascii="Garamond" w:hAnsi="Garamond"/>
                <w:b/>
                <w:bCs/>
                <w:color w:val="FF0000"/>
                <w:sz w:val="16"/>
                <w:szCs w:val="16"/>
              </w:rPr>
            </w:pPr>
            <w:r w:rsidRPr="00923C43">
              <w:rPr>
                <w:rFonts w:ascii="Garamond" w:hAnsi="Garamond"/>
                <w:b/>
                <w:bCs/>
                <w:color w:val="FF0000"/>
                <w:sz w:val="16"/>
                <w:szCs w:val="16"/>
              </w:rPr>
              <w:t>D. Demand Shock</w:t>
            </w:r>
            <w:r w:rsidR="00B64589">
              <w:rPr>
                <w:rFonts w:ascii="Garamond" w:hAnsi="Garamond"/>
                <w:b/>
                <w:bCs/>
                <w:color w:val="FF0000"/>
                <w:sz w:val="16"/>
                <w:szCs w:val="16"/>
              </w:rPr>
              <w:t xml:space="preserve">, endogenous response </w:t>
            </w:r>
          </w:p>
          <w:p w14:paraId="7B5EC02E" w14:textId="77777777" w:rsidR="00923C43" w:rsidRDefault="00923C43" w:rsidP="00100583">
            <w:pPr>
              <w:spacing w:before="48" w:after="48"/>
              <w:ind w:left="0"/>
              <w:rPr>
                <w:rFonts w:ascii="Garamond" w:hAnsi="Garamond"/>
                <w:b/>
                <w:bCs/>
                <w:color w:val="C00000"/>
                <w:sz w:val="16"/>
                <w:szCs w:val="16"/>
              </w:rPr>
            </w:pPr>
          </w:p>
          <w:p w14:paraId="0DF96C21" w14:textId="77777777" w:rsidR="00A8393F" w:rsidRDefault="00A8393F" w:rsidP="00100583">
            <w:pPr>
              <w:spacing w:before="48" w:after="48"/>
              <w:ind w:left="0"/>
              <w:rPr>
                <w:rFonts w:ascii="Garamond" w:hAnsi="Garamond"/>
                <w:b/>
                <w:bCs/>
                <w:color w:val="C00000"/>
                <w:sz w:val="16"/>
                <w:szCs w:val="16"/>
              </w:rPr>
            </w:pPr>
          </w:p>
          <w:p w14:paraId="3FA30EE5" w14:textId="77777777" w:rsidR="00A8393F" w:rsidRDefault="00A8393F" w:rsidP="00100583">
            <w:pPr>
              <w:spacing w:before="48" w:after="48"/>
              <w:ind w:left="0"/>
              <w:rPr>
                <w:rFonts w:ascii="Garamond" w:hAnsi="Garamond"/>
                <w:b/>
                <w:bCs/>
                <w:color w:val="C00000"/>
                <w:sz w:val="16"/>
                <w:szCs w:val="16"/>
              </w:rPr>
            </w:pPr>
          </w:p>
          <w:p w14:paraId="469DF9B0" w14:textId="77777777" w:rsidR="00A8393F" w:rsidRDefault="00A8393F" w:rsidP="00100583">
            <w:pPr>
              <w:spacing w:before="48" w:after="48"/>
              <w:ind w:left="0"/>
              <w:rPr>
                <w:rFonts w:ascii="Garamond" w:hAnsi="Garamond"/>
                <w:b/>
                <w:bCs/>
                <w:color w:val="C00000"/>
                <w:sz w:val="16"/>
                <w:szCs w:val="16"/>
              </w:rPr>
            </w:pPr>
          </w:p>
          <w:p w14:paraId="0D8F2FF6" w14:textId="77777777" w:rsidR="00A8393F" w:rsidRDefault="00A8393F" w:rsidP="00100583">
            <w:pPr>
              <w:spacing w:before="48" w:after="48"/>
              <w:ind w:left="0"/>
              <w:rPr>
                <w:rFonts w:ascii="Garamond" w:hAnsi="Garamond"/>
                <w:b/>
                <w:bCs/>
                <w:color w:val="FF0000"/>
                <w:sz w:val="16"/>
                <w:szCs w:val="16"/>
              </w:rPr>
            </w:pPr>
          </w:p>
          <w:p w14:paraId="464E08E1" w14:textId="77777777" w:rsidR="00923C43" w:rsidRDefault="00923C43" w:rsidP="00100583">
            <w:pPr>
              <w:spacing w:before="48" w:after="48"/>
              <w:ind w:left="0"/>
              <w:rPr>
                <w:rFonts w:ascii="Garamond" w:hAnsi="Garamond"/>
                <w:b/>
                <w:bCs/>
                <w:color w:val="FF0000"/>
                <w:sz w:val="16"/>
                <w:szCs w:val="16"/>
              </w:rPr>
            </w:pPr>
          </w:p>
          <w:p w14:paraId="6E1B8E51" w14:textId="77777777" w:rsidR="00AA3B7E" w:rsidRDefault="00AA3B7E" w:rsidP="00100583">
            <w:pPr>
              <w:spacing w:before="48" w:after="48"/>
              <w:ind w:left="0"/>
              <w:rPr>
                <w:rFonts w:ascii="Garamond" w:hAnsi="Garamond"/>
                <w:b/>
                <w:bCs/>
                <w:color w:val="FF0000"/>
                <w:sz w:val="16"/>
                <w:szCs w:val="16"/>
              </w:rPr>
            </w:pPr>
          </w:p>
          <w:p w14:paraId="7D126C14" w14:textId="77777777" w:rsidR="00923C43" w:rsidRDefault="00923C43" w:rsidP="00100583">
            <w:pPr>
              <w:spacing w:before="48" w:after="48"/>
              <w:ind w:left="0"/>
              <w:rPr>
                <w:rFonts w:ascii="Garamond" w:hAnsi="Garamond"/>
                <w:b/>
                <w:bCs/>
                <w:color w:val="FF0000"/>
                <w:sz w:val="16"/>
                <w:szCs w:val="16"/>
              </w:rPr>
            </w:pPr>
          </w:p>
          <w:p w14:paraId="2EBC5635" w14:textId="5AE84711" w:rsidR="00923C43" w:rsidRPr="00783CC1" w:rsidRDefault="00783CC1" w:rsidP="00783CC1">
            <w:pPr>
              <w:spacing w:before="48" w:after="48"/>
              <w:ind w:left="144"/>
              <w:rPr>
                <w:rFonts w:ascii="Garamond" w:hAnsi="Garamond"/>
                <w:b/>
                <w:bCs/>
                <w:color w:val="FF0000"/>
                <w:sz w:val="16"/>
                <w:szCs w:val="16"/>
              </w:rPr>
            </w:pPr>
            <w:r w:rsidRPr="00783CC1">
              <w:rPr>
                <w:rFonts w:ascii="Garamond" w:hAnsi="Garamond"/>
                <w:b/>
                <w:bCs/>
                <w:color w:val="FF0000"/>
                <w:sz w:val="16"/>
                <w:szCs w:val="16"/>
              </w:rPr>
              <w:lastRenderedPageBreak/>
              <w:t xml:space="preserve">E. </w:t>
            </w:r>
            <w:r w:rsidR="00923C43" w:rsidRPr="00783CC1">
              <w:rPr>
                <w:rFonts w:ascii="Garamond" w:hAnsi="Garamond"/>
                <w:b/>
                <w:bCs/>
                <w:color w:val="FF0000"/>
                <w:sz w:val="16"/>
                <w:szCs w:val="16"/>
              </w:rPr>
              <w:t>Other features</w:t>
            </w:r>
          </w:p>
          <w:p w14:paraId="50404CD8" w14:textId="0796E652" w:rsidR="00923C43" w:rsidRPr="00852412" w:rsidRDefault="00923C43" w:rsidP="00100583">
            <w:pPr>
              <w:spacing w:before="48" w:after="48"/>
              <w:ind w:left="0"/>
              <w:rPr>
                <w:rFonts w:ascii="Garamond" w:hAnsi="Garamond"/>
                <w:b/>
                <w:bCs/>
                <w:color w:val="FF0000"/>
                <w:sz w:val="16"/>
                <w:szCs w:val="16"/>
              </w:rPr>
            </w:pPr>
          </w:p>
        </w:tc>
        <w:tc>
          <w:tcPr>
            <w:tcW w:w="8537" w:type="dxa"/>
            <w:tcBorders>
              <w:left w:val="single" w:sz="8" w:space="0" w:color="D8BCA4" w:themeColor="accent2" w:themeTint="99"/>
            </w:tcBorders>
          </w:tcPr>
          <w:p w14:paraId="202FD004" w14:textId="77777777" w:rsidR="00B64589" w:rsidRDefault="004F2A05" w:rsidP="00EB540E">
            <w:pPr>
              <w:spacing w:beforeLines="20" w:before="48" w:afterLines="20" w:after="48"/>
              <w:ind w:left="144"/>
              <w:rPr>
                <w:rFonts w:ascii="Garamond" w:hAnsi="Garamond"/>
                <w:sz w:val="16"/>
                <w:szCs w:val="16"/>
              </w:rPr>
            </w:pPr>
            <w:r>
              <w:rPr>
                <w:rFonts w:ascii="Garamond" w:hAnsi="Garamond"/>
                <w:sz w:val="16"/>
                <w:szCs w:val="16"/>
              </w:rPr>
              <w:lastRenderedPageBreak/>
              <w:t xml:space="preserve">Previously we </w:t>
            </w:r>
            <w:proofErr w:type="spellStart"/>
            <w:r>
              <w:rPr>
                <w:rFonts w:ascii="Garamond" w:hAnsi="Garamond"/>
                <w:sz w:val="16"/>
                <w:szCs w:val="16"/>
              </w:rPr>
              <w:t>habe</w:t>
            </w:r>
            <w:proofErr w:type="spellEnd"/>
            <w:r>
              <w:rPr>
                <w:rFonts w:ascii="Garamond" w:hAnsi="Garamond"/>
                <w:sz w:val="16"/>
                <w:szCs w:val="16"/>
              </w:rPr>
              <w:t xml:space="preserve"> built equations to describe AS, AD and the CB preferences. Now we optimize the state of our economy considering the margin</w:t>
            </w:r>
          </w:p>
          <w:p w14:paraId="4D6137BA" w14:textId="354E8422" w:rsidR="004F2A05" w:rsidRDefault="004F2A05" w:rsidP="00EB540E">
            <w:pPr>
              <w:spacing w:beforeLines="20" w:before="48" w:afterLines="20" w:after="48"/>
              <w:ind w:left="144"/>
              <w:rPr>
                <w:rFonts w:ascii="Garamond" w:hAnsi="Garamond"/>
                <w:sz w:val="16"/>
                <w:szCs w:val="16"/>
              </w:rPr>
            </w:pPr>
            <w:r>
              <w:rPr>
                <w:rFonts w:ascii="Garamond" w:hAnsi="Garamond"/>
                <w:sz w:val="16"/>
                <w:szCs w:val="16"/>
              </w:rPr>
              <w:t>al effects of the variables that the CB can change. We optimize the inflation/output gap trade-off</w:t>
            </w:r>
          </w:p>
          <w:p w14:paraId="2BA83147" w14:textId="59087F54" w:rsidR="00682EFD" w:rsidRPr="00682EFD" w:rsidRDefault="004F2A05" w:rsidP="00B64589">
            <w:pPr>
              <w:spacing w:beforeLines="20" w:before="48" w:afterLines="20" w:after="48"/>
              <w:ind w:left="144"/>
              <w:rPr>
                <w:rFonts w:ascii="Garamond" w:hAnsi="Garamond"/>
                <w:sz w:val="16"/>
                <w:szCs w:val="16"/>
              </w:rPr>
            </w:pPr>
            <w:r>
              <w:rPr>
                <w:rFonts w:ascii="Garamond" w:hAnsi="Garamond"/>
                <w:sz w:val="16"/>
                <w:szCs w:val="16"/>
              </w:rPr>
              <w:t>Solve a system  of</w:t>
            </w:r>
            <w:r w:rsidR="00682EFD">
              <w:rPr>
                <w:rFonts w:ascii="Garamond" w:hAnsi="Garamond"/>
                <w:sz w:val="16"/>
                <w:szCs w:val="16"/>
              </w:rPr>
              <w:t>:</w:t>
            </w:r>
          </w:p>
          <w:p w14:paraId="6E773F04" w14:textId="437F2401" w:rsidR="00682EFD" w:rsidRPr="00682EFD" w:rsidRDefault="00682EFD" w:rsidP="00682EFD">
            <w:pPr>
              <w:spacing w:beforeLines="20" w:before="48" w:afterLines="20" w:after="48"/>
              <w:ind w:left="144"/>
              <w:rPr>
                <w:rFonts w:ascii="Garamond" w:hAnsi="Garamond"/>
                <w:b/>
                <w:bCs/>
                <w:sz w:val="16"/>
                <w:szCs w:val="16"/>
              </w:rPr>
            </w:pPr>
            <w:r w:rsidRPr="00682EFD">
              <w:rPr>
                <w:rFonts w:ascii="Garamond" w:hAnsi="Garamond"/>
                <w:b/>
                <w:bCs/>
                <w:sz w:val="16"/>
                <w:szCs w:val="16"/>
              </w:rPr>
              <w:t>1. Phillips curve (Supply)</w:t>
            </w:r>
          </w:p>
          <w:p w14:paraId="6FB96E91" w14:textId="68AB8787" w:rsidR="00682EFD" w:rsidRPr="00682EFD" w:rsidRDefault="00682EFD" w:rsidP="00682EFD">
            <w:pPr>
              <w:spacing w:beforeLines="20" w:before="48" w:afterLines="20" w:after="48"/>
              <w:ind w:left="144"/>
              <w:rPr>
                <w:rFonts w:ascii="Garamond" w:hAnsi="Garamond"/>
                <w:iCs/>
                <w:sz w:val="16"/>
                <w:szCs w:val="16"/>
              </w:rPr>
            </w:pPr>
            <w:r w:rsidRPr="00682EFD">
              <w:rPr>
                <w:rFonts w:ascii="Garamond" w:hAnsi="Garamond"/>
                <w:sz w:val="16"/>
                <w:szCs w:val="16"/>
              </w:rPr>
              <w:t xml:space="preserve">PC: </w:t>
            </w:r>
            <w:r w:rsidRPr="00682EFD">
              <w:rPr>
                <w:rFonts w:ascii="Garamond" w:hAnsi="Garamond"/>
                <w:i/>
                <w:sz w:val="16"/>
                <w:szCs w:val="16"/>
              </w:rPr>
              <w:t xml:space="preserve"> </w:t>
            </w:r>
            <m:oMath>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rPr>
                  </m:ctrlPr>
                </m:sSupPr>
                <m:e>
                  <m:r>
                    <w:rPr>
                      <w:rFonts w:ascii="Cambria Math" w:hAnsi="Cambria Math"/>
                      <w:sz w:val="16"/>
                      <w:szCs w:val="16"/>
                      <w:lang w:val="el-GR"/>
                    </w:rPr>
                    <m:t>π</m:t>
                  </m:r>
                </m:e>
                <m:sup>
                  <m:r>
                    <w:rPr>
                      <w:rFonts w:ascii="Cambria Math" w:hAnsi="Cambria Math"/>
                      <w:sz w:val="16"/>
                      <w:szCs w:val="16"/>
                    </w:rPr>
                    <m:t>e</m:t>
                  </m:r>
                </m:sup>
              </m:sSup>
              <m:r>
                <w:rPr>
                  <w:rFonts w:ascii="Cambria Math" w:hAnsi="Cambria Math"/>
                  <w:sz w:val="16"/>
                  <w:szCs w:val="16"/>
                </w:rPr>
                <m:t>+</m:t>
              </m:r>
              <m:r>
                <w:rPr>
                  <w:rFonts w:ascii="Cambria Math" w:hAnsi="Cambria Math"/>
                  <w:sz w:val="16"/>
                  <w:szCs w:val="16"/>
                  <w:lang w:val="el-GR"/>
                </w:rPr>
                <m:t>λx</m:t>
              </m:r>
              <m:r>
                <w:rPr>
                  <w:rFonts w:ascii="Cambria Math" w:hAnsi="Cambria Math"/>
                  <w:sz w:val="16"/>
                  <w:szCs w:val="16"/>
                </w:rPr>
                <m:t xml:space="preserve">+ </m:t>
              </m:r>
              <m:r>
                <w:rPr>
                  <w:rFonts w:ascii="Cambria Math" w:hAnsi="Cambria Math"/>
                  <w:sz w:val="16"/>
                  <w:szCs w:val="16"/>
                  <w:lang w:val="el-GR"/>
                </w:rPr>
                <m:t>ν</m:t>
              </m:r>
            </m:oMath>
            <w:r w:rsidRPr="00682EFD">
              <w:rPr>
                <w:rFonts w:ascii="Garamond" w:hAnsi="Garamond"/>
                <w:i/>
                <w:sz w:val="16"/>
                <w:szCs w:val="16"/>
              </w:rPr>
              <w:t xml:space="preserve">, </w:t>
            </w:r>
            <w:r w:rsidRPr="00682EFD">
              <w:rPr>
                <w:rFonts w:ascii="Garamond" w:hAnsi="Garamond"/>
                <w:iCs/>
                <w:sz w:val="16"/>
                <w:szCs w:val="16"/>
              </w:rPr>
              <w:t xml:space="preserve">where </w:t>
            </w:r>
            <w:r w:rsidRPr="00682EFD">
              <w:rPr>
                <w:rFonts w:ascii="Garamond" w:hAnsi="Garamond"/>
                <w:iCs/>
                <w:sz w:val="16"/>
                <w:szCs w:val="16"/>
                <w:lang w:val="el-GR"/>
              </w:rPr>
              <w:t>λ</w:t>
            </w:r>
            <w:r w:rsidRPr="00682EFD">
              <w:rPr>
                <w:rFonts w:ascii="Garamond" w:hAnsi="Garamond"/>
                <w:iCs/>
                <w:sz w:val="16"/>
                <w:szCs w:val="16"/>
              </w:rPr>
              <w:t xml:space="preserve">  = </w:t>
            </w:r>
            <m:oMath>
              <m:f>
                <m:fPr>
                  <m:ctrlPr>
                    <w:rPr>
                      <w:rFonts w:ascii="Cambria Math" w:hAnsi="Cambria Math"/>
                      <w:i/>
                      <w:iCs/>
                      <w:sz w:val="16"/>
                      <w:szCs w:val="16"/>
                    </w:rPr>
                  </m:ctrlPr>
                </m:fPr>
                <m:num>
                  <m:r>
                    <w:rPr>
                      <w:rFonts w:ascii="Cambria Math" w:hAnsi="Cambria Math"/>
                      <w:sz w:val="16"/>
                      <w:szCs w:val="16"/>
                    </w:rPr>
                    <m:t>(1-s)a</m:t>
                  </m:r>
                </m:num>
                <m:den>
                  <m:r>
                    <w:rPr>
                      <w:rFonts w:ascii="Cambria Math" w:hAnsi="Cambria Math"/>
                      <w:sz w:val="16"/>
                      <w:szCs w:val="16"/>
                    </w:rPr>
                    <m:t>s</m:t>
                  </m:r>
                </m:den>
              </m:f>
            </m:oMath>
          </w:p>
          <w:p w14:paraId="37D3A318" w14:textId="5D859A78" w:rsidR="00682EFD" w:rsidRPr="00682EFD" w:rsidRDefault="00682EFD" w:rsidP="00100583">
            <w:pPr>
              <w:spacing w:beforeLines="20" w:before="48" w:afterLines="20" w:after="48"/>
              <w:ind w:left="0"/>
              <w:rPr>
                <w:rFonts w:ascii="Garamond" w:hAnsi="Garamond"/>
                <w:iCs/>
                <w:sz w:val="16"/>
                <w:szCs w:val="16"/>
              </w:rPr>
            </w:pPr>
          </w:p>
          <w:p w14:paraId="4D249148" w14:textId="4428DA59" w:rsidR="00682EFD" w:rsidRPr="00682EFD" w:rsidRDefault="00682EFD" w:rsidP="00682EFD">
            <w:pPr>
              <w:spacing w:beforeLines="20" w:before="48" w:afterLines="20" w:after="48"/>
              <w:ind w:left="144"/>
              <w:rPr>
                <w:rFonts w:ascii="Garamond" w:hAnsi="Garamond"/>
                <w:b/>
                <w:bCs/>
                <w:sz w:val="16"/>
                <w:szCs w:val="16"/>
              </w:rPr>
            </w:pPr>
            <w:r w:rsidRPr="00682EFD">
              <w:rPr>
                <w:rFonts w:ascii="Garamond" w:hAnsi="Garamond"/>
                <w:b/>
                <w:bCs/>
                <w:sz w:val="16"/>
                <w:szCs w:val="16"/>
              </w:rPr>
              <w:t>2. IS curve(Demand)</w:t>
            </w:r>
          </w:p>
          <w:p w14:paraId="0EE64E87" w14:textId="4EAE371F" w:rsidR="00682EFD" w:rsidRPr="00682EFD" w:rsidRDefault="00682EFD" w:rsidP="00682EFD">
            <w:pPr>
              <w:spacing w:beforeLines="20" w:before="48" w:afterLines="20" w:after="48"/>
              <w:ind w:left="144"/>
              <w:rPr>
                <w:rFonts w:ascii="Garamond" w:hAnsi="Garamond"/>
                <w:sz w:val="16"/>
                <w:szCs w:val="16"/>
              </w:rPr>
            </w:pPr>
            <m:oMath>
              <m:r>
                <w:rPr>
                  <w:rFonts w:ascii="Cambria Math" w:hAnsi="Cambria Math"/>
                  <w:sz w:val="16"/>
                  <w:szCs w:val="16"/>
                </w:rPr>
                <m:t>y=</m:t>
              </m:r>
              <m:sSup>
                <m:sSupPr>
                  <m:ctrlPr>
                    <w:rPr>
                      <w:rFonts w:ascii="Cambria Math" w:hAnsi="Cambria Math"/>
                      <w:i/>
                      <w:sz w:val="16"/>
                      <w:szCs w:val="16"/>
                    </w:rPr>
                  </m:ctrlPr>
                </m:sSupPr>
                <m:e>
                  <m:r>
                    <w:rPr>
                      <w:rFonts w:ascii="Cambria Math" w:hAnsi="Cambria Math"/>
                      <w:sz w:val="16"/>
                      <w:szCs w:val="16"/>
                    </w:rPr>
                    <m:t xml:space="preserve"> y</m:t>
                  </m:r>
                </m:e>
                <m:sup>
                  <m:r>
                    <w:rPr>
                      <w:rFonts w:ascii="Cambria Math" w:hAnsi="Cambria Math"/>
                      <w:sz w:val="16"/>
                      <w:szCs w:val="16"/>
                    </w:rPr>
                    <m:t>e</m:t>
                  </m:r>
                </m:sup>
              </m:sSup>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 xml:space="preserve">- </m:t>
              </m:r>
              <m:r>
                <m:rPr>
                  <m:sty m:val="p"/>
                </m:rPr>
                <w:rPr>
                  <w:rFonts w:ascii="Cambria Math" w:hAnsi="Cambria Math"/>
                  <w:sz w:val="16"/>
                  <w:szCs w:val="16"/>
                  <w:lang w:val="el-GR"/>
                </w:rPr>
                <m:t>ρ</m:t>
              </m:r>
              <m:r>
                <m:rPr>
                  <m:sty m:val="p"/>
                </m:rPr>
                <w:rPr>
                  <w:rFonts w:ascii="Cambria Math" w:hAnsi="Cambria Math"/>
                  <w:sz w:val="16"/>
                  <w:szCs w:val="16"/>
                </w:rPr>
                <m:t xml:space="preserve">] </m:t>
              </m:r>
            </m:oMath>
            <w:r w:rsidRPr="00682EFD">
              <w:rPr>
                <w:rFonts w:ascii="Garamond" w:hAnsi="Garamond"/>
                <w:i/>
                <w:iCs/>
                <w:sz w:val="16"/>
                <w:szCs w:val="16"/>
              </w:rPr>
              <w:t xml:space="preserve">, </w:t>
            </w:r>
            <w:r w:rsidRPr="00682EFD">
              <w:rPr>
                <w:rFonts w:ascii="Garamond" w:hAnsi="Garamond"/>
                <w:sz w:val="16"/>
                <w:szCs w:val="16"/>
              </w:rPr>
              <w:t xml:space="preserve">*if flexible prices, in eq.:  </w:t>
            </w:r>
            <m:oMath>
              <m:sSup>
                <m:sSupPr>
                  <m:ctrlPr>
                    <w:rPr>
                      <w:rFonts w:ascii="Cambria Math" w:hAnsi="Cambria Math"/>
                      <w:i/>
                      <w:sz w:val="16"/>
                      <w:szCs w:val="16"/>
                    </w:rPr>
                  </m:ctrlPr>
                </m:sSupPr>
                <m:e>
                  <m:r>
                    <w:rPr>
                      <w:rFonts w:ascii="Cambria Math" w:hAnsi="Cambria Math"/>
                      <w:sz w:val="16"/>
                      <w:szCs w:val="16"/>
                    </w:rPr>
                    <m:t>y</m:t>
                  </m:r>
                </m:e>
                <m:sup>
                  <m:r>
                    <w:rPr>
                      <w:rFonts w:ascii="Cambria Math" w:hAnsi="Cambria Math"/>
                      <w:sz w:val="16"/>
                      <w:szCs w:val="16"/>
                    </w:rPr>
                    <m:t>n</m:t>
                  </m:r>
                </m:sup>
              </m:sSup>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 xml:space="preserve"> y</m:t>
                  </m:r>
                </m:e>
                <m:sup>
                  <m:r>
                    <w:rPr>
                      <w:rFonts w:ascii="Cambria Math" w:hAnsi="Cambria Math"/>
                      <w:sz w:val="16"/>
                      <w:szCs w:val="16"/>
                    </w:rPr>
                    <m:t>n, e</m:t>
                  </m:r>
                </m:sup>
              </m:sSup>
              <m:r>
                <m:rPr>
                  <m:sty m:val="p"/>
                </m:rPr>
                <w:rPr>
                  <w:rFonts w:ascii="Cambria Math" w:hAnsi="Cambria Math"/>
                  <w:sz w:val="16"/>
                  <w:szCs w:val="16"/>
                </w:rPr>
                <m:t>-[</m:t>
              </m:r>
              <m:sSup>
                <m:sSupPr>
                  <m:ctrlPr>
                    <w:rPr>
                      <w:rFonts w:ascii="Cambria Math" w:hAnsi="Cambria Math"/>
                      <w:i/>
                      <w:iCs/>
                      <w:sz w:val="16"/>
                      <w:szCs w:val="16"/>
                    </w:rPr>
                  </m:ctrlPr>
                </m:sSupPr>
                <m:e>
                  <m:r>
                    <w:rPr>
                      <w:rFonts w:ascii="Cambria Math" w:hAnsi="Cambria Math"/>
                      <w:sz w:val="16"/>
                      <w:szCs w:val="16"/>
                    </w:rPr>
                    <m:t>r</m:t>
                  </m:r>
                </m:e>
                <m:sup>
                  <m:r>
                    <w:rPr>
                      <w:rFonts w:ascii="Cambria Math" w:hAnsi="Cambria Math"/>
                      <w:sz w:val="16"/>
                      <w:szCs w:val="16"/>
                    </w:rPr>
                    <m:t>n</m:t>
                  </m:r>
                </m:sup>
              </m:sSup>
              <m:r>
                <m:rPr>
                  <m:sty m:val="p"/>
                </m:rPr>
                <w:rPr>
                  <w:rFonts w:ascii="Cambria Math" w:hAnsi="Cambria Math"/>
                  <w:sz w:val="16"/>
                  <w:szCs w:val="16"/>
                </w:rPr>
                <m:t xml:space="preserve">- </m:t>
              </m:r>
              <m:r>
                <m:rPr>
                  <m:sty m:val="p"/>
                </m:rPr>
                <w:rPr>
                  <w:rFonts w:ascii="Cambria Math" w:hAnsi="Cambria Math"/>
                  <w:sz w:val="16"/>
                  <w:szCs w:val="16"/>
                  <w:lang w:val="el-GR"/>
                </w:rPr>
                <m:t>ρ</m:t>
              </m:r>
              <m:r>
                <m:rPr>
                  <m:sty m:val="p"/>
                </m:rPr>
                <w:rPr>
                  <w:rFonts w:ascii="Cambria Math" w:hAnsi="Cambria Math"/>
                  <w:sz w:val="16"/>
                  <w:szCs w:val="16"/>
                </w:rPr>
                <m:t xml:space="preserve">] </m:t>
              </m:r>
            </m:oMath>
            <w:r w:rsidRPr="00682EFD">
              <w:rPr>
                <w:rFonts w:ascii="Garamond" w:hAnsi="Garamond"/>
                <w:i/>
                <w:iCs/>
                <w:sz w:val="16"/>
                <w:szCs w:val="16"/>
              </w:rPr>
              <w:t xml:space="preserve"> </w:t>
            </w:r>
            <w:r w:rsidRPr="00682EFD">
              <w:rPr>
                <w:rFonts w:ascii="Garamond" w:hAnsi="Garamond"/>
                <w:sz w:val="16"/>
                <w:szCs w:val="16"/>
              </w:rPr>
              <w:t>[2]</w:t>
            </w:r>
          </w:p>
          <w:p w14:paraId="345F3C94" w14:textId="5D49BBDC" w:rsidR="00682EFD" w:rsidRPr="00682EFD" w:rsidRDefault="00682EFD" w:rsidP="00682EFD">
            <w:pPr>
              <w:spacing w:beforeLines="20" w:before="48" w:afterLines="20" w:after="48"/>
              <w:ind w:left="144"/>
              <w:rPr>
                <w:rFonts w:ascii="Garamond" w:hAnsi="Garamond"/>
                <w:sz w:val="16"/>
                <w:szCs w:val="16"/>
              </w:rPr>
            </w:pPr>
            <w:r w:rsidRPr="00682EFD">
              <w:rPr>
                <w:rFonts w:ascii="Garamond" w:hAnsi="Garamond"/>
                <w:sz w:val="16"/>
                <w:szCs w:val="16"/>
              </w:rPr>
              <w:t xml:space="preserve">[1] – [2] + demand shock </w:t>
            </w:r>
            <w:r w:rsidRPr="00682EFD">
              <w:rPr>
                <w:rFonts w:ascii="Garamond" w:hAnsi="Garamond"/>
                <w:i/>
                <w:iCs/>
                <w:sz w:val="16"/>
                <w:szCs w:val="16"/>
              </w:rPr>
              <w:t>g:</w:t>
            </w:r>
            <w:r w:rsidRPr="00682EFD">
              <w:rPr>
                <w:rFonts w:ascii="Garamond" w:hAnsi="Garamond"/>
                <w:sz w:val="16"/>
                <w:szCs w:val="16"/>
              </w:rPr>
              <w:t xml:space="preserve">  </w:t>
            </w:r>
            <m:oMath>
              <m:r>
                <w:rPr>
                  <w:rFonts w:ascii="Cambria Math" w:hAnsi="Cambria Math"/>
                  <w:sz w:val="16"/>
                  <w:szCs w:val="16"/>
                </w:rPr>
                <m:t xml:space="preserve">x= </m:t>
              </m:r>
              <m:sSup>
                <m:sSupPr>
                  <m:ctrlPr>
                    <w:rPr>
                      <w:rFonts w:ascii="Cambria Math" w:hAnsi="Cambria Math"/>
                      <w:i/>
                      <w:sz w:val="16"/>
                      <w:szCs w:val="16"/>
                    </w:rPr>
                  </m:ctrlPr>
                </m:sSupPr>
                <m:e>
                  <m:r>
                    <w:rPr>
                      <w:rFonts w:ascii="Cambria Math" w:hAnsi="Cambria Math"/>
                      <w:sz w:val="16"/>
                      <w:szCs w:val="16"/>
                    </w:rPr>
                    <m:t>x</m:t>
                  </m:r>
                </m:e>
                <m:sup>
                  <m:r>
                    <w:rPr>
                      <w:rFonts w:ascii="Cambria Math" w:hAnsi="Cambria Math"/>
                      <w:sz w:val="16"/>
                      <w:szCs w:val="16"/>
                    </w:rPr>
                    <m:t>e</m:t>
                  </m:r>
                </m:sup>
              </m:sSup>
              <m:r>
                <w:rPr>
                  <w:rFonts w:ascii="Cambria Math" w:hAnsi="Cambria Math"/>
                  <w:sz w:val="16"/>
                  <w:szCs w:val="16"/>
                </w:rPr>
                <m:t>-</m:t>
              </m:r>
              <m:d>
                <m:dPr>
                  <m:begChr m:val="["/>
                  <m:endChr m:val="]"/>
                  <m:ctrlPr>
                    <w:rPr>
                      <w:rFonts w:ascii="Cambria Math" w:hAnsi="Cambria Math"/>
                      <w:i/>
                      <w:sz w:val="16"/>
                      <w:szCs w:val="16"/>
                    </w:rPr>
                  </m:ctrlPr>
                </m:dPr>
                <m:e>
                  <m:d>
                    <m:dPr>
                      <m:ctrlPr>
                        <w:rPr>
                          <w:rFonts w:ascii="Cambria Math" w:hAnsi="Cambria Math"/>
                          <w:i/>
                          <w:sz w:val="16"/>
                          <w:szCs w:val="16"/>
                        </w:rPr>
                      </m:ctrlPr>
                    </m:dPr>
                    <m:e>
                      <m:r>
                        <w:rPr>
                          <w:rFonts w:ascii="Cambria Math" w:hAnsi="Cambria Math"/>
                          <w:sz w:val="16"/>
                          <w:szCs w:val="16"/>
                        </w:rPr>
                        <m:t xml:space="preserve">i-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lang w:val="it-IT"/>
                            </w:rPr>
                            <m:t>e</m:t>
                          </m:r>
                        </m:sup>
                      </m:sSup>
                    </m:e>
                  </m:d>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r</m:t>
                      </m:r>
                    </m:e>
                    <m:sup>
                      <m:r>
                        <w:rPr>
                          <w:rFonts w:ascii="Cambria Math" w:hAnsi="Cambria Math"/>
                          <w:sz w:val="16"/>
                          <w:szCs w:val="16"/>
                          <w:lang w:val="it-IT"/>
                        </w:rPr>
                        <m:t>n</m:t>
                      </m:r>
                    </m:sup>
                  </m:sSup>
                </m:e>
              </m:d>
              <m:r>
                <w:rPr>
                  <w:rFonts w:ascii="Cambria Math" w:hAnsi="Cambria Math"/>
                  <w:sz w:val="16"/>
                  <w:szCs w:val="16"/>
                </w:rPr>
                <m:t>+g</m:t>
              </m:r>
            </m:oMath>
          </w:p>
          <w:p w14:paraId="44A3C1B2" w14:textId="6CD7A7A6" w:rsidR="00682EFD" w:rsidRPr="00682EFD" w:rsidRDefault="00682EFD" w:rsidP="00682EFD">
            <w:pPr>
              <w:spacing w:beforeLines="20" w:before="48" w:afterLines="20" w:after="48"/>
              <w:ind w:left="144"/>
              <w:rPr>
                <w:rFonts w:ascii="Garamond" w:hAnsi="Garamond"/>
                <w:b/>
                <w:bCs/>
                <w:sz w:val="16"/>
                <w:szCs w:val="16"/>
              </w:rPr>
            </w:pPr>
            <w:r w:rsidRPr="00682EFD">
              <w:rPr>
                <w:rFonts w:ascii="Garamond" w:hAnsi="Garamond"/>
                <w:sz w:val="16"/>
                <w:szCs w:val="16"/>
              </w:rPr>
              <w:br/>
            </w:r>
            <w:r w:rsidRPr="00682EFD">
              <w:rPr>
                <w:rFonts w:ascii="Garamond" w:hAnsi="Garamond"/>
                <w:b/>
                <w:bCs/>
                <w:sz w:val="16"/>
                <w:szCs w:val="16"/>
              </w:rPr>
              <w:t>3. Monetary policy rule (MPR) (CB’s Loss function  that models CB preferences)</w:t>
            </w:r>
          </w:p>
          <w:p w14:paraId="219744B5" w14:textId="39C64F34" w:rsidR="00682EFD" w:rsidRPr="00682EFD" w:rsidRDefault="00682EFD" w:rsidP="00682EFD">
            <w:pPr>
              <w:spacing w:beforeLines="20" w:before="48" w:afterLines="20" w:after="48"/>
              <w:ind w:left="144"/>
              <w:rPr>
                <w:rFonts w:ascii="Garamond" w:hAnsi="Garamond"/>
                <w:sz w:val="16"/>
                <w:szCs w:val="16"/>
              </w:rPr>
            </w:pPr>
            <w:r w:rsidRPr="00682EFD">
              <w:rPr>
                <w:rFonts w:ascii="Garamond" w:hAnsi="Garamond"/>
                <w:sz w:val="16"/>
                <w:szCs w:val="16"/>
              </w:rPr>
              <w:t xml:space="preserve">L = </w:t>
            </w:r>
            <m:oMath>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 xml:space="preserve"> [</m:t>
              </m:r>
              <m:sSup>
                <m:sSupPr>
                  <m:ctrlPr>
                    <w:rPr>
                      <w:rFonts w:ascii="Cambria Math" w:hAnsi="Cambria Math"/>
                      <w:i/>
                      <w:sz w:val="16"/>
                      <w:szCs w:val="16"/>
                    </w:rPr>
                  </m:ctrlPr>
                </m:sSupPr>
                <m:e>
                  <m:d>
                    <m:dPr>
                      <m:ctrlPr>
                        <w:rPr>
                          <w:rFonts w:ascii="Cambria Math" w:hAnsi="Cambria Math"/>
                          <w:i/>
                          <w:sz w:val="16"/>
                          <w:szCs w:val="16"/>
                        </w:rPr>
                      </m:ctrlPr>
                    </m:dPr>
                    <m:e>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rPr>
                            <m:t>*</m:t>
                          </m:r>
                        </m:sup>
                      </m:sSup>
                    </m:e>
                  </m:d>
                </m:e>
                <m:sup>
                  <m:r>
                    <w:rPr>
                      <w:rFonts w:ascii="Cambria Math" w:hAnsi="Cambria Math"/>
                      <w:sz w:val="16"/>
                      <w:szCs w:val="16"/>
                    </w:rPr>
                    <m:t>2</m:t>
                  </m:r>
                </m:sup>
              </m:sSup>
              <m:r>
                <w:rPr>
                  <w:rFonts w:ascii="Cambria Math" w:hAnsi="Cambria Math"/>
                  <w:sz w:val="16"/>
                  <w:szCs w:val="16"/>
                </w:rPr>
                <m:t xml:space="preserve"> + </m:t>
              </m:r>
              <m:r>
                <w:rPr>
                  <w:rFonts w:ascii="Cambria Math" w:hAnsi="Cambria Math"/>
                  <w:sz w:val="16"/>
                  <w:szCs w:val="16"/>
                  <w:lang w:val="el-GR"/>
                </w:rPr>
                <m:t>ω</m:t>
              </m:r>
              <m:sSup>
                <m:sSupPr>
                  <m:ctrlPr>
                    <w:rPr>
                      <w:rFonts w:ascii="Cambria Math" w:hAnsi="Cambria Math"/>
                      <w:i/>
                      <w:sz w:val="16"/>
                      <w:szCs w:val="16"/>
                    </w:rPr>
                  </m:ctrlPr>
                </m:sSupPr>
                <m:e>
                  <m:d>
                    <m:dPr>
                      <m:ctrlPr>
                        <w:rPr>
                          <w:rFonts w:ascii="Cambria Math" w:hAnsi="Cambria Math"/>
                          <w:i/>
                          <w:sz w:val="16"/>
                          <w:szCs w:val="16"/>
                        </w:rPr>
                      </m:ctrlPr>
                    </m:dPr>
                    <m:e>
                      <m:sSup>
                        <m:sSupPr>
                          <m:ctrlPr>
                            <w:rPr>
                              <w:rFonts w:ascii="Cambria Math" w:hAnsi="Cambria Math"/>
                              <w:i/>
                              <w:sz w:val="16"/>
                              <w:szCs w:val="16"/>
                              <w:lang w:val="el-GR"/>
                            </w:rPr>
                          </m:ctrlPr>
                        </m:sSupPr>
                        <m:e>
                          <m:r>
                            <w:rPr>
                              <w:rFonts w:ascii="Cambria Math" w:hAnsi="Cambria Math"/>
                              <w:sz w:val="16"/>
                              <w:szCs w:val="16"/>
                              <w:lang w:val="el-GR"/>
                            </w:rPr>
                            <m:t>x</m:t>
                          </m:r>
                          <m:r>
                            <w:rPr>
                              <w:rFonts w:ascii="Cambria Math" w:hAnsi="Cambria Math"/>
                              <w:sz w:val="16"/>
                              <w:szCs w:val="16"/>
                            </w:rPr>
                            <m:t xml:space="preserve">- </m:t>
                          </m:r>
                          <m:r>
                            <w:rPr>
                              <w:rFonts w:ascii="Cambria Math" w:hAnsi="Cambria Math"/>
                              <w:sz w:val="16"/>
                              <w:szCs w:val="16"/>
                              <w:lang w:val="el-GR"/>
                            </w:rPr>
                            <m:t>x</m:t>
                          </m:r>
                        </m:e>
                        <m:sup>
                          <m:r>
                            <w:rPr>
                              <w:rFonts w:ascii="Cambria Math" w:hAnsi="Cambria Math"/>
                              <w:sz w:val="16"/>
                              <w:szCs w:val="16"/>
                            </w:rPr>
                            <m:t>*</m:t>
                          </m:r>
                        </m:sup>
                      </m:sSup>
                    </m:e>
                  </m:d>
                </m:e>
                <m:sup>
                  <m:r>
                    <w:rPr>
                      <w:rFonts w:ascii="Cambria Math" w:hAnsi="Cambria Math"/>
                      <w:sz w:val="16"/>
                      <w:szCs w:val="16"/>
                    </w:rPr>
                    <m:t>2</m:t>
                  </m:r>
                </m:sup>
              </m:sSup>
              <m:r>
                <w:rPr>
                  <w:rFonts w:ascii="Cambria Math" w:hAnsi="Cambria Math"/>
                  <w:sz w:val="16"/>
                  <w:szCs w:val="16"/>
                </w:rPr>
                <m:t>]</m:t>
              </m:r>
            </m:oMath>
          </w:p>
          <w:p w14:paraId="79F90091" w14:textId="6B35633B" w:rsidR="00682EFD" w:rsidRPr="00B64589" w:rsidRDefault="00682EFD" w:rsidP="00682EFD">
            <w:pPr>
              <w:spacing w:beforeLines="20" w:before="48" w:afterLines="20" w:after="48"/>
              <w:ind w:left="144"/>
              <w:rPr>
                <w:rFonts w:ascii="Garamond" w:hAnsi="Garamond"/>
                <w:sz w:val="16"/>
                <w:szCs w:val="16"/>
                <w:vertAlign w:val="superscript"/>
              </w:rPr>
            </w:pPr>
            <w:r>
              <w:rPr>
                <w:rFonts w:ascii="Garamond" w:hAnsi="Garamond"/>
                <w:sz w:val="16"/>
                <w:szCs w:val="16"/>
              </w:rPr>
              <w:t>x</w:t>
            </w:r>
            <w:r w:rsidRPr="00682EFD">
              <w:rPr>
                <w:rFonts w:ascii="Garamond" w:hAnsi="Garamond"/>
                <w:sz w:val="16"/>
                <w:szCs w:val="16"/>
              </w:rPr>
              <w:t xml:space="preserve">* &gt; 0 if CB wants to target a positive gap, maybe to correct distortions due to </w:t>
            </w:r>
            <w:r>
              <w:rPr>
                <w:rFonts w:ascii="Garamond" w:hAnsi="Garamond"/>
                <w:sz w:val="16"/>
                <w:szCs w:val="16"/>
              </w:rPr>
              <w:t>mkt</w:t>
            </w:r>
            <w:r w:rsidRPr="00682EFD">
              <w:rPr>
                <w:rFonts w:ascii="Garamond" w:hAnsi="Garamond"/>
                <w:sz w:val="16"/>
                <w:szCs w:val="16"/>
              </w:rPr>
              <w:t xml:space="preserve"> failure that are</w:t>
            </w:r>
            <w:r w:rsidR="00B64589">
              <w:rPr>
                <w:rFonts w:ascii="Garamond" w:hAnsi="Garamond"/>
                <w:sz w:val="16"/>
                <w:szCs w:val="16"/>
              </w:rPr>
              <w:t xml:space="preserve"> making y &lt; </w:t>
            </w:r>
            <w:proofErr w:type="spellStart"/>
            <w:r w:rsidR="00B64589">
              <w:rPr>
                <w:rFonts w:ascii="Garamond" w:hAnsi="Garamond"/>
                <w:sz w:val="16"/>
                <w:szCs w:val="16"/>
              </w:rPr>
              <w:t>y</w:t>
            </w:r>
            <w:r w:rsidR="00B64589">
              <w:rPr>
                <w:rFonts w:ascii="Garamond" w:hAnsi="Garamond"/>
                <w:sz w:val="16"/>
                <w:szCs w:val="16"/>
                <w:vertAlign w:val="superscript"/>
              </w:rPr>
              <w:t>n</w:t>
            </w:r>
            <w:proofErr w:type="spellEnd"/>
          </w:p>
          <w:p w14:paraId="3847F725" w14:textId="77777777" w:rsidR="00682EFD" w:rsidRDefault="00682EFD" w:rsidP="00682EFD">
            <w:pPr>
              <w:spacing w:beforeLines="20" w:before="48" w:afterLines="20" w:after="48"/>
              <w:ind w:left="144"/>
              <w:rPr>
                <w:rFonts w:ascii="Garamond" w:hAnsi="Garamond"/>
                <w:sz w:val="16"/>
                <w:szCs w:val="16"/>
              </w:rPr>
            </w:pPr>
          </w:p>
          <w:p w14:paraId="06896891" w14:textId="30E63176" w:rsidR="00682EFD" w:rsidRDefault="00682EFD" w:rsidP="00B64589">
            <w:pPr>
              <w:spacing w:beforeLines="62" w:before="148" w:afterLines="20" w:after="48"/>
              <w:ind w:left="144"/>
              <w:rPr>
                <w:rFonts w:ascii="Garamond" w:hAnsi="Garamond"/>
                <w:b/>
                <w:bCs/>
                <w:sz w:val="16"/>
                <w:szCs w:val="16"/>
              </w:rPr>
            </w:pPr>
            <w:r w:rsidRPr="00682EFD">
              <w:rPr>
                <w:rFonts w:ascii="Garamond" w:hAnsi="Garamond"/>
                <w:b/>
                <w:bCs/>
                <w:sz w:val="16"/>
                <w:szCs w:val="16"/>
              </w:rPr>
              <w:t>CB chooses i to minimize L subject to PC and IS</w:t>
            </w:r>
            <w:r>
              <w:rPr>
                <w:rFonts w:ascii="Garamond" w:hAnsi="Garamond"/>
                <w:b/>
                <w:bCs/>
                <w:sz w:val="16"/>
                <w:szCs w:val="16"/>
              </w:rPr>
              <w:t xml:space="preserve">. </w:t>
            </w:r>
            <w:r w:rsidRPr="00682EFD">
              <w:rPr>
                <w:rFonts w:ascii="Garamond" w:hAnsi="Garamond"/>
                <w:b/>
                <w:bCs/>
                <w:sz w:val="16"/>
                <w:szCs w:val="16"/>
              </w:rPr>
              <w:t>We minimize L subject to PC</w:t>
            </w:r>
            <w:r w:rsidRPr="00682EFD">
              <w:rPr>
                <w:rFonts w:ascii="Garamond" w:hAnsi="Garamond"/>
                <w:b/>
                <w:bCs/>
                <w:i/>
                <w:sz w:val="16"/>
                <w:szCs w:val="16"/>
              </w:rPr>
              <w:t xml:space="preserve"> </w:t>
            </w:r>
            <w:r w:rsidRPr="00682EFD">
              <w:rPr>
                <w:rFonts w:ascii="Garamond" w:hAnsi="Garamond"/>
                <w:b/>
                <w:bCs/>
                <w:iCs/>
                <w:sz w:val="16"/>
                <w:szCs w:val="16"/>
              </w:rPr>
              <w:t>and then fill the results in IS to deduce i</w:t>
            </w:r>
          </w:p>
          <w:p w14:paraId="229C2280" w14:textId="1A5B5060" w:rsidR="00682EFD" w:rsidRPr="00682EFD" w:rsidRDefault="00682EFD" w:rsidP="00682EFD">
            <w:pPr>
              <w:spacing w:beforeLines="20" w:before="48" w:afterLines="20" w:after="48"/>
              <w:ind w:left="144"/>
              <w:rPr>
                <w:rFonts w:ascii="Garamond" w:hAnsi="Garamond"/>
                <w:sz w:val="16"/>
                <w:szCs w:val="16"/>
              </w:rPr>
            </w:pPr>
            <w:r>
              <w:rPr>
                <w:rFonts w:ascii="Garamond" w:hAnsi="Garamond"/>
                <w:b/>
                <w:bCs/>
                <w:sz w:val="16"/>
                <w:szCs w:val="16"/>
              </w:rPr>
              <w:t>Assumptions</w:t>
            </w:r>
          </w:p>
          <w:p w14:paraId="607D485C" w14:textId="17FB8D93" w:rsidR="00682EFD" w:rsidRPr="00682EFD" w:rsidRDefault="00682EFD" w:rsidP="00682EFD">
            <w:pPr>
              <w:spacing w:beforeLines="20" w:before="48" w:afterLines="20" w:after="48"/>
              <w:ind w:left="144"/>
              <w:rPr>
                <w:rFonts w:ascii="Garamond" w:hAnsi="Garamond"/>
                <w:sz w:val="16"/>
                <w:szCs w:val="16"/>
              </w:rPr>
            </w:pPr>
            <w:r>
              <w:rPr>
                <w:rFonts w:ascii="Garamond" w:hAnsi="Garamond"/>
                <w:sz w:val="16"/>
                <w:szCs w:val="16"/>
              </w:rPr>
              <w:t xml:space="preserve">i. </w:t>
            </w:r>
            <w:r w:rsidRPr="00682EFD">
              <w:rPr>
                <w:rFonts w:ascii="Garamond" w:hAnsi="Garamond"/>
                <w:sz w:val="16"/>
                <w:szCs w:val="16"/>
              </w:rPr>
              <w:t xml:space="preserve">CB choses just i, and </w:t>
            </w:r>
            <w:r>
              <w:rPr>
                <w:rFonts w:ascii="Garamond" w:hAnsi="Garamond"/>
                <w:sz w:val="16"/>
                <w:szCs w:val="16"/>
              </w:rPr>
              <w:t>i</w:t>
            </w:r>
            <w:r w:rsidRPr="00682EFD">
              <w:rPr>
                <w:rFonts w:ascii="Garamond" w:hAnsi="Garamond"/>
                <w:sz w:val="16"/>
                <w:szCs w:val="16"/>
              </w:rPr>
              <w:t xml:space="preserve"> affects AD, hence </w:t>
            </w:r>
            <w:r w:rsidRPr="00682EFD">
              <w:rPr>
                <w:rFonts w:ascii="Garamond" w:hAnsi="Garamond"/>
                <w:sz w:val="16"/>
                <w:szCs w:val="16"/>
                <w:lang w:val="el-GR"/>
              </w:rPr>
              <w:t>π</w:t>
            </w:r>
            <w:r w:rsidRPr="00682EFD">
              <w:rPr>
                <w:rFonts w:ascii="Garamond" w:hAnsi="Garamond"/>
                <w:sz w:val="16"/>
                <w:szCs w:val="16"/>
              </w:rPr>
              <w:t xml:space="preserve"> and x. To simplify we assume CB choses directly </w:t>
            </w:r>
            <w:r w:rsidRPr="00682EFD">
              <w:rPr>
                <w:rFonts w:ascii="Garamond" w:hAnsi="Garamond"/>
                <w:sz w:val="16"/>
                <w:szCs w:val="16"/>
                <w:lang w:val="el-GR"/>
              </w:rPr>
              <w:t>π</w:t>
            </w:r>
            <w:r w:rsidRPr="00682EFD">
              <w:rPr>
                <w:rFonts w:ascii="Garamond" w:hAnsi="Garamond"/>
                <w:sz w:val="16"/>
                <w:szCs w:val="16"/>
              </w:rPr>
              <w:t xml:space="preserve"> and x.</w:t>
            </w:r>
          </w:p>
          <w:p w14:paraId="600E5FED" w14:textId="270669D1" w:rsidR="00682EFD" w:rsidRPr="00682EFD" w:rsidRDefault="00682EFD" w:rsidP="00682EFD">
            <w:pPr>
              <w:spacing w:beforeLines="20" w:before="48" w:afterLines="20" w:after="48"/>
              <w:ind w:left="144"/>
              <w:rPr>
                <w:rFonts w:ascii="Garamond" w:hAnsi="Garamond"/>
                <w:sz w:val="16"/>
                <w:szCs w:val="16"/>
              </w:rPr>
            </w:pPr>
            <w:r>
              <w:rPr>
                <w:rFonts w:ascii="Garamond" w:hAnsi="Garamond"/>
                <w:sz w:val="16"/>
                <w:szCs w:val="16"/>
              </w:rPr>
              <w:t xml:space="preserve">ii. </w:t>
            </w:r>
            <w:r w:rsidRPr="00682EFD">
              <w:rPr>
                <w:rFonts w:ascii="Garamond" w:hAnsi="Garamond"/>
                <w:sz w:val="16"/>
                <w:szCs w:val="16"/>
              </w:rPr>
              <w:t xml:space="preserve">Assume x* = 0 and that CB takes expectations of inflation </w:t>
            </w:r>
            <m:oMath>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lang w:val="it-IT"/>
                    </w:rPr>
                    <m:t>e</m:t>
                  </m:r>
                </m:sup>
              </m:sSup>
            </m:oMath>
            <w:r w:rsidRPr="00682EFD">
              <w:rPr>
                <w:rFonts w:ascii="Garamond" w:hAnsi="Garamond"/>
                <w:sz w:val="16"/>
                <w:szCs w:val="16"/>
              </w:rPr>
              <w:t xml:space="preserve"> as given (called “discretionary optimization” as the CB chooses MP after agents have formed their expectations). In our model CB actions under discretion, not under commitment (CB fixes future expectations and commits). No commitment = no influence on future expectations. Optimization just regards current period outcome.</w:t>
            </w:r>
          </w:p>
          <w:p w14:paraId="63FEA725" w14:textId="77777777" w:rsidR="00682EFD" w:rsidRDefault="00682EFD" w:rsidP="00682EFD">
            <w:pPr>
              <w:spacing w:beforeLines="20" w:before="48" w:afterLines="20" w:after="48"/>
              <w:ind w:left="144"/>
              <w:rPr>
                <w:rFonts w:ascii="Garamond" w:hAnsi="Garamond"/>
                <w:b/>
                <w:bCs/>
                <w:sz w:val="16"/>
                <w:szCs w:val="16"/>
              </w:rPr>
            </w:pPr>
            <w:r w:rsidRPr="00682EFD">
              <w:rPr>
                <w:rFonts w:ascii="Garamond" w:hAnsi="Garamond"/>
                <w:b/>
                <w:bCs/>
                <w:sz w:val="16"/>
                <w:szCs w:val="16"/>
              </w:rPr>
              <w:t>Optimization</w:t>
            </w:r>
            <w:r>
              <w:rPr>
                <w:rFonts w:ascii="Garamond" w:hAnsi="Garamond"/>
                <w:b/>
                <w:bCs/>
                <w:sz w:val="16"/>
                <w:szCs w:val="16"/>
              </w:rPr>
              <w:t xml:space="preserve"> process</w:t>
            </w:r>
          </w:p>
          <w:p w14:paraId="139F3D61" w14:textId="56C23C48" w:rsidR="00682EFD" w:rsidRPr="00682EFD" w:rsidRDefault="00682EFD" w:rsidP="00682EFD">
            <w:pPr>
              <w:spacing w:beforeLines="20" w:before="48" w:afterLines="20" w:after="48"/>
              <w:ind w:left="144"/>
              <w:rPr>
                <w:rFonts w:ascii="Garamond" w:hAnsi="Garamond"/>
                <w:b/>
                <w:bCs/>
                <w:sz w:val="16"/>
                <w:szCs w:val="16"/>
              </w:rPr>
            </w:pPr>
            <w:r w:rsidRPr="00682EFD">
              <w:rPr>
                <w:rFonts w:ascii="Garamond" w:hAnsi="Garamond"/>
                <w:sz w:val="16"/>
                <w:szCs w:val="16"/>
              </w:rPr>
              <w:t>PC into L</w:t>
            </w:r>
            <w:r>
              <w:rPr>
                <w:rFonts w:ascii="Garamond" w:hAnsi="Garamond"/>
                <w:sz w:val="16"/>
                <w:szCs w:val="16"/>
              </w:rPr>
              <w:t xml:space="preserve"> by x</w:t>
            </w:r>
            <w:r w:rsidRPr="00682EFD">
              <w:rPr>
                <w:rFonts w:ascii="Garamond" w:hAnsi="Garamond"/>
                <w:sz w:val="16"/>
                <w:szCs w:val="16"/>
              </w:rPr>
              <w:t xml:space="preserve">: L = </w:t>
            </w:r>
            <m:oMath>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 xml:space="preserve"> [</m:t>
              </m:r>
              <m:sSup>
                <m:sSupPr>
                  <m:ctrlPr>
                    <w:rPr>
                      <w:rFonts w:ascii="Cambria Math" w:hAnsi="Cambria Math"/>
                      <w:i/>
                      <w:sz w:val="16"/>
                      <w:szCs w:val="16"/>
                    </w:rPr>
                  </m:ctrlPr>
                </m:sSupPr>
                <m:e>
                  <m:d>
                    <m:dPr>
                      <m:ctrlPr>
                        <w:rPr>
                          <w:rFonts w:ascii="Cambria Math" w:hAnsi="Cambria Math"/>
                          <w:i/>
                          <w:sz w:val="16"/>
                          <w:szCs w:val="16"/>
                        </w:rPr>
                      </m:ctrlPr>
                    </m:dPr>
                    <m:e>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rPr>
                            <m:t>*</m:t>
                          </m:r>
                        </m:sup>
                      </m:sSup>
                    </m:e>
                  </m:d>
                </m:e>
                <m:sup>
                  <m:r>
                    <w:rPr>
                      <w:rFonts w:ascii="Cambria Math" w:hAnsi="Cambria Math"/>
                      <w:sz w:val="16"/>
                      <w:szCs w:val="16"/>
                    </w:rPr>
                    <m:t>2</m:t>
                  </m:r>
                </m:sup>
              </m:sSup>
              <m:r>
                <w:rPr>
                  <w:rFonts w:ascii="Cambria Math" w:hAnsi="Cambria Math"/>
                  <w:sz w:val="16"/>
                  <w:szCs w:val="16"/>
                </w:rPr>
                <m:t xml:space="preserve"> + ω</m:t>
              </m:r>
              <m:sSup>
                <m:sSupPr>
                  <m:ctrlPr>
                    <w:rPr>
                      <w:rFonts w:ascii="Cambria Math" w:hAnsi="Cambria Math"/>
                      <w:i/>
                      <w:sz w:val="16"/>
                      <w:szCs w:val="16"/>
                    </w:rPr>
                  </m:ctrlPr>
                </m:sSupPr>
                <m:e>
                  <m:d>
                    <m:dPr>
                      <m:ctrlPr>
                        <w:rPr>
                          <w:rFonts w:ascii="Cambria Math" w:hAnsi="Cambria Math"/>
                          <w:i/>
                          <w:sz w:val="16"/>
                          <w:szCs w:val="16"/>
                        </w:rPr>
                      </m:ctrlPr>
                    </m:dPr>
                    <m:e>
                      <m:f>
                        <m:fPr>
                          <m:ctrlPr>
                            <w:rPr>
                              <w:rFonts w:ascii="Cambria Math" w:hAnsi="Cambria Math"/>
                              <w:i/>
                              <w:sz w:val="16"/>
                              <w:szCs w:val="16"/>
                              <w:lang w:val="el-GR"/>
                            </w:rPr>
                          </m:ctrlPr>
                        </m:fPr>
                        <m:num>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it-IT"/>
                                </w:rPr>
                              </m:ctrlPr>
                            </m:sSupPr>
                            <m:e>
                              <m:r>
                                <w:rPr>
                                  <w:rFonts w:ascii="Cambria Math" w:hAnsi="Cambria Math"/>
                                  <w:sz w:val="16"/>
                                  <w:szCs w:val="16"/>
                                  <w:lang w:val="el-GR"/>
                                </w:rPr>
                                <m:t>π</m:t>
                              </m:r>
                            </m:e>
                            <m:sup>
                              <m:r>
                                <w:rPr>
                                  <w:rFonts w:ascii="Cambria Math" w:hAnsi="Cambria Math"/>
                                  <w:sz w:val="16"/>
                                  <w:szCs w:val="16"/>
                                  <w:lang w:val="it-IT"/>
                                </w:rPr>
                                <m:t>e</m:t>
                              </m:r>
                            </m:sup>
                          </m:sSup>
                          <m:r>
                            <w:rPr>
                              <w:rFonts w:ascii="Cambria Math" w:hAnsi="Cambria Math"/>
                              <w:sz w:val="16"/>
                              <w:szCs w:val="16"/>
                            </w:rPr>
                            <m:t>+</m:t>
                          </m:r>
                          <m:r>
                            <w:rPr>
                              <w:rFonts w:ascii="Cambria Math" w:hAnsi="Cambria Math"/>
                              <w:sz w:val="16"/>
                              <w:szCs w:val="16"/>
                              <w:lang w:val="it-IT"/>
                            </w:rPr>
                            <m:t>v</m:t>
                          </m:r>
                        </m:num>
                        <m:den>
                          <m:r>
                            <w:rPr>
                              <w:rFonts w:ascii="Cambria Math" w:hAnsi="Cambria Math"/>
                              <w:sz w:val="16"/>
                              <w:szCs w:val="16"/>
                              <w:lang w:val="el-GR"/>
                            </w:rPr>
                            <m:t>λ</m:t>
                          </m:r>
                        </m:den>
                      </m:f>
                    </m:e>
                  </m:d>
                </m:e>
                <m:sup>
                  <m:r>
                    <w:rPr>
                      <w:rFonts w:ascii="Cambria Math" w:hAnsi="Cambria Math"/>
                      <w:sz w:val="16"/>
                      <w:szCs w:val="16"/>
                    </w:rPr>
                    <m:t>2</m:t>
                  </m:r>
                </m:sup>
              </m:sSup>
              <m:r>
                <w:rPr>
                  <w:rFonts w:ascii="Cambria Math" w:hAnsi="Cambria Math"/>
                  <w:sz w:val="16"/>
                  <w:szCs w:val="16"/>
                </w:rPr>
                <m:t>]</m:t>
              </m:r>
            </m:oMath>
            <w:r w:rsidRPr="00682EFD">
              <w:rPr>
                <w:rFonts w:ascii="Garamond" w:hAnsi="Garamond"/>
                <w:sz w:val="16"/>
                <w:szCs w:val="16"/>
              </w:rPr>
              <w:t xml:space="preserve"> , we call </w:t>
            </w:r>
            <m:oMath>
              <m:sSup>
                <m:sSupPr>
                  <m:ctrlPr>
                    <w:rPr>
                      <w:rFonts w:ascii="Cambria Math" w:hAnsi="Cambria Math"/>
                      <w:i/>
                      <w:sz w:val="16"/>
                      <w:szCs w:val="16"/>
                      <w:lang w:val="it-IT"/>
                    </w:rPr>
                  </m:ctrlPr>
                </m:sSupPr>
                <m:e>
                  <m:r>
                    <w:rPr>
                      <w:rFonts w:ascii="Cambria Math" w:hAnsi="Cambria Math"/>
                      <w:sz w:val="16"/>
                      <w:szCs w:val="16"/>
                      <w:lang w:val="el-GR"/>
                    </w:rPr>
                    <m:t>f</m:t>
                  </m:r>
                  <m:r>
                    <w:rPr>
                      <w:rFonts w:ascii="Cambria Math" w:hAnsi="Cambria Math"/>
                      <w:sz w:val="16"/>
                      <w:szCs w:val="16"/>
                    </w:rPr>
                    <m:t xml:space="preserve">= </m:t>
                  </m:r>
                  <m:r>
                    <w:rPr>
                      <w:rFonts w:ascii="Cambria Math" w:hAnsi="Cambria Math"/>
                      <w:sz w:val="16"/>
                      <w:szCs w:val="16"/>
                      <w:lang w:val="el-GR"/>
                    </w:rPr>
                    <m:t>π</m:t>
                  </m:r>
                </m:e>
                <m:sup>
                  <m:r>
                    <w:rPr>
                      <w:rFonts w:ascii="Cambria Math" w:hAnsi="Cambria Math"/>
                      <w:sz w:val="16"/>
                      <w:szCs w:val="16"/>
                      <w:lang w:val="it-IT"/>
                    </w:rPr>
                    <m:t>e</m:t>
                  </m:r>
                </m:sup>
              </m:sSup>
              <m:r>
                <w:rPr>
                  <w:rFonts w:ascii="Cambria Math" w:hAnsi="Cambria Math"/>
                  <w:sz w:val="16"/>
                  <w:szCs w:val="16"/>
                </w:rPr>
                <m:t>+</m:t>
              </m:r>
              <m:r>
                <w:rPr>
                  <w:rFonts w:ascii="Cambria Math" w:hAnsi="Cambria Math"/>
                  <w:sz w:val="16"/>
                  <w:szCs w:val="16"/>
                  <w:lang w:val="it-IT"/>
                </w:rPr>
                <m:t>v</m:t>
              </m:r>
            </m:oMath>
            <w:r w:rsidRPr="00682EFD">
              <w:rPr>
                <w:rFonts w:ascii="Garamond" w:hAnsi="Garamond"/>
                <w:sz w:val="16"/>
                <w:szCs w:val="16"/>
              </w:rPr>
              <w:t xml:space="preserve"> </w:t>
            </w:r>
          </w:p>
          <w:p w14:paraId="6F37DBD2" w14:textId="68050ED4" w:rsidR="00682EFD" w:rsidRPr="00682EFD" w:rsidRDefault="00682EFD" w:rsidP="00682EFD">
            <w:pPr>
              <w:spacing w:beforeLines="20" w:before="48" w:afterLines="20" w:after="48"/>
              <w:ind w:left="144"/>
              <w:rPr>
                <w:rFonts w:ascii="Garamond" w:hAnsi="Garamond"/>
                <w:sz w:val="16"/>
                <w:szCs w:val="16"/>
              </w:rPr>
            </w:pPr>
            <w:r w:rsidRPr="00682EFD">
              <w:rPr>
                <w:rFonts w:ascii="Garamond" w:hAnsi="Garamond"/>
                <w:sz w:val="16"/>
                <w:szCs w:val="16"/>
              </w:rPr>
              <w:t xml:space="preserve">maximize </w:t>
            </w:r>
            <w:r>
              <w:rPr>
                <w:rFonts w:ascii="Garamond" w:hAnsi="Garamond"/>
                <w:sz w:val="16"/>
                <w:szCs w:val="16"/>
              </w:rPr>
              <w:t>(</w:t>
            </w:r>
            <w:r w:rsidRPr="00682EFD">
              <w:rPr>
                <w:rFonts w:ascii="Garamond" w:hAnsi="Garamond"/>
                <w:sz w:val="16"/>
                <w:szCs w:val="16"/>
              </w:rPr>
              <w:t>FOC</w:t>
            </w:r>
            <w:r>
              <w:rPr>
                <w:rFonts w:ascii="Garamond" w:hAnsi="Garamond"/>
                <w:sz w:val="16"/>
                <w:szCs w:val="16"/>
              </w:rPr>
              <w:t>)</w:t>
            </w:r>
            <w:r w:rsidRPr="00682EFD">
              <w:rPr>
                <w:rFonts w:ascii="Garamond" w:hAnsi="Garamond"/>
                <w:sz w:val="16"/>
                <w:szCs w:val="16"/>
              </w:rPr>
              <w:t xml:space="preserve"> wrt </w:t>
            </w:r>
            <w:r w:rsidRPr="00682EFD">
              <w:rPr>
                <w:rFonts w:ascii="Garamond" w:hAnsi="Garamond"/>
                <w:sz w:val="16"/>
                <w:szCs w:val="16"/>
                <w:lang w:val="el-GR"/>
              </w:rPr>
              <w:t>π</w:t>
            </w:r>
            <w:r w:rsidRPr="00682EFD">
              <w:rPr>
                <w:rFonts w:ascii="Garamond" w:hAnsi="Garamond"/>
                <w:sz w:val="16"/>
                <w:szCs w:val="16"/>
              </w:rPr>
              <w:t xml:space="preserve">:  </w:t>
            </w:r>
            <m:oMath>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rPr>
                        <m:t>*</m:t>
                      </m:r>
                    </m:sup>
                  </m:sSup>
                </m:e>
              </m:d>
              <m:r>
                <w:rPr>
                  <w:rFonts w:ascii="Cambria Math" w:hAnsi="Cambria Math"/>
                  <w:sz w:val="16"/>
                  <w:szCs w:val="16"/>
                </w:rPr>
                <m:t xml:space="preserve"> + ω</m:t>
              </m:r>
              <m:d>
                <m:dPr>
                  <m:ctrlPr>
                    <w:rPr>
                      <w:rFonts w:ascii="Cambria Math" w:hAnsi="Cambria Math"/>
                      <w:i/>
                      <w:sz w:val="16"/>
                      <w:szCs w:val="16"/>
                    </w:rPr>
                  </m:ctrlPr>
                </m:dPr>
                <m:e>
                  <m:f>
                    <m:fPr>
                      <m:ctrlPr>
                        <w:rPr>
                          <w:rFonts w:ascii="Cambria Math" w:hAnsi="Cambria Math"/>
                          <w:i/>
                          <w:sz w:val="16"/>
                          <w:szCs w:val="16"/>
                          <w:lang w:val="el-GR"/>
                        </w:rPr>
                      </m:ctrlPr>
                    </m:fPr>
                    <m:num>
                      <m:r>
                        <w:rPr>
                          <w:rFonts w:ascii="Cambria Math" w:hAnsi="Cambria Math"/>
                          <w:sz w:val="16"/>
                          <w:szCs w:val="16"/>
                          <w:lang w:val="el-GR"/>
                        </w:rPr>
                        <m:t>π</m:t>
                      </m:r>
                      <m:r>
                        <w:rPr>
                          <w:rFonts w:ascii="Cambria Math" w:hAnsi="Cambria Math"/>
                          <w:sz w:val="16"/>
                          <w:szCs w:val="16"/>
                        </w:rPr>
                        <m:t>-f</m:t>
                      </m:r>
                    </m:num>
                    <m:den>
                      <m:r>
                        <w:rPr>
                          <w:rFonts w:ascii="Cambria Math" w:hAnsi="Cambria Math"/>
                          <w:sz w:val="16"/>
                          <w:szCs w:val="16"/>
                          <w:lang w:val="el-GR"/>
                        </w:rPr>
                        <m:t>λ</m:t>
                      </m:r>
                    </m:den>
                  </m:f>
                </m:e>
              </m:d>
              <m:f>
                <m:fPr>
                  <m:ctrlPr>
                    <w:rPr>
                      <w:rFonts w:ascii="Cambria Math" w:hAnsi="Cambria Math"/>
                      <w:i/>
                      <w:sz w:val="16"/>
                      <w:szCs w:val="16"/>
                      <w:lang w:val="el-GR"/>
                    </w:rPr>
                  </m:ctrlPr>
                </m:fPr>
                <m:num>
                  <m:r>
                    <w:rPr>
                      <w:rFonts w:ascii="Cambria Math" w:hAnsi="Cambria Math"/>
                      <w:sz w:val="16"/>
                      <w:szCs w:val="16"/>
                    </w:rPr>
                    <m:t>1</m:t>
                  </m:r>
                </m:num>
                <m:den>
                  <m:r>
                    <w:rPr>
                      <w:rFonts w:ascii="Cambria Math" w:hAnsi="Cambria Math"/>
                      <w:sz w:val="16"/>
                      <w:szCs w:val="16"/>
                      <w:lang w:val="el-GR"/>
                    </w:rPr>
                    <m:t>λ</m:t>
                  </m:r>
                </m:den>
              </m:f>
              <m:r>
                <w:rPr>
                  <w:rFonts w:ascii="Cambria Math" w:hAnsi="Cambria Math"/>
                  <w:sz w:val="16"/>
                  <w:szCs w:val="16"/>
                </w:rPr>
                <m:t>]</m:t>
              </m:r>
            </m:oMath>
            <w:r w:rsidRPr="00682EFD">
              <w:rPr>
                <w:rFonts w:ascii="Garamond" w:hAnsi="Garamond"/>
                <w:sz w:val="16"/>
                <w:szCs w:val="16"/>
              </w:rPr>
              <w:t xml:space="preserve">  </w:t>
            </w:r>
            <w:r w:rsidRPr="00682EFD">
              <w:rPr>
                <w:rFonts w:ascii="Garamond" w:hAnsi="Garamond"/>
                <w:sz w:val="16"/>
                <w:szCs w:val="16"/>
              </w:rPr>
              <w:sym w:font="Wingdings" w:char="F0E0"/>
            </w:r>
            <w:r w:rsidRPr="00682EFD">
              <w:rPr>
                <w:rFonts w:ascii="Garamond" w:hAnsi="Garamond"/>
                <w:sz w:val="16"/>
                <w:szCs w:val="16"/>
              </w:rPr>
              <w:t xml:space="preserve"> since from PC</w:t>
            </w:r>
            <w:r>
              <w:rPr>
                <w:rFonts w:ascii="Garamond" w:hAnsi="Garamond"/>
                <w:sz w:val="16"/>
                <w:szCs w:val="16"/>
              </w:rPr>
              <w:t xml:space="preserve"> </w:t>
            </w:r>
            <w:r w:rsidRPr="00682EFD">
              <w:rPr>
                <w:rFonts w:ascii="Garamond" w:hAnsi="Garamond"/>
                <w:sz w:val="16"/>
                <w:szCs w:val="16"/>
              </w:rPr>
              <w:t xml:space="preserve"> </w:t>
            </w:r>
            <m:oMath>
              <m:f>
                <m:fPr>
                  <m:ctrlPr>
                    <w:rPr>
                      <w:rFonts w:ascii="Cambria Math" w:hAnsi="Cambria Math"/>
                      <w:i/>
                      <w:sz w:val="16"/>
                      <w:szCs w:val="16"/>
                      <w:lang w:val="el-GR"/>
                    </w:rPr>
                  </m:ctrlPr>
                </m:fPr>
                <m:num>
                  <m:r>
                    <w:rPr>
                      <w:rFonts w:ascii="Cambria Math" w:hAnsi="Cambria Math"/>
                      <w:sz w:val="16"/>
                      <w:szCs w:val="16"/>
                      <w:lang w:val="el-GR"/>
                    </w:rPr>
                    <m:t>π</m:t>
                  </m:r>
                  <m:r>
                    <w:rPr>
                      <w:rFonts w:ascii="Cambria Math" w:hAnsi="Cambria Math"/>
                      <w:sz w:val="16"/>
                      <w:szCs w:val="16"/>
                    </w:rPr>
                    <m:t>-f</m:t>
                  </m:r>
                </m:num>
                <m:den>
                  <m:r>
                    <w:rPr>
                      <w:rFonts w:ascii="Cambria Math" w:hAnsi="Cambria Math"/>
                      <w:sz w:val="16"/>
                      <w:szCs w:val="16"/>
                      <w:lang w:val="el-GR"/>
                    </w:rPr>
                    <m:t>λ</m:t>
                  </m:r>
                </m:den>
              </m:f>
              <m:r>
                <w:rPr>
                  <w:rFonts w:ascii="Cambria Math" w:hAnsi="Cambria Math"/>
                  <w:sz w:val="16"/>
                  <w:szCs w:val="16"/>
                </w:rPr>
                <m:t>=</m:t>
              </m:r>
              <m:r>
                <w:rPr>
                  <w:rFonts w:ascii="Cambria Math" w:hAnsi="Cambria Math"/>
                  <w:sz w:val="16"/>
                  <w:szCs w:val="16"/>
                  <w:lang w:val="el-GR"/>
                </w:rPr>
                <m:t>x</m:t>
              </m:r>
            </m:oMath>
            <w:r w:rsidRPr="00682EFD">
              <w:rPr>
                <w:rFonts w:ascii="Garamond" w:hAnsi="Garamond"/>
                <w:sz w:val="16"/>
                <w:szCs w:val="16"/>
              </w:rPr>
              <w:t xml:space="preserve"> </w:t>
            </w:r>
            <w:r>
              <w:rPr>
                <w:rFonts w:ascii="Garamond" w:hAnsi="Garamond"/>
                <w:sz w:val="16"/>
                <w:szCs w:val="16"/>
              </w:rPr>
              <w:t xml:space="preserve"> </w:t>
            </w:r>
            <w:r w:rsidRPr="00682EFD">
              <w:rPr>
                <w:rFonts w:ascii="Garamond" w:hAnsi="Garamond"/>
                <w:sz w:val="16"/>
                <w:szCs w:val="16"/>
              </w:rPr>
              <w:sym w:font="Wingdings" w:char="F0E0"/>
            </w:r>
            <w:r w:rsidRPr="00682EFD">
              <w:rPr>
                <w:rFonts w:ascii="Garamond" w:hAnsi="Garamond"/>
                <w:sz w:val="16"/>
                <w:szCs w:val="16"/>
              </w:rPr>
              <w:t xml:space="preserve"> </w:t>
            </w:r>
            <m:oMath>
              <m:d>
                <m:dPr>
                  <m:ctrlPr>
                    <w:rPr>
                      <w:rFonts w:ascii="Cambria Math" w:hAnsi="Cambria Math"/>
                      <w:i/>
                      <w:sz w:val="16"/>
                      <w:szCs w:val="16"/>
                    </w:rPr>
                  </m:ctrlPr>
                </m:dPr>
                <m:e>
                  <m:r>
                    <w:rPr>
                      <w:rFonts w:ascii="Cambria Math" w:hAnsi="Cambria Math"/>
                      <w:sz w:val="16"/>
                      <w:szCs w:val="16"/>
                    </w:rPr>
                    <m:t xml:space="preserve"> </m:t>
                  </m:r>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rPr>
                        <m:t>*</m:t>
                      </m:r>
                    </m:sup>
                  </m:sSup>
                </m:e>
              </m:d>
              <m:r>
                <w:rPr>
                  <w:rFonts w:ascii="Cambria Math" w:hAnsi="Cambria Math"/>
                  <w:sz w:val="16"/>
                  <w:szCs w:val="16"/>
                </w:rPr>
                <m:t xml:space="preserve"> + ω</m:t>
              </m:r>
              <m:d>
                <m:dPr>
                  <m:ctrlPr>
                    <w:rPr>
                      <w:rFonts w:ascii="Cambria Math" w:hAnsi="Cambria Math"/>
                      <w:i/>
                      <w:sz w:val="16"/>
                      <w:szCs w:val="16"/>
                    </w:rPr>
                  </m:ctrlPr>
                </m:dPr>
                <m:e>
                  <m:r>
                    <w:rPr>
                      <w:rFonts w:ascii="Cambria Math" w:hAnsi="Cambria Math"/>
                      <w:sz w:val="16"/>
                      <w:szCs w:val="16"/>
                    </w:rPr>
                    <m:t xml:space="preserve"> </m:t>
                  </m:r>
                  <m:f>
                    <m:fPr>
                      <m:ctrlPr>
                        <w:rPr>
                          <w:rFonts w:ascii="Cambria Math" w:hAnsi="Cambria Math"/>
                          <w:i/>
                          <w:sz w:val="16"/>
                          <w:szCs w:val="16"/>
                          <w:lang w:val="el-GR"/>
                        </w:rPr>
                      </m:ctrlPr>
                    </m:fPr>
                    <m:num>
                      <m:r>
                        <w:rPr>
                          <w:rFonts w:ascii="Cambria Math" w:hAnsi="Cambria Math"/>
                          <w:sz w:val="16"/>
                          <w:szCs w:val="16"/>
                          <w:lang w:val="el-GR"/>
                        </w:rPr>
                        <m:t>x</m:t>
                      </m:r>
                    </m:num>
                    <m:den>
                      <m:r>
                        <w:rPr>
                          <w:rFonts w:ascii="Cambria Math" w:hAnsi="Cambria Math"/>
                          <w:sz w:val="16"/>
                          <w:szCs w:val="16"/>
                          <w:lang w:val="el-GR"/>
                        </w:rPr>
                        <m:t>λ</m:t>
                      </m:r>
                    </m:den>
                  </m:f>
                  <m:r>
                    <w:rPr>
                      <w:rFonts w:ascii="Cambria Math" w:hAnsi="Cambria Math"/>
                      <w:sz w:val="16"/>
                      <w:szCs w:val="16"/>
                    </w:rPr>
                    <m:t xml:space="preserve"> </m:t>
                  </m:r>
                </m:e>
              </m:d>
            </m:oMath>
            <w:r w:rsidRPr="00682EFD">
              <w:rPr>
                <w:rFonts w:ascii="Garamond" w:hAnsi="Garamond"/>
                <w:sz w:val="16"/>
                <w:szCs w:val="16"/>
              </w:rPr>
              <w:t xml:space="preserve">  </w:t>
            </w:r>
          </w:p>
          <w:p w14:paraId="77975404" w14:textId="77777777" w:rsidR="00682EFD" w:rsidRDefault="00682EFD" w:rsidP="00682EFD">
            <w:pPr>
              <w:spacing w:beforeLines="20" w:before="48" w:afterLines="20" w:after="48"/>
              <w:ind w:left="144"/>
              <w:rPr>
                <w:rFonts w:ascii="Garamond" w:hAnsi="Garamond"/>
                <w:b/>
                <w:bCs/>
                <w:sz w:val="16"/>
                <w:szCs w:val="16"/>
              </w:rPr>
            </w:pPr>
          </w:p>
          <w:p w14:paraId="4CF9053E" w14:textId="4D777C28" w:rsidR="00682EFD" w:rsidRPr="00682EFD" w:rsidRDefault="00682EFD" w:rsidP="00682EFD">
            <w:pPr>
              <w:spacing w:beforeLines="20" w:before="48" w:afterLines="20" w:after="48"/>
              <w:ind w:left="144"/>
              <w:rPr>
                <w:rFonts w:ascii="Garamond" w:hAnsi="Garamond"/>
                <w:b/>
                <w:bCs/>
                <w:sz w:val="16"/>
                <w:szCs w:val="16"/>
              </w:rPr>
            </w:pPr>
            <w:r w:rsidRPr="00682EFD">
              <w:rPr>
                <w:rFonts w:ascii="Garamond" w:hAnsi="Garamond"/>
                <w:b/>
                <w:bCs/>
                <w:i/>
                <w:noProof/>
                <w:sz w:val="16"/>
                <w:szCs w:val="16"/>
              </w:rPr>
              <mc:AlternateContent>
                <mc:Choice Requires="wps">
                  <w:drawing>
                    <wp:anchor distT="0" distB="0" distL="114300" distR="114300" simplePos="0" relativeHeight="251687936" behindDoc="0" locked="0" layoutInCell="1" allowOverlap="1" wp14:anchorId="19648862" wp14:editId="5D3F993D">
                      <wp:simplePos x="0" y="0"/>
                      <wp:positionH relativeFrom="column">
                        <wp:posOffset>698817</wp:posOffset>
                      </wp:positionH>
                      <wp:positionV relativeFrom="paragraph">
                        <wp:posOffset>177209</wp:posOffset>
                      </wp:positionV>
                      <wp:extent cx="45719" cy="357368"/>
                      <wp:effectExtent l="0" t="3492" r="14922" b="14923"/>
                      <wp:wrapNone/>
                      <wp:docPr id="1868762024" name="Left Brace 1"/>
                      <wp:cNvGraphicFramePr/>
                      <a:graphic xmlns:a="http://schemas.openxmlformats.org/drawingml/2006/main">
                        <a:graphicData uri="http://schemas.microsoft.com/office/word/2010/wordprocessingShape">
                          <wps:wsp>
                            <wps:cNvSpPr/>
                            <wps:spPr>
                              <a:xfrm rot="16200000">
                                <a:off x="0" y="0"/>
                                <a:ext cx="45719" cy="357368"/>
                              </a:xfrm>
                              <a:prstGeom prst="leftBrac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F6C2DA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55pt;margin-top:13.95pt;width:3.6pt;height:28.15pt;rotation:-90;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" adj="230" strokecolor="#00b050" strokeweight=".5pt">
                      <v:stroke joinstyle="miter"/>
                    </v:shape>
                  </w:pict>
                </mc:Fallback>
              </mc:AlternateContent>
            </w:r>
            <w:r>
              <w:rPr>
                <w:rFonts w:ascii="Garamond" w:hAnsi="Garamond"/>
                <w:b/>
                <w:bCs/>
                <w:noProof/>
                <w:sz w:val="16"/>
                <w:szCs w:val="16"/>
              </w:rPr>
              <mc:AlternateContent>
                <mc:Choice Requires="wps">
                  <w:drawing>
                    <wp:anchor distT="0" distB="0" distL="114300" distR="114300" simplePos="0" relativeHeight="251685888" behindDoc="0" locked="0" layoutInCell="1" allowOverlap="1" wp14:anchorId="4F8FB5D5" wp14:editId="7BE2DCE0">
                      <wp:simplePos x="0" y="0"/>
                      <wp:positionH relativeFrom="column">
                        <wp:posOffset>213995</wp:posOffset>
                      </wp:positionH>
                      <wp:positionV relativeFrom="paragraph">
                        <wp:posOffset>207284</wp:posOffset>
                      </wp:positionV>
                      <wp:extent cx="45085" cy="304165"/>
                      <wp:effectExtent l="0" t="2540" r="15875" b="15875"/>
                      <wp:wrapNone/>
                      <wp:docPr id="1093456368" name="Left Brace 1"/>
                      <wp:cNvGraphicFramePr/>
                      <a:graphic xmlns:a="http://schemas.openxmlformats.org/drawingml/2006/main">
                        <a:graphicData uri="http://schemas.microsoft.com/office/word/2010/wordprocessingShape">
                          <wps:wsp>
                            <wps:cNvSpPr/>
                            <wps:spPr>
                              <a:xfrm rot="16200000">
                                <a:off x="0" y="0"/>
                                <a:ext cx="45085" cy="304165"/>
                              </a:xfrm>
                              <a:prstGeom prst="lef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5D238D" id="Left Brace 1" o:spid="_x0000_s1026" type="#_x0000_t87" style="position:absolute;margin-left:16.85pt;margin-top:16.3pt;width:3.55pt;height:23.95pt;rotation:-90;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" adj="267" strokecolor="red" strokeweight=".5pt">
                      <v:stroke joinstyle="miter"/>
                    </v:shape>
                  </w:pict>
                </mc:Fallback>
              </mc:AlternateContent>
            </w:r>
            <w:r w:rsidRPr="00682EFD">
              <w:rPr>
                <w:rFonts w:ascii="Garamond" w:hAnsi="Garamond"/>
                <w:b/>
                <w:bCs/>
                <w:sz w:val="16"/>
                <w:szCs w:val="16"/>
              </w:rPr>
              <w:t>Results and Considerations</w:t>
            </w:r>
          </w:p>
          <w:p w14:paraId="7E24B503" w14:textId="79669430" w:rsidR="00682EFD" w:rsidRPr="00682EFD" w:rsidRDefault="00682EFD" w:rsidP="00682EFD">
            <w:pPr>
              <w:spacing w:beforeLines="20" w:before="48" w:afterLines="20" w:after="48"/>
              <w:ind w:left="144"/>
              <w:rPr>
                <w:rFonts w:ascii="Garamond" w:eastAsiaTheme="minorEastAsia" w:hAnsi="Garamond"/>
                <w:sz w:val="16"/>
                <w:szCs w:val="16"/>
              </w:rPr>
            </w:pPr>
            <m:oMath>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rPr>
                    <m:t>*</m:t>
                  </m:r>
                </m:sup>
              </m:sSup>
              <m:r>
                <w:rPr>
                  <w:rFonts w:ascii="Cambria Math" w:hAnsi="Cambria Math"/>
                  <w:sz w:val="16"/>
                  <w:szCs w:val="16"/>
                </w:rPr>
                <m:t>=- ω</m:t>
              </m:r>
              <m:d>
                <m:dPr>
                  <m:ctrlPr>
                    <w:rPr>
                      <w:rFonts w:ascii="Cambria Math" w:hAnsi="Cambria Math"/>
                      <w:i/>
                      <w:sz w:val="16"/>
                      <w:szCs w:val="16"/>
                    </w:rPr>
                  </m:ctrlPr>
                </m:dPr>
                <m:e>
                  <m:r>
                    <w:rPr>
                      <w:rFonts w:ascii="Cambria Math" w:hAnsi="Cambria Math"/>
                      <w:sz w:val="16"/>
                      <w:szCs w:val="16"/>
                    </w:rPr>
                    <m:t xml:space="preserve"> </m:t>
                  </m:r>
                  <m:f>
                    <m:fPr>
                      <m:ctrlPr>
                        <w:rPr>
                          <w:rFonts w:ascii="Cambria Math" w:hAnsi="Cambria Math"/>
                          <w:i/>
                          <w:sz w:val="16"/>
                          <w:szCs w:val="16"/>
                          <w:lang w:val="el-GR"/>
                        </w:rPr>
                      </m:ctrlPr>
                    </m:fPr>
                    <m:num>
                      <m:r>
                        <w:rPr>
                          <w:rFonts w:ascii="Cambria Math" w:hAnsi="Cambria Math"/>
                          <w:sz w:val="16"/>
                          <w:szCs w:val="16"/>
                          <w:lang w:val="el-GR"/>
                        </w:rPr>
                        <m:t>x</m:t>
                      </m:r>
                    </m:num>
                    <m:den>
                      <m:r>
                        <w:rPr>
                          <w:rFonts w:ascii="Cambria Math" w:hAnsi="Cambria Math"/>
                          <w:sz w:val="16"/>
                          <w:szCs w:val="16"/>
                          <w:lang w:val="el-GR"/>
                        </w:rPr>
                        <m:t>λ</m:t>
                      </m:r>
                    </m:den>
                  </m:f>
                  <m:r>
                    <w:rPr>
                      <w:rFonts w:ascii="Cambria Math" w:hAnsi="Cambria Math"/>
                      <w:sz w:val="16"/>
                      <w:szCs w:val="16"/>
                    </w:rPr>
                    <m:t xml:space="preserve"> </m:t>
                  </m:r>
                </m:e>
              </m:d>
            </m:oMath>
            <w:r>
              <w:rPr>
                <w:rFonts w:ascii="Garamond" w:eastAsiaTheme="minorEastAsia" w:hAnsi="Garamond"/>
                <w:sz w:val="16"/>
                <w:szCs w:val="16"/>
              </w:rPr>
              <w:t xml:space="preserve"> </w:t>
            </w:r>
            <w:r w:rsidRPr="00682EFD">
              <w:rPr>
                <w:rFonts w:ascii="Garamond" w:eastAsiaTheme="minorEastAsia" w:hAnsi="Garamond"/>
                <w:sz w:val="16"/>
                <w:szCs w:val="16"/>
              </w:rPr>
              <w:t>is called the MPR (monetary policy rule) curve (optimal monetary policy)</w:t>
            </w:r>
          </w:p>
          <w:p w14:paraId="084B0267" w14:textId="17FFF828" w:rsidR="00682EFD" w:rsidRDefault="00682EFD" w:rsidP="00682EFD">
            <w:pPr>
              <w:spacing w:beforeLines="20" w:before="48" w:afterLines="20" w:after="48"/>
              <w:ind w:left="144"/>
              <w:rPr>
                <w:rFonts w:ascii="Garamond" w:hAnsi="Garamond"/>
                <w:i/>
                <w:sz w:val="16"/>
                <w:szCs w:val="16"/>
              </w:rPr>
            </w:pPr>
            <w:r w:rsidRPr="00682EFD">
              <w:rPr>
                <w:rFonts w:ascii="Garamond" w:hAnsi="Garamond"/>
                <w:i/>
                <w:noProof/>
                <w:sz w:val="16"/>
                <w:szCs w:val="16"/>
              </w:rPr>
              <mc:AlternateContent>
                <mc:Choice Requires="wps">
                  <w:drawing>
                    <wp:anchor distT="0" distB="0" distL="114300" distR="114300" simplePos="0" relativeHeight="251691008" behindDoc="0" locked="0" layoutInCell="1" allowOverlap="1" wp14:anchorId="0DE993F5" wp14:editId="13BCA4BA">
                      <wp:simplePos x="0" y="0"/>
                      <wp:positionH relativeFrom="column">
                        <wp:posOffset>571696</wp:posOffset>
                      </wp:positionH>
                      <wp:positionV relativeFrom="paragraph">
                        <wp:posOffset>42545</wp:posOffset>
                      </wp:positionV>
                      <wp:extent cx="297180" cy="175260"/>
                      <wp:effectExtent l="0" t="0" r="7620" b="15240"/>
                      <wp:wrapNone/>
                      <wp:docPr id="1324386613" name="Text Box 2"/>
                      <wp:cNvGraphicFramePr/>
                      <a:graphic xmlns:a="http://schemas.openxmlformats.org/drawingml/2006/main">
                        <a:graphicData uri="http://schemas.microsoft.com/office/word/2010/wordprocessingShape">
                          <wps:wsp>
                            <wps:cNvSpPr txBox="1"/>
                            <wps:spPr>
                              <a:xfrm>
                                <a:off x="0" y="0"/>
                                <a:ext cx="297180" cy="175260"/>
                              </a:xfrm>
                              <a:prstGeom prst="rect">
                                <a:avLst/>
                              </a:prstGeom>
                              <a:solidFill>
                                <a:schemeClr val="lt1"/>
                              </a:solidFill>
                              <a:ln w="6350">
                                <a:solidFill>
                                  <a:prstClr val="black"/>
                                </a:solidFill>
                              </a:ln>
                            </wps:spPr>
                            <wps:txbx>
                              <w:txbxContent>
                                <w:p w14:paraId="5919A8DD" w14:textId="7E03114B" w:rsidR="00682EFD" w:rsidRPr="00682EFD" w:rsidRDefault="00682EFD" w:rsidP="00682EFD">
                                  <w:pPr>
                                    <w:ind w:left="0"/>
                                    <w:rPr>
                                      <w:rFonts w:ascii="Garamond" w:hAnsi="Garamond"/>
                                      <w:color w:val="00B050"/>
                                      <w:sz w:val="11"/>
                                      <w:szCs w:val="16"/>
                                      <w:lang w:val="it-IT"/>
                                    </w:rPr>
                                  </w:pPr>
                                  <w:r w:rsidRPr="00682EFD">
                                    <w:rPr>
                                      <w:rFonts w:ascii="Garamond" w:hAnsi="Garamond"/>
                                      <w:color w:val="00B050"/>
                                      <w:sz w:val="11"/>
                                      <w:szCs w:val="16"/>
                                      <w:lang w:val="it-IT"/>
                                    </w:rPr>
                                    <w:t>MB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DE993F5" id="_x0000_t202" coordsize="21600,21600" o:spt="202" path="m,l,21600r21600,l21600,xe">
                      <v:stroke joinstyle="miter"/>
                      <v:path gradientshapeok="t" o:connecttype="rect"/>
                    </v:shapetype>
                    <v:shape id="Text Box 2" o:spid="_x0000_s1027" type="#_x0000_t202" style="position:absolute;left:0;text-align:left;margin-left:45pt;margin-top:3.35pt;width:23.4pt;height:13.8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" fillcolor="white [3201]" strokeweight=".5pt">
                      <v:textbox>
                        <w:txbxContent>
                          <w:p w14:paraId="5919A8DD" w14:textId="7E03114B" w:rsidR="00682EFD" w:rsidRPr="00682EFD" w:rsidRDefault="00682EFD" w:rsidP="00682EFD">
                            <w:pPr>
                              <w:ind w:left="0"/>
                              <w:rPr>
                                <w:rFonts w:ascii="Garamond" w:hAnsi="Garamond"/>
                                <w:color w:val="00B050"/>
                                <w:sz w:val="11"/>
                                <w:szCs w:val="16"/>
                                <w:lang w:val="it-IT"/>
                              </w:rPr>
                            </w:pPr>
                            <w:r w:rsidRPr="00682EFD">
                              <w:rPr>
                                <w:rFonts w:ascii="Garamond" w:hAnsi="Garamond"/>
                                <w:color w:val="00B050"/>
                                <w:sz w:val="11"/>
                                <w:szCs w:val="16"/>
                                <w:lang w:val="it-IT"/>
                              </w:rPr>
                              <w:t>MB</w:t>
                            </w:r>
                          </w:p>
                        </w:txbxContent>
                      </v:textbox>
                    </v:shape>
                  </w:pict>
                </mc:Fallback>
              </mc:AlternateContent>
            </w:r>
            <w:r>
              <w:rPr>
                <w:rFonts w:ascii="Garamond" w:hAnsi="Garamond"/>
                <w:i/>
                <w:noProof/>
                <w:sz w:val="16"/>
                <w:szCs w:val="16"/>
              </w:rPr>
              <mc:AlternateContent>
                <mc:Choice Requires="wps">
                  <w:drawing>
                    <wp:anchor distT="0" distB="0" distL="114300" distR="114300" simplePos="0" relativeHeight="251688960" behindDoc="0" locked="0" layoutInCell="1" allowOverlap="1" wp14:anchorId="7A4F0E9E" wp14:editId="4494E1C1">
                      <wp:simplePos x="0" y="0"/>
                      <wp:positionH relativeFrom="column">
                        <wp:posOffset>91440</wp:posOffset>
                      </wp:positionH>
                      <wp:positionV relativeFrom="paragraph">
                        <wp:posOffset>43180</wp:posOffset>
                      </wp:positionV>
                      <wp:extent cx="297180" cy="175260"/>
                      <wp:effectExtent l="0" t="0" r="7620" b="15240"/>
                      <wp:wrapNone/>
                      <wp:docPr id="848011355" name="Text Box 2"/>
                      <wp:cNvGraphicFramePr/>
                      <a:graphic xmlns:a="http://schemas.openxmlformats.org/drawingml/2006/main">
                        <a:graphicData uri="http://schemas.microsoft.com/office/word/2010/wordprocessingShape">
                          <wps:wsp>
                            <wps:cNvSpPr txBox="1"/>
                            <wps:spPr>
                              <a:xfrm>
                                <a:off x="0" y="0"/>
                                <a:ext cx="297180" cy="175260"/>
                              </a:xfrm>
                              <a:prstGeom prst="rect">
                                <a:avLst/>
                              </a:prstGeom>
                              <a:solidFill>
                                <a:schemeClr val="lt1"/>
                              </a:solidFill>
                              <a:ln w="6350">
                                <a:solidFill>
                                  <a:prstClr val="black"/>
                                </a:solidFill>
                              </a:ln>
                            </wps:spPr>
                            <wps:txbx>
                              <w:txbxContent>
                                <w:p w14:paraId="75DC818D" w14:textId="71012441" w:rsidR="00682EFD" w:rsidRPr="00682EFD" w:rsidRDefault="00682EFD">
                                  <w:pPr>
                                    <w:ind w:left="0"/>
                                    <w:rPr>
                                      <w:rFonts w:ascii="Garamond" w:hAnsi="Garamond"/>
                                      <w:color w:val="FF0000"/>
                                      <w:sz w:val="11"/>
                                      <w:szCs w:val="16"/>
                                      <w:lang w:val="it-IT"/>
                                    </w:rPr>
                                  </w:pPr>
                                  <w:r w:rsidRPr="00682EFD">
                                    <w:rPr>
                                      <w:rFonts w:ascii="Garamond" w:hAnsi="Garamond"/>
                                      <w:color w:val="FF0000"/>
                                      <w:sz w:val="11"/>
                                      <w:szCs w:val="16"/>
                                      <w:lang w:val="it-IT"/>
                                    </w:rPr>
                                    <w:t>MC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4F0E9E" id="_x0000_s1028" type="#_x0000_t202" style="position:absolute;left:0;text-align:left;margin-left:7.2pt;margin-top:3.4pt;width:23.4pt;height:13.8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" fillcolor="white [3201]" strokeweight=".5pt">
                      <v:textbox>
                        <w:txbxContent>
                          <w:p w14:paraId="75DC818D" w14:textId="71012441" w:rsidR="00682EFD" w:rsidRPr="00682EFD" w:rsidRDefault="00682EFD">
                            <w:pPr>
                              <w:ind w:left="0"/>
                              <w:rPr>
                                <w:rFonts w:ascii="Garamond" w:hAnsi="Garamond"/>
                                <w:color w:val="FF0000"/>
                                <w:sz w:val="11"/>
                                <w:szCs w:val="16"/>
                                <w:lang w:val="it-IT"/>
                              </w:rPr>
                            </w:pPr>
                            <w:r w:rsidRPr="00682EFD">
                              <w:rPr>
                                <w:rFonts w:ascii="Garamond" w:hAnsi="Garamond"/>
                                <w:color w:val="FF0000"/>
                                <w:sz w:val="11"/>
                                <w:szCs w:val="16"/>
                                <w:lang w:val="it-IT"/>
                              </w:rPr>
                              <w:t>MC</w:t>
                            </w:r>
                          </w:p>
                        </w:txbxContent>
                      </v:textbox>
                    </v:shape>
                  </w:pict>
                </mc:Fallback>
              </mc:AlternateContent>
            </w:r>
          </w:p>
          <w:p w14:paraId="2852314A" w14:textId="031B0346" w:rsidR="00682EFD" w:rsidRPr="00682EFD" w:rsidRDefault="00682EFD" w:rsidP="00682EFD">
            <w:pPr>
              <w:spacing w:beforeLines="20" w:before="48" w:afterLines="20" w:after="48"/>
              <w:ind w:left="144"/>
              <w:rPr>
                <w:rFonts w:ascii="Garamond" w:hAnsi="Garamond"/>
                <w:i/>
                <w:sz w:val="16"/>
                <w:szCs w:val="16"/>
              </w:rPr>
            </w:pPr>
          </w:p>
          <w:p w14:paraId="40A7EBF4" w14:textId="68121016" w:rsidR="00682EFD" w:rsidRPr="00682EFD" w:rsidRDefault="00682EFD" w:rsidP="00682EFD">
            <w:pPr>
              <w:spacing w:beforeLines="20" w:before="48" w:afterLines="20" w:after="48"/>
              <w:ind w:left="144"/>
              <w:rPr>
                <w:rFonts w:ascii="Garamond" w:hAnsi="Garamond"/>
                <w:sz w:val="16"/>
                <w:szCs w:val="16"/>
              </w:rPr>
            </w:pPr>
            <w:r w:rsidRPr="00682EFD">
              <w:rPr>
                <w:rFonts w:ascii="Garamond" w:hAnsi="Garamond"/>
                <w:sz w:val="16"/>
                <w:szCs w:val="16"/>
              </w:rPr>
              <w:t>MC of inflation</w:t>
            </w:r>
            <w:r>
              <w:rPr>
                <w:rFonts w:ascii="Garamond" w:hAnsi="Garamond"/>
                <w:sz w:val="16"/>
                <w:szCs w:val="16"/>
              </w:rPr>
              <w:t>:</w:t>
            </w:r>
            <w:r w:rsidRPr="00682EFD">
              <w:rPr>
                <w:rFonts w:ascii="Garamond" w:hAnsi="Garamond"/>
                <w:sz w:val="16"/>
                <w:szCs w:val="16"/>
              </w:rPr>
              <w:t xml:space="preserve"> dL/d</w:t>
            </w:r>
            <w:r w:rsidRPr="00682EFD">
              <w:rPr>
                <w:rFonts w:ascii="Garamond" w:hAnsi="Garamond"/>
                <w:sz w:val="16"/>
                <w:szCs w:val="16"/>
                <w:lang w:val="el-GR"/>
              </w:rPr>
              <w:t>π</w:t>
            </w:r>
            <w:r w:rsidRPr="00682EFD">
              <w:rPr>
                <w:rFonts w:ascii="Garamond" w:hAnsi="Garamond"/>
                <w:sz w:val="16"/>
                <w:szCs w:val="16"/>
              </w:rPr>
              <w:t xml:space="preserve"> = </w:t>
            </w:r>
            <m:oMath>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rPr>
                    <m:t>*</m:t>
                  </m:r>
                </m:sup>
              </m:sSup>
            </m:oMath>
          </w:p>
          <w:p w14:paraId="0513D4DF" w14:textId="521DE4CD" w:rsidR="00682EFD" w:rsidRPr="00682EFD" w:rsidRDefault="00682EFD" w:rsidP="00682EFD">
            <w:pPr>
              <w:spacing w:beforeLines="20" w:before="48" w:afterLines="20" w:after="48"/>
              <w:ind w:left="144"/>
              <w:rPr>
                <w:rFonts w:ascii="Garamond" w:hAnsi="Garamond"/>
                <w:sz w:val="16"/>
                <w:szCs w:val="16"/>
              </w:rPr>
            </w:pPr>
            <w:r w:rsidRPr="00682EFD">
              <w:rPr>
                <w:rFonts w:ascii="Garamond" w:hAnsi="Garamond"/>
                <w:sz w:val="16"/>
                <w:szCs w:val="16"/>
              </w:rPr>
              <w:t>MB of inflation</w:t>
            </w:r>
            <w:r>
              <w:rPr>
                <w:rFonts w:ascii="Garamond" w:hAnsi="Garamond"/>
                <w:sz w:val="16"/>
                <w:szCs w:val="16"/>
              </w:rPr>
              <w:t>:</w:t>
            </w:r>
            <w:r w:rsidRPr="00682EFD">
              <w:rPr>
                <w:rFonts w:ascii="Garamond" w:hAnsi="Garamond"/>
                <w:sz w:val="16"/>
                <w:szCs w:val="16"/>
              </w:rPr>
              <w:t xml:space="preserve"> in PC if </w:t>
            </w:r>
            <m:oMath>
              <m:r>
                <w:rPr>
                  <w:rFonts w:ascii="Cambria Math" w:hAnsi="Cambria Math"/>
                  <w:sz w:val="16"/>
                  <w:szCs w:val="16"/>
                  <w:lang w:val="el-GR"/>
                </w:rPr>
                <m:t>π</m:t>
              </m:r>
              <m:r>
                <w:rPr>
                  <w:rFonts w:ascii="Cambria Math" w:hAnsi="Cambria Math"/>
                  <w:sz w:val="16"/>
                  <w:szCs w:val="16"/>
                </w:rPr>
                <m:t xml:space="preserve"> </m:t>
              </m:r>
            </m:oMath>
            <w:r w:rsidR="00100583">
              <w:rPr>
                <w:rFonts w:ascii="Garamond" w:hAnsi="Garamond"/>
                <w:sz w:val="16"/>
                <w:szCs w:val="16"/>
              </w:rPr>
              <w:t>+1u,</w:t>
            </w:r>
            <w:r w:rsidRPr="00682EFD">
              <w:rPr>
                <w:rFonts w:ascii="Garamond" w:hAnsi="Garamond"/>
                <w:sz w:val="16"/>
                <w:szCs w:val="16"/>
              </w:rPr>
              <w:t xml:space="preserve"> </w:t>
            </w:r>
            <w:r w:rsidR="00100583">
              <w:rPr>
                <w:rFonts w:ascii="Garamond" w:hAnsi="Garamond"/>
                <w:sz w:val="16"/>
                <w:szCs w:val="16"/>
              </w:rPr>
              <w:t>+</w:t>
            </w:r>
            <w:r w:rsidRPr="00682EFD">
              <w:rPr>
                <w:rFonts w:ascii="Garamond" w:hAnsi="Garamond"/>
                <w:sz w:val="16"/>
                <w:szCs w:val="16"/>
              </w:rPr>
              <w:t>1/</w:t>
            </w:r>
            <w:r w:rsidRPr="00682EFD">
              <w:rPr>
                <w:rFonts w:ascii="Garamond" w:hAnsi="Garamond"/>
                <w:sz w:val="16"/>
                <w:szCs w:val="16"/>
                <w:lang w:val="el-GR"/>
              </w:rPr>
              <w:t>λ</w:t>
            </w:r>
            <w:r w:rsidR="00100583" w:rsidRPr="00100583">
              <w:rPr>
                <w:rFonts w:ascii="Garamond" w:hAnsi="Garamond"/>
                <w:sz w:val="16"/>
                <w:szCs w:val="16"/>
              </w:rPr>
              <w:t xml:space="preserve"> u</w:t>
            </w:r>
            <w:r w:rsidR="00100583">
              <w:rPr>
                <w:rFonts w:ascii="Garamond" w:hAnsi="Garamond"/>
                <w:sz w:val="16"/>
                <w:szCs w:val="16"/>
              </w:rPr>
              <w:t xml:space="preserve"> </w:t>
            </w:r>
            <w:r w:rsidRPr="00682EFD">
              <w:rPr>
                <w:rFonts w:ascii="Garamond" w:hAnsi="Garamond"/>
                <w:sz w:val="16"/>
                <w:szCs w:val="16"/>
              </w:rPr>
              <w:t>of output gap is generated, now, since the M</w:t>
            </w:r>
            <w:r w:rsidR="00100583">
              <w:rPr>
                <w:rFonts w:ascii="Garamond" w:hAnsi="Garamond"/>
                <w:sz w:val="16"/>
                <w:szCs w:val="16"/>
              </w:rPr>
              <w:t>C of</w:t>
            </w:r>
            <w:r w:rsidRPr="00682EFD">
              <w:rPr>
                <w:rFonts w:ascii="Garamond" w:hAnsi="Garamond"/>
                <w:sz w:val="16"/>
                <w:szCs w:val="16"/>
              </w:rPr>
              <w:t xml:space="preserve"> output gap is dL/dx = </w:t>
            </w:r>
            <w:r w:rsidRPr="00682EFD">
              <w:rPr>
                <w:rFonts w:ascii="Garamond" w:hAnsi="Garamond"/>
                <w:sz w:val="16"/>
                <w:szCs w:val="16"/>
                <w:lang w:val="el-GR"/>
              </w:rPr>
              <w:t>ω</w:t>
            </w:r>
            <w:r w:rsidRPr="00682EFD">
              <w:rPr>
                <w:rFonts w:ascii="Garamond" w:hAnsi="Garamond"/>
                <w:sz w:val="16"/>
                <w:szCs w:val="16"/>
              </w:rPr>
              <w:t xml:space="preserve">x </w:t>
            </w:r>
            <w:r w:rsidRPr="00682EFD">
              <w:rPr>
                <w:rFonts w:ascii="Garamond" w:hAnsi="Garamond"/>
                <w:sz w:val="16"/>
                <w:szCs w:val="16"/>
              </w:rPr>
              <w:sym w:font="Wingdings" w:char="F0E0"/>
            </w:r>
            <w:r w:rsidRPr="00682EFD">
              <w:rPr>
                <w:rFonts w:ascii="Garamond" w:hAnsi="Garamond"/>
                <w:sz w:val="16"/>
                <w:szCs w:val="16"/>
              </w:rPr>
              <w:t xml:space="preserve"> the </w:t>
            </w:r>
            <w:r w:rsidR="00100583">
              <w:rPr>
                <w:rFonts w:ascii="Garamond" w:hAnsi="Garamond"/>
                <w:sz w:val="16"/>
                <w:szCs w:val="16"/>
              </w:rPr>
              <w:t xml:space="preserve">MC </w:t>
            </w:r>
            <w:r w:rsidRPr="00682EFD">
              <w:rPr>
                <w:rFonts w:ascii="Garamond" w:hAnsi="Garamond"/>
                <w:sz w:val="16"/>
                <w:szCs w:val="16"/>
              </w:rPr>
              <w:t xml:space="preserve">of higher </w:t>
            </w:r>
            <m:oMath>
              <m:r>
                <w:rPr>
                  <w:rFonts w:ascii="Cambria Math" w:hAnsi="Cambria Math"/>
                  <w:sz w:val="16"/>
                  <w:szCs w:val="16"/>
                  <w:lang w:val="el-GR"/>
                </w:rPr>
                <m:t>π</m:t>
              </m:r>
            </m:oMath>
            <w:r w:rsidR="00100583" w:rsidRPr="00100583">
              <w:rPr>
                <w:rFonts w:ascii="Garamond" w:hAnsi="Garamond"/>
                <w:sz w:val="16"/>
                <w:szCs w:val="16"/>
              </w:rPr>
              <w:t xml:space="preserve"> </w:t>
            </w:r>
            <w:r w:rsidRPr="00682EFD">
              <w:rPr>
                <w:rFonts w:ascii="Garamond" w:hAnsi="Garamond"/>
                <w:sz w:val="16"/>
                <w:szCs w:val="16"/>
              </w:rPr>
              <w:t>in terms of higher output hap is 1/</w:t>
            </w:r>
            <w:r w:rsidRPr="00682EFD">
              <w:rPr>
                <w:rFonts w:ascii="Garamond" w:hAnsi="Garamond"/>
                <w:sz w:val="16"/>
                <w:szCs w:val="16"/>
                <w:lang w:val="el-GR"/>
              </w:rPr>
              <w:t>λ</w:t>
            </w:r>
            <w:r w:rsidRPr="00682EFD">
              <w:rPr>
                <w:rFonts w:ascii="Garamond" w:hAnsi="Garamond"/>
                <w:sz w:val="16"/>
                <w:szCs w:val="16"/>
              </w:rPr>
              <w:t xml:space="preserve"> (</w:t>
            </w:r>
            <w:r w:rsidRPr="00682EFD">
              <w:rPr>
                <w:rFonts w:ascii="Garamond" w:hAnsi="Garamond"/>
                <w:sz w:val="16"/>
                <w:szCs w:val="16"/>
                <w:lang w:val="el-GR"/>
              </w:rPr>
              <w:t>ω</w:t>
            </w:r>
            <w:r w:rsidRPr="00682EFD">
              <w:rPr>
                <w:rFonts w:ascii="Garamond" w:hAnsi="Garamond"/>
                <w:sz w:val="16"/>
                <w:szCs w:val="16"/>
              </w:rPr>
              <w:t>x). Hence -1/</w:t>
            </w:r>
            <w:r w:rsidRPr="00682EFD">
              <w:rPr>
                <w:rFonts w:ascii="Garamond" w:hAnsi="Garamond"/>
                <w:sz w:val="16"/>
                <w:szCs w:val="16"/>
                <w:lang w:val="el-GR"/>
              </w:rPr>
              <w:t>λ</w:t>
            </w:r>
            <w:r w:rsidRPr="00682EFD">
              <w:rPr>
                <w:rFonts w:ascii="Garamond" w:hAnsi="Garamond"/>
                <w:sz w:val="16"/>
                <w:szCs w:val="16"/>
              </w:rPr>
              <w:t xml:space="preserve"> (</w:t>
            </w:r>
            <w:r w:rsidRPr="00682EFD">
              <w:rPr>
                <w:rFonts w:ascii="Garamond" w:hAnsi="Garamond"/>
                <w:sz w:val="16"/>
                <w:szCs w:val="16"/>
                <w:lang w:val="el-GR"/>
              </w:rPr>
              <w:t>ω</w:t>
            </w:r>
            <w:r w:rsidRPr="00682EFD">
              <w:rPr>
                <w:rFonts w:ascii="Garamond" w:hAnsi="Garamond"/>
                <w:sz w:val="16"/>
                <w:szCs w:val="16"/>
              </w:rPr>
              <w:t>x)</w:t>
            </w:r>
          </w:p>
          <w:p w14:paraId="51B7641B" w14:textId="77777777" w:rsidR="00100583" w:rsidRDefault="00100583" w:rsidP="00682EFD">
            <w:pPr>
              <w:spacing w:beforeLines="20" w:before="48" w:afterLines="20" w:after="48"/>
              <w:ind w:left="144"/>
              <w:rPr>
                <w:rFonts w:ascii="Garamond" w:hAnsi="Garamond"/>
                <w:sz w:val="16"/>
                <w:szCs w:val="16"/>
              </w:rPr>
            </w:pPr>
          </w:p>
          <w:p w14:paraId="71D5DE65" w14:textId="77777777" w:rsidR="00100583" w:rsidRDefault="00100583" w:rsidP="00682EFD">
            <w:pPr>
              <w:spacing w:beforeLines="20" w:before="48" w:afterLines="20" w:after="48"/>
              <w:ind w:left="144"/>
              <w:rPr>
                <w:rFonts w:ascii="Garamond" w:hAnsi="Garamond"/>
                <w:sz w:val="16"/>
                <w:szCs w:val="16"/>
              </w:rPr>
            </w:pPr>
            <w:r w:rsidRPr="00100583">
              <w:rPr>
                <w:rFonts w:ascii="Garamond" w:hAnsi="Garamond"/>
                <w:b/>
                <w:bCs/>
                <w:sz w:val="16"/>
                <w:szCs w:val="16"/>
              </w:rPr>
              <w:t>Rewrite</w:t>
            </w:r>
          </w:p>
          <w:p w14:paraId="64DA31B2" w14:textId="34C1B497" w:rsidR="00682EFD" w:rsidRPr="00682EFD" w:rsidRDefault="00682EFD" w:rsidP="00682EFD">
            <w:pPr>
              <w:spacing w:beforeLines="20" w:before="48" w:afterLines="20" w:after="48"/>
              <w:ind w:left="144"/>
              <w:rPr>
                <w:rFonts w:ascii="Garamond" w:hAnsi="Garamond"/>
                <w:i/>
                <w:sz w:val="16"/>
                <w:szCs w:val="16"/>
              </w:rPr>
            </w:pPr>
            <w:r w:rsidRPr="00682EFD">
              <w:rPr>
                <w:rFonts w:ascii="Garamond" w:hAnsi="Garamond"/>
                <w:sz w:val="16"/>
                <w:szCs w:val="16"/>
                <w:lang w:val="el-GR"/>
              </w:rPr>
              <w:t>δ</w:t>
            </w:r>
            <w:r w:rsidRPr="00682EFD">
              <w:rPr>
                <w:rFonts w:ascii="Garamond" w:hAnsi="Garamond"/>
                <w:sz w:val="16"/>
                <w:szCs w:val="16"/>
              </w:rPr>
              <w:t xml:space="preserve">  = </w:t>
            </w:r>
            <m:oMath>
              <m:f>
                <m:fPr>
                  <m:ctrlPr>
                    <w:rPr>
                      <w:rFonts w:ascii="Cambria Math" w:hAnsi="Cambria Math"/>
                      <w:i/>
                      <w:sz w:val="16"/>
                      <w:szCs w:val="16"/>
                    </w:rPr>
                  </m:ctrlPr>
                </m:fPr>
                <m:num>
                  <m:r>
                    <w:rPr>
                      <w:rFonts w:ascii="Cambria Math" w:hAnsi="Cambria Math"/>
                      <w:sz w:val="16"/>
                      <w:szCs w:val="16"/>
                    </w:rPr>
                    <m:t>ω</m:t>
                  </m:r>
                </m:num>
                <m:den>
                  <m:r>
                    <w:rPr>
                      <w:rFonts w:ascii="Cambria Math" w:hAnsi="Cambria Math"/>
                      <w:sz w:val="16"/>
                      <w:szCs w:val="16"/>
                    </w:rPr>
                    <m:t>λ</m:t>
                  </m:r>
                </m:den>
              </m:f>
            </m:oMath>
            <w:r w:rsidRPr="00682EFD">
              <w:rPr>
                <w:rFonts w:ascii="Garamond" w:hAnsi="Garamond"/>
                <w:sz w:val="16"/>
                <w:szCs w:val="16"/>
              </w:rPr>
              <w:t xml:space="preserve"> </w:t>
            </w:r>
            <w:r w:rsidRPr="00682EFD">
              <w:rPr>
                <w:rFonts w:ascii="Garamond" w:hAnsi="Garamond"/>
                <w:sz w:val="16"/>
                <w:szCs w:val="16"/>
              </w:rPr>
              <w:sym w:font="Wingdings" w:char="F0E0"/>
            </w:r>
            <w:r w:rsidRPr="00682EFD">
              <w:rPr>
                <w:rFonts w:ascii="Garamond" w:hAnsi="Garamond"/>
                <w:sz w:val="16"/>
                <w:szCs w:val="16"/>
              </w:rPr>
              <w:t xml:space="preserve"> </w:t>
            </w:r>
            <w:r w:rsidRPr="00682EFD">
              <w:rPr>
                <w:rFonts w:ascii="Garamond" w:hAnsi="Garamond"/>
                <w:i/>
                <w:sz w:val="16"/>
                <w:szCs w:val="16"/>
              </w:rPr>
              <w:t xml:space="preserve"> </w:t>
            </w:r>
            <m:oMath>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rPr>
                    <m:t>*</m:t>
                  </m:r>
                </m:sup>
              </m:sSup>
            </m:oMath>
            <w:r w:rsidRPr="00682EFD">
              <w:rPr>
                <w:rFonts w:ascii="Garamond" w:hAnsi="Garamond"/>
                <w:sz w:val="16"/>
                <w:szCs w:val="16"/>
              </w:rPr>
              <w:t xml:space="preserve"> = - </w:t>
            </w:r>
            <w:r w:rsidRPr="00682EFD">
              <w:rPr>
                <w:rFonts w:ascii="Garamond" w:hAnsi="Garamond"/>
                <w:sz w:val="16"/>
                <w:szCs w:val="16"/>
                <w:lang w:val="el-GR"/>
              </w:rPr>
              <w:t>δ</w:t>
            </w:r>
            <w:r w:rsidRPr="00682EFD">
              <w:rPr>
                <w:rFonts w:ascii="Garamond" w:hAnsi="Garamond"/>
                <w:sz w:val="16"/>
                <w:szCs w:val="16"/>
              </w:rPr>
              <w:t>x</w:t>
            </w:r>
          </w:p>
          <w:p w14:paraId="21B16CD5" w14:textId="1445E3F5" w:rsidR="00682EFD" w:rsidRPr="00682EFD" w:rsidRDefault="00682EFD" w:rsidP="00682EFD">
            <w:pPr>
              <w:spacing w:beforeLines="20" w:before="48" w:afterLines="20" w:after="48"/>
              <w:ind w:left="144"/>
              <w:rPr>
                <w:rFonts w:ascii="Garamond" w:hAnsi="Garamond"/>
                <w:sz w:val="16"/>
                <w:szCs w:val="16"/>
              </w:rPr>
            </w:pPr>
            <w:r w:rsidRPr="00682EFD">
              <w:rPr>
                <w:rFonts w:ascii="Garamond" w:hAnsi="Garamond"/>
                <w:sz w:val="16"/>
                <w:szCs w:val="16"/>
              </w:rPr>
              <w:t xml:space="preserve">if left term is positive </w:t>
            </w:r>
            <w:r w:rsidR="00100583">
              <w:rPr>
                <w:rFonts w:ascii="Garamond" w:hAnsi="Garamond"/>
                <w:sz w:val="16"/>
                <w:szCs w:val="16"/>
              </w:rPr>
              <w:t xml:space="preserve">MPR </w:t>
            </w:r>
            <w:r w:rsidRPr="00682EFD">
              <w:rPr>
                <w:rFonts w:ascii="Garamond" w:hAnsi="Garamond"/>
                <w:sz w:val="16"/>
                <w:szCs w:val="16"/>
              </w:rPr>
              <w:t>wants right term (output gap, Y</w:t>
            </w:r>
            <w:r w:rsidRPr="00682EFD">
              <w:rPr>
                <w:rFonts w:ascii="Garamond" w:hAnsi="Garamond"/>
                <w:sz w:val="16"/>
                <w:szCs w:val="16"/>
                <w:vertAlign w:val="subscript"/>
              </w:rPr>
              <w:t>CURRENT</w:t>
            </w:r>
            <w:r w:rsidRPr="00682EFD">
              <w:rPr>
                <w:rFonts w:ascii="Garamond" w:hAnsi="Garamond"/>
                <w:sz w:val="16"/>
                <w:szCs w:val="16"/>
              </w:rPr>
              <w:t xml:space="preserve"> – Y</w:t>
            </w:r>
            <w:r w:rsidRPr="00682EFD">
              <w:rPr>
                <w:rFonts w:ascii="Garamond" w:hAnsi="Garamond"/>
                <w:sz w:val="16"/>
                <w:szCs w:val="16"/>
                <w:vertAlign w:val="subscript"/>
              </w:rPr>
              <w:t>LT</w:t>
            </w:r>
            <w:r w:rsidRPr="00682EFD">
              <w:rPr>
                <w:rFonts w:ascii="Garamond" w:hAnsi="Garamond"/>
                <w:sz w:val="16"/>
                <w:szCs w:val="16"/>
              </w:rPr>
              <w:t>) to be set negative (‘leaning against the wind’)</w:t>
            </w:r>
          </w:p>
          <w:p w14:paraId="38EE8B18" w14:textId="08B6B758" w:rsidR="00100583" w:rsidRPr="00682EFD" w:rsidRDefault="00100583" w:rsidP="00100583">
            <w:pPr>
              <w:spacing w:beforeLines="20" w:before="48" w:afterLines="20" w:after="48"/>
              <w:ind w:left="144"/>
              <w:rPr>
                <w:rFonts w:ascii="Garamond" w:hAnsi="Garamond"/>
                <w:sz w:val="16"/>
                <w:szCs w:val="16"/>
              </w:rPr>
            </w:pPr>
            <w:r>
              <w:rPr>
                <w:rFonts w:ascii="Garamond" w:hAnsi="Garamond"/>
                <w:sz w:val="16"/>
                <w:szCs w:val="16"/>
              </w:rPr>
              <w:t>*</w:t>
            </w:r>
            <m:oMath>
              <m:r>
                <w:rPr>
                  <w:rFonts w:ascii="Cambria Math" w:hAnsi="Cambria Math"/>
                  <w:sz w:val="16"/>
                  <w:szCs w:val="16"/>
                  <w:lang w:val="el-GR"/>
                </w:rPr>
                <m:t>δ</m:t>
              </m:r>
            </m:oMath>
            <w:r w:rsidRPr="00682EFD">
              <w:rPr>
                <w:rFonts w:ascii="Garamond" w:hAnsi="Garamond"/>
                <w:sz w:val="16"/>
                <w:szCs w:val="16"/>
              </w:rPr>
              <w:t xml:space="preserve"> is </w:t>
            </w:r>
            <w:r w:rsidRPr="00100583">
              <w:rPr>
                <w:rFonts w:ascii="Garamond" w:hAnsi="Garamond"/>
                <w:sz w:val="16"/>
                <w:szCs w:val="16"/>
              </w:rPr>
              <w:t xml:space="preserve">the </w:t>
            </w:r>
            <w:r w:rsidRPr="00682EFD">
              <w:rPr>
                <w:rFonts w:ascii="Garamond" w:hAnsi="Garamond"/>
                <w:sz w:val="16"/>
                <w:szCs w:val="16"/>
              </w:rPr>
              <w:t>sacrifice ratio: how costly it is to disinflate by reducing x</w:t>
            </w:r>
          </w:p>
          <w:p w14:paraId="2EA8E1D3" w14:textId="325AF59B" w:rsidR="00682EFD" w:rsidRPr="00682EFD" w:rsidRDefault="00682EFD" w:rsidP="00682EFD">
            <w:pPr>
              <w:spacing w:beforeLines="20" w:before="48" w:afterLines="20" w:after="48"/>
              <w:ind w:left="144"/>
              <w:rPr>
                <w:rFonts w:ascii="Garamond" w:hAnsi="Garamond"/>
                <w:sz w:val="16"/>
                <w:szCs w:val="16"/>
              </w:rPr>
            </w:pPr>
          </w:p>
          <w:p w14:paraId="10C5DD9B" w14:textId="77777777" w:rsidR="00100583" w:rsidRPr="00100583" w:rsidRDefault="00100583" w:rsidP="00100583">
            <w:pPr>
              <w:spacing w:beforeLines="20" w:before="48" w:afterLines="20" w:after="48"/>
              <w:ind w:left="144"/>
              <w:rPr>
                <w:rFonts w:ascii="Garamond" w:hAnsi="Garamond"/>
                <w:b/>
                <w:bCs/>
                <w:sz w:val="16"/>
                <w:szCs w:val="16"/>
              </w:rPr>
            </w:pPr>
            <w:r w:rsidRPr="00100583">
              <w:rPr>
                <w:rFonts w:ascii="Garamond" w:hAnsi="Garamond"/>
                <w:b/>
                <w:bCs/>
                <w:sz w:val="16"/>
                <w:szCs w:val="16"/>
              </w:rPr>
              <w:t xml:space="preserve">Interpreting the slope </w:t>
            </w:r>
          </w:p>
          <w:p w14:paraId="03AEBCBD" w14:textId="6857F103" w:rsidR="00682EFD" w:rsidRPr="00682EFD" w:rsidRDefault="00682EFD" w:rsidP="00100583">
            <w:pPr>
              <w:spacing w:beforeLines="20" w:before="48" w:afterLines="20" w:after="48"/>
              <w:ind w:left="144"/>
              <w:rPr>
                <w:rFonts w:ascii="Garamond" w:hAnsi="Garamond"/>
                <w:sz w:val="16"/>
                <w:szCs w:val="16"/>
              </w:rPr>
            </w:pPr>
            <w:r w:rsidRPr="00682EFD">
              <w:rPr>
                <w:rFonts w:ascii="Garamond" w:hAnsi="Garamond"/>
                <w:sz w:val="16"/>
                <w:szCs w:val="16"/>
                <w:lang w:val="el-GR"/>
              </w:rPr>
              <w:t>ω</w:t>
            </w:r>
            <w:r w:rsidRPr="00682EFD">
              <w:rPr>
                <w:rFonts w:ascii="Garamond" w:hAnsi="Garamond"/>
                <w:sz w:val="16"/>
                <w:szCs w:val="16"/>
              </w:rPr>
              <w:t xml:space="preserve">: the higher </w:t>
            </w:r>
            <w:r w:rsidRPr="00682EFD">
              <w:rPr>
                <w:rFonts w:ascii="Garamond" w:hAnsi="Garamond"/>
                <w:sz w:val="16"/>
                <w:szCs w:val="16"/>
                <w:lang w:val="el-GR"/>
              </w:rPr>
              <w:t>ω</w:t>
            </w:r>
            <w:r w:rsidRPr="00682EFD">
              <w:rPr>
                <w:rFonts w:ascii="Garamond" w:hAnsi="Garamond"/>
                <w:sz w:val="16"/>
                <w:szCs w:val="16"/>
              </w:rPr>
              <w:t xml:space="preserve">, the higher </w:t>
            </w:r>
            <w:r w:rsidRPr="00682EFD">
              <w:rPr>
                <w:rFonts w:ascii="Garamond" w:hAnsi="Garamond"/>
                <w:sz w:val="16"/>
                <w:szCs w:val="16"/>
                <w:lang w:val="el-GR"/>
              </w:rPr>
              <w:t>δ</w:t>
            </w:r>
            <w:r w:rsidRPr="00682EFD">
              <w:rPr>
                <w:rFonts w:ascii="Garamond" w:hAnsi="Garamond"/>
                <w:sz w:val="16"/>
                <w:szCs w:val="16"/>
              </w:rPr>
              <w:t xml:space="preserve">, hence, the lower the optimal decrease in output. Idea: the higher </w:t>
            </w:r>
            <w:r w:rsidRPr="00682EFD">
              <w:rPr>
                <w:rFonts w:ascii="Garamond" w:hAnsi="Garamond"/>
                <w:sz w:val="16"/>
                <w:szCs w:val="16"/>
                <w:lang w:val="el-GR"/>
              </w:rPr>
              <w:t>ω</w:t>
            </w:r>
            <w:r w:rsidRPr="00682EFD">
              <w:rPr>
                <w:rFonts w:ascii="Garamond" w:hAnsi="Garamond"/>
                <w:sz w:val="16"/>
                <w:szCs w:val="16"/>
              </w:rPr>
              <w:t xml:space="preserve"> the higher the more stabilizing the output gap is a priority for the CB, thus the smaller is the optimal change in x.</w:t>
            </w:r>
          </w:p>
          <w:p w14:paraId="77FDF1B8" w14:textId="77777777" w:rsidR="00100583" w:rsidRDefault="00682EFD" w:rsidP="00100583">
            <w:pPr>
              <w:spacing w:beforeLines="20" w:before="48" w:afterLines="20" w:after="48"/>
              <w:ind w:left="144"/>
              <w:rPr>
                <w:rFonts w:ascii="Garamond" w:hAnsi="Garamond"/>
                <w:sz w:val="16"/>
                <w:szCs w:val="16"/>
              </w:rPr>
            </w:pPr>
            <w:r w:rsidRPr="00682EFD">
              <w:rPr>
                <w:rFonts w:ascii="Garamond" w:hAnsi="Garamond"/>
                <w:sz w:val="16"/>
                <w:szCs w:val="16"/>
                <w:lang w:val="el-GR"/>
              </w:rPr>
              <w:t>λ</w:t>
            </w:r>
            <w:r w:rsidRPr="00682EFD">
              <w:rPr>
                <w:rFonts w:ascii="Garamond" w:hAnsi="Garamond"/>
                <w:sz w:val="16"/>
                <w:szCs w:val="16"/>
              </w:rPr>
              <w:t xml:space="preserve">: the lower </w:t>
            </w:r>
            <w:r w:rsidRPr="00682EFD">
              <w:rPr>
                <w:rFonts w:ascii="Garamond" w:hAnsi="Garamond"/>
                <w:sz w:val="16"/>
                <w:szCs w:val="16"/>
                <w:lang w:val="el-GR"/>
              </w:rPr>
              <w:t>λ</w:t>
            </w:r>
            <w:r w:rsidRPr="00682EFD">
              <w:rPr>
                <w:rFonts w:ascii="Garamond" w:hAnsi="Garamond"/>
                <w:sz w:val="16"/>
                <w:szCs w:val="16"/>
              </w:rPr>
              <w:t xml:space="preserve">, the higher </w:t>
            </w:r>
            <w:r w:rsidRPr="00682EFD">
              <w:rPr>
                <w:rFonts w:ascii="Garamond" w:hAnsi="Garamond"/>
                <w:sz w:val="16"/>
                <w:szCs w:val="16"/>
                <w:lang w:val="el-GR"/>
              </w:rPr>
              <w:t>δ</w:t>
            </w:r>
            <w:r w:rsidRPr="00682EFD">
              <w:rPr>
                <w:rFonts w:ascii="Garamond" w:hAnsi="Garamond"/>
                <w:sz w:val="16"/>
                <w:szCs w:val="16"/>
              </w:rPr>
              <w:t xml:space="preserve">, hence the lower the optimal decrease in output. Idea: </w:t>
            </w:r>
            <w:r w:rsidRPr="00682EFD">
              <w:rPr>
                <w:rFonts w:ascii="Garamond" w:hAnsi="Garamond"/>
                <w:sz w:val="16"/>
                <w:szCs w:val="16"/>
                <w:lang w:val="el-GR"/>
              </w:rPr>
              <w:t>λ</w:t>
            </w:r>
            <w:r w:rsidRPr="00682EFD">
              <w:rPr>
                <w:rFonts w:ascii="Garamond" w:hAnsi="Garamond"/>
                <w:sz w:val="16"/>
                <w:szCs w:val="16"/>
              </w:rPr>
              <w:t xml:space="preserve"> is the slope of the PC. The lower </w:t>
            </w:r>
            <w:r w:rsidRPr="00682EFD">
              <w:rPr>
                <w:rFonts w:ascii="Garamond" w:hAnsi="Garamond"/>
                <w:sz w:val="16"/>
                <w:szCs w:val="16"/>
                <w:lang w:val="el-GR"/>
              </w:rPr>
              <w:t>λ</w:t>
            </w:r>
            <w:r w:rsidRPr="00682EFD">
              <w:rPr>
                <w:rFonts w:ascii="Garamond" w:hAnsi="Garamond"/>
                <w:sz w:val="16"/>
                <w:szCs w:val="16"/>
              </w:rPr>
              <w:t xml:space="preserve"> the higher is the amount of output that must be sacrificed to reduce inflation, thus the smaller is the optimal change in x. Low </w:t>
            </w:r>
            <w:r w:rsidRPr="00682EFD">
              <w:rPr>
                <w:rFonts w:ascii="Garamond" w:hAnsi="Garamond"/>
                <w:sz w:val="16"/>
                <w:szCs w:val="16"/>
                <w:lang w:val="el-GR"/>
              </w:rPr>
              <w:t>λ</w:t>
            </w:r>
            <w:r w:rsidRPr="00682EFD">
              <w:rPr>
                <w:rFonts w:ascii="Garamond" w:hAnsi="Garamond"/>
                <w:sz w:val="16"/>
                <w:szCs w:val="16"/>
              </w:rPr>
              <w:t xml:space="preserve">: many sticky firms, these firms are slow in adjusting prices, if inflation goes down Demand plummets, hence output. </w:t>
            </w:r>
          </w:p>
          <w:p w14:paraId="7DB6CC12" w14:textId="77777777" w:rsidR="00100583" w:rsidRDefault="00100583" w:rsidP="00100583">
            <w:pPr>
              <w:spacing w:beforeLines="20" w:before="48" w:afterLines="20" w:after="48"/>
              <w:ind w:left="144"/>
              <w:rPr>
                <w:rFonts w:ascii="Garamond" w:hAnsi="Garamond"/>
                <w:sz w:val="16"/>
                <w:szCs w:val="16"/>
              </w:rPr>
            </w:pPr>
          </w:p>
          <w:p w14:paraId="6330CDA8" w14:textId="10D567CD" w:rsidR="004E6F1D" w:rsidRDefault="00100583" w:rsidP="00B64589">
            <w:pPr>
              <w:spacing w:beforeLines="20" w:before="48" w:afterLines="20" w:after="48"/>
              <w:ind w:left="144"/>
              <w:rPr>
                <w:rFonts w:ascii="Garamond" w:hAnsi="Garamond"/>
                <w:sz w:val="16"/>
                <w:szCs w:val="16"/>
              </w:rPr>
            </w:pPr>
            <w:r>
              <w:rPr>
                <w:rFonts w:ascii="Garamond" w:hAnsi="Garamond"/>
                <w:sz w:val="16"/>
                <w:szCs w:val="16"/>
              </w:rPr>
              <w:t>S</w:t>
            </w:r>
            <w:r w:rsidR="00682EFD" w:rsidRPr="00682EFD">
              <w:rPr>
                <w:rFonts w:ascii="Garamond" w:hAnsi="Garamond"/>
                <w:sz w:val="16"/>
                <w:szCs w:val="16"/>
              </w:rPr>
              <w:t xml:space="preserve">ubstitute </w:t>
            </w:r>
            <w:r>
              <w:rPr>
                <w:rFonts w:ascii="Garamond" w:hAnsi="Garamond"/>
                <w:sz w:val="16"/>
                <w:szCs w:val="16"/>
              </w:rPr>
              <w:t xml:space="preserve">MPR </w:t>
            </w:r>
            <w:r w:rsidR="00682EFD" w:rsidRPr="00682EFD">
              <w:rPr>
                <w:rFonts w:ascii="Garamond" w:hAnsi="Garamond"/>
                <w:sz w:val="16"/>
                <w:szCs w:val="16"/>
              </w:rPr>
              <w:t xml:space="preserve">into IS you get i*. The policy rule calls for increasing the nominal interest rate more than one-for-one whenever expected inflation rises above the target. This rule ensures that a rise in expected inflation leads the central bank to boost the nominal interest rate enough to raise the real rate of interest, thereby contracting the real economy. In addition, the nominal rate is fully adjusted for any changes in the central bank’s estimate of </w:t>
            </w:r>
            <w:r w:rsidR="00682EFD" w:rsidRPr="00682EFD">
              <w:rPr>
                <w:rFonts w:ascii="Garamond" w:hAnsi="Garamond"/>
                <w:i/>
                <w:iCs/>
                <w:sz w:val="16"/>
                <w:szCs w:val="16"/>
              </w:rPr>
              <w:t>r</w:t>
            </w:r>
            <w:r w:rsidR="00682EFD" w:rsidRPr="00682EFD">
              <w:rPr>
                <w:rFonts w:ascii="Garamond" w:hAnsi="Garamond"/>
                <w:sz w:val="16"/>
                <w:szCs w:val="16"/>
              </w:rPr>
              <w:t xml:space="preserve">*, the long-run equilibrium real interest rate. The nominal rate is also raised in response to a positive inflation shock. </w:t>
            </w:r>
          </w:p>
          <w:p w14:paraId="624E9A8B" w14:textId="77777777" w:rsidR="004E6F1D" w:rsidRDefault="004E6F1D" w:rsidP="00EB540E">
            <w:pPr>
              <w:spacing w:beforeLines="20" w:before="48" w:afterLines="20" w:after="48"/>
              <w:ind w:left="144"/>
              <w:rPr>
                <w:rFonts w:ascii="Garamond" w:hAnsi="Garamond"/>
                <w:sz w:val="16"/>
                <w:szCs w:val="16"/>
              </w:rPr>
            </w:pPr>
          </w:p>
          <w:p w14:paraId="24F8F229" w14:textId="5688276B" w:rsidR="00A8393F" w:rsidRDefault="00A8393F" w:rsidP="00923C43">
            <w:pPr>
              <w:spacing w:beforeLines="20" w:before="48" w:afterLines="20" w:after="48"/>
              <w:ind w:left="144"/>
              <w:rPr>
                <w:rFonts w:ascii="Garamond" w:hAnsi="Garamond"/>
                <w:sz w:val="16"/>
                <w:szCs w:val="16"/>
              </w:rPr>
            </w:pPr>
          </w:p>
          <w:p w14:paraId="48BFFD17" w14:textId="77777777" w:rsidR="00B64589" w:rsidRDefault="00B64589" w:rsidP="00923C43">
            <w:pPr>
              <w:spacing w:beforeLines="20" w:before="48" w:afterLines="20" w:after="48"/>
              <w:ind w:left="144"/>
              <w:rPr>
                <w:rFonts w:ascii="Garamond" w:hAnsi="Garamond"/>
                <w:sz w:val="16"/>
                <w:szCs w:val="16"/>
              </w:rPr>
            </w:pPr>
          </w:p>
          <w:p w14:paraId="7BCE6553" w14:textId="77777777" w:rsidR="00B64589" w:rsidRPr="00A8393F" w:rsidRDefault="00B64589" w:rsidP="00923C43">
            <w:pPr>
              <w:spacing w:beforeLines="20" w:before="48" w:afterLines="20" w:after="48"/>
              <w:ind w:left="144"/>
              <w:rPr>
                <w:rFonts w:ascii="Garamond" w:eastAsiaTheme="minorEastAsia" w:hAnsi="Garamond"/>
                <w:sz w:val="16"/>
                <w:szCs w:val="16"/>
              </w:rPr>
            </w:pPr>
          </w:p>
          <w:p w14:paraId="0A486704" w14:textId="1B5EED64" w:rsidR="00A8393F" w:rsidRDefault="00A8393F" w:rsidP="00A8393F">
            <w:pPr>
              <w:spacing w:beforeLines="20" w:before="48" w:afterLines="20" w:after="48"/>
              <w:ind w:left="144"/>
              <w:rPr>
                <w:rFonts w:ascii="Garamond" w:hAnsi="Garamond"/>
                <w:sz w:val="16"/>
                <w:szCs w:val="16"/>
              </w:rPr>
            </w:pPr>
            <w:r>
              <w:rPr>
                <w:rFonts w:ascii="Garamond" w:hAnsi="Garamond"/>
                <w:sz w:val="16"/>
                <w:szCs w:val="16"/>
              </w:rPr>
              <w:lastRenderedPageBreak/>
              <w:t>Basic</w:t>
            </w:r>
            <w:r w:rsidR="00B64589">
              <w:rPr>
                <w:rFonts w:ascii="Garamond" w:hAnsi="Garamond"/>
                <w:sz w:val="16"/>
                <w:szCs w:val="16"/>
              </w:rPr>
              <w:t xml:space="preserve">, this is a SR </w:t>
            </w:r>
            <w:r w:rsidR="00B64589" w:rsidRPr="00B64589">
              <w:rPr>
                <w:rFonts w:ascii="Garamond" w:hAnsi="Garamond"/>
                <w:b/>
                <w:bCs/>
                <w:sz w:val="16"/>
                <w:szCs w:val="16"/>
                <w:u w:val="single"/>
              </w:rPr>
              <w:t>Equilibrium</w:t>
            </w:r>
          </w:p>
          <w:p w14:paraId="1BB02052" w14:textId="30320722" w:rsidR="00A8393F" w:rsidRDefault="00A8393F" w:rsidP="00A8393F">
            <w:pPr>
              <w:spacing w:beforeLines="20" w:before="48" w:afterLines="20" w:after="48"/>
              <w:ind w:left="144"/>
              <w:rPr>
                <w:rFonts w:ascii="Garamond" w:hAnsi="Garamond"/>
                <w:sz w:val="16"/>
                <w:szCs w:val="16"/>
              </w:rPr>
            </w:pPr>
            <w:r w:rsidRPr="00A8393F">
              <w:rPr>
                <w:rFonts w:ascii="Garamond" w:hAnsi="Garamond"/>
                <w:noProof/>
                <w:sz w:val="16"/>
                <w:szCs w:val="16"/>
              </w:rPr>
              <w:drawing>
                <wp:anchor distT="0" distB="0" distL="114300" distR="114300" simplePos="0" relativeHeight="251702272" behindDoc="0" locked="0" layoutInCell="1" allowOverlap="1" wp14:anchorId="0DA8A7AE" wp14:editId="20DBE7C3">
                  <wp:simplePos x="0" y="0"/>
                  <wp:positionH relativeFrom="column">
                    <wp:posOffset>96372</wp:posOffset>
                  </wp:positionH>
                  <wp:positionV relativeFrom="paragraph">
                    <wp:posOffset>7962</wp:posOffset>
                  </wp:positionV>
                  <wp:extent cx="2232811" cy="1359877"/>
                  <wp:effectExtent l="0" t="0" r="2540" b="0"/>
                  <wp:wrapNone/>
                  <wp:docPr id="1638258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58838" name="Picture 16382588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1471" cy="1365151"/>
                          </a:xfrm>
                          <a:prstGeom prst="rect">
                            <a:avLst/>
                          </a:prstGeom>
                        </pic:spPr>
                      </pic:pic>
                    </a:graphicData>
                  </a:graphic>
                  <wp14:sizeRelH relativeFrom="page">
                    <wp14:pctWidth>0</wp14:pctWidth>
                  </wp14:sizeRelH>
                  <wp14:sizeRelV relativeFrom="page">
                    <wp14:pctHeight>0</wp14:pctHeight>
                  </wp14:sizeRelV>
                </wp:anchor>
              </w:drawing>
            </w:r>
          </w:p>
          <w:p w14:paraId="230591EE" w14:textId="42A63D50" w:rsidR="00A8393F" w:rsidRDefault="00AA3B7E" w:rsidP="00A8393F">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10464" behindDoc="1" locked="0" layoutInCell="1" allowOverlap="1" wp14:anchorId="79069F10" wp14:editId="63867355">
                  <wp:simplePos x="0" y="0"/>
                  <wp:positionH relativeFrom="column">
                    <wp:posOffset>2381250</wp:posOffset>
                  </wp:positionH>
                  <wp:positionV relativeFrom="paragraph">
                    <wp:posOffset>75042</wp:posOffset>
                  </wp:positionV>
                  <wp:extent cx="2416808" cy="853888"/>
                  <wp:effectExtent l="0" t="0" r="0" b="0"/>
                  <wp:wrapTight wrapText="bothSides">
                    <wp:wrapPolygon edited="0">
                      <wp:start x="0" y="0"/>
                      <wp:lineTo x="0" y="21214"/>
                      <wp:lineTo x="21458" y="21214"/>
                      <wp:lineTo x="21458" y="0"/>
                      <wp:lineTo x="0" y="0"/>
                    </wp:wrapPolygon>
                  </wp:wrapTight>
                  <wp:docPr id="913016590" name="Picture 3"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16590" name="Picture 3" descr="A math equations on a whit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6808" cy="853888"/>
                          </a:xfrm>
                          <a:prstGeom prst="rect">
                            <a:avLst/>
                          </a:prstGeom>
                        </pic:spPr>
                      </pic:pic>
                    </a:graphicData>
                  </a:graphic>
                  <wp14:sizeRelH relativeFrom="page">
                    <wp14:pctWidth>0</wp14:pctWidth>
                  </wp14:sizeRelH>
                  <wp14:sizeRelV relativeFrom="page">
                    <wp14:pctHeight>0</wp14:pctHeight>
                  </wp14:sizeRelV>
                </wp:anchor>
              </w:drawing>
            </w:r>
          </w:p>
          <w:p w14:paraId="76D68A02" w14:textId="7161D93E" w:rsidR="00A8393F" w:rsidRDefault="00A8393F" w:rsidP="00A8393F">
            <w:pPr>
              <w:spacing w:beforeLines="20" w:before="48" w:afterLines="20" w:after="48"/>
              <w:ind w:left="144"/>
              <w:rPr>
                <w:rFonts w:ascii="Garamond" w:hAnsi="Garamond"/>
                <w:sz w:val="16"/>
                <w:szCs w:val="16"/>
              </w:rPr>
            </w:pPr>
          </w:p>
          <w:p w14:paraId="0EEC85DE" w14:textId="5DFCB485" w:rsidR="00A8393F" w:rsidRDefault="00A8393F" w:rsidP="00A8393F">
            <w:pPr>
              <w:spacing w:beforeLines="20" w:before="48" w:afterLines="20" w:after="48"/>
              <w:ind w:left="144"/>
              <w:rPr>
                <w:rFonts w:ascii="Garamond" w:hAnsi="Garamond"/>
                <w:sz w:val="16"/>
                <w:szCs w:val="16"/>
              </w:rPr>
            </w:pPr>
          </w:p>
          <w:p w14:paraId="61572151" w14:textId="77777777" w:rsidR="00A8393F" w:rsidRDefault="00A8393F" w:rsidP="00A8393F">
            <w:pPr>
              <w:spacing w:beforeLines="20" w:before="48" w:afterLines="20" w:after="48"/>
              <w:ind w:left="144"/>
              <w:rPr>
                <w:rFonts w:ascii="Garamond" w:hAnsi="Garamond"/>
                <w:sz w:val="16"/>
                <w:szCs w:val="16"/>
              </w:rPr>
            </w:pPr>
          </w:p>
          <w:p w14:paraId="0BEB8CEF" w14:textId="77777777" w:rsidR="00A8393F" w:rsidRDefault="00A8393F" w:rsidP="00A8393F">
            <w:pPr>
              <w:spacing w:beforeLines="20" w:before="48" w:afterLines="20" w:after="48"/>
              <w:ind w:left="144"/>
              <w:rPr>
                <w:rFonts w:ascii="Garamond" w:hAnsi="Garamond"/>
                <w:sz w:val="16"/>
                <w:szCs w:val="16"/>
              </w:rPr>
            </w:pPr>
          </w:p>
          <w:p w14:paraId="66E7CCC5" w14:textId="77777777" w:rsidR="00A8393F" w:rsidRDefault="00A8393F" w:rsidP="00A8393F">
            <w:pPr>
              <w:spacing w:beforeLines="20" w:before="48" w:afterLines="20" w:after="48"/>
              <w:ind w:left="144"/>
              <w:rPr>
                <w:rFonts w:ascii="Garamond" w:hAnsi="Garamond"/>
                <w:sz w:val="16"/>
                <w:szCs w:val="16"/>
              </w:rPr>
            </w:pPr>
          </w:p>
          <w:p w14:paraId="68DC4C6C" w14:textId="77777777" w:rsidR="00A8393F" w:rsidRDefault="00A8393F" w:rsidP="00A8393F">
            <w:pPr>
              <w:spacing w:beforeLines="20" w:before="48" w:afterLines="20" w:after="48"/>
              <w:ind w:left="144"/>
              <w:rPr>
                <w:rFonts w:ascii="Garamond" w:hAnsi="Garamond"/>
                <w:sz w:val="16"/>
                <w:szCs w:val="16"/>
              </w:rPr>
            </w:pPr>
          </w:p>
          <w:p w14:paraId="7175B687" w14:textId="77777777" w:rsidR="00A8393F" w:rsidRDefault="00A8393F" w:rsidP="00A8393F">
            <w:pPr>
              <w:spacing w:beforeLines="20" w:before="48" w:afterLines="20" w:after="48"/>
              <w:ind w:left="144"/>
              <w:rPr>
                <w:rFonts w:ascii="Garamond" w:hAnsi="Garamond"/>
                <w:sz w:val="16"/>
                <w:szCs w:val="16"/>
              </w:rPr>
            </w:pPr>
          </w:p>
          <w:p w14:paraId="63984CAE" w14:textId="77777777" w:rsidR="00B64589" w:rsidRDefault="00B64589" w:rsidP="00B64589">
            <w:pPr>
              <w:spacing w:beforeLines="20" w:before="48" w:afterLines="20" w:after="48"/>
              <w:ind w:left="144"/>
              <w:rPr>
                <w:rFonts w:ascii="Garamond" w:hAnsi="Garamond"/>
                <w:sz w:val="16"/>
                <w:szCs w:val="16"/>
              </w:rPr>
            </w:pPr>
          </w:p>
          <w:p w14:paraId="31FEBA5C" w14:textId="7D3B361F" w:rsidR="00B64589" w:rsidRPr="00B64589" w:rsidRDefault="00B64589" w:rsidP="00B64589">
            <w:pPr>
              <w:spacing w:beforeLines="20" w:before="48" w:afterLines="20" w:after="48"/>
              <w:ind w:left="144"/>
              <w:rPr>
                <w:rFonts w:ascii="Garamond" w:hAnsi="Garamond"/>
                <w:b/>
                <w:bCs/>
                <w:sz w:val="16"/>
                <w:szCs w:val="16"/>
              </w:rPr>
            </w:pPr>
            <w:r w:rsidRPr="00B64589">
              <w:rPr>
                <w:rFonts w:ascii="Garamond" w:hAnsi="Garamond"/>
                <w:sz w:val="16"/>
                <w:szCs w:val="16"/>
              </w:rPr>
              <w:t xml:space="preserve">System of equations, you obtain </w:t>
            </w:r>
            <w:r w:rsidRPr="00B64589">
              <w:rPr>
                <w:rFonts w:ascii="Garamond" w:hAnsi="Garamond"/>
                <w:sz w:val="16"/>
                <w:szCs w:val="16"/>
                <w:lang w:val="el-GR"/>
              </w:rPr>
              <w:t>π</w:t>
            </w:r>
            <w:r w:rsidRPr="00B64589">
              <w:rPr>
                <w:rFonts w:ascii="Garamond" w:hAnsi="Garamond"/>
                <w:sz w:val="16"/>
                <w:szCs w:val="16"/>
              </w:rPr>
              <w:t xml:space="preserve">* and x*, where x* = </w:t>
            </w:r>
            <m:oMath>
              <m:f>
                <m:fPr>
                  <m:ctrlPr>
                    <w:rPr>
                      <w:rFonts w:ascii="Cambria Math" w:hAnsi="Cambria Math"/>
                      <w:i/>
                      <w:sz w:val="16"/>
                      <w:szCs w:val="16"/>
                    </w:rPr>
                  </m:ctrlPr>
                </m:fPr>
                <m:num>
                  <m:r>
                    <w:rPr>
                      <w:rFonts w:ascii="Cambria Math" w:hAnsi="Cambria Math"/>
                      <w:sz w:val="16"/>
                      <w:szCs w:val="16"/>
                      <w:lang w:val="el-GR"/>
                    </w:rPr>
                    <m:t>π</m:t>
                  </m:r>
                  <m:r>
                    <w:rPr>
                      <w:rFonts w:ascii="Cambria Math" w:hAnsi="Cambria Math"/>
                      <w:sz w:val="16"/>
                      <w:szCs w:val="16"/>
                    </w:rPr>
                    <m:t xml:space="preserve"> +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lang w:val="el-GR"/>
                        </w:rPr>
                        <m:t>e</m:t>
                      </m:r>
                    </m:sup>
                  </m:sSup>
                </m:num>
                <m:den>
                  <m:r>
                    <w:rPr>
                      <w:rFonts w:ascii="Cambria Math" w:hAnsi="Cambria Math"/>
                      <w:sz w:val="16"/>
                      <w:szCs w:val="16"/>
                    </w:rPr>
                    <m:t>δ+ λ</m:t>
                  </m:r>
                </m:den>
              </m:f>
            </m:oMath>
            <w:r w:rsidRPr="00B64589">
              <w:rPr>
                <w:rFonts w:ascii="Garamond" w:hAnsi="Garamond"/>
                <w:sz w:val="16"/>
                <w:szCs w:val="16"/>
              </w:rPr>
              <w:t xml:space="preserve"> </w:t>
            </w:r>
            <w:r w:rsidRPr="00B64589">
              <w:rPr>
                <w:rFonts w:ascii="Garamond" w:hAnsi="Garamond"/>
                <w:b/>
                <w:bCs/>
                <w:sz w:val="16"/>
                <w:szCs w:val="16"/>
              </w:rPr>
              <w:t>F. Fill PC with MPR to get x*</w:t>
            </w:r>
          </w:p>
          <w:p w14:paraId="2A8C84E1" w14:textId="19223F72" w:rsidR="00A8393F" w:rsidRDefault="00923C43" w:rsidP="00B64589">
            <w:pPr>
              <w:spacing w:beforeLines="20" w:before="48" w:afterLines="20" w:after="48"/>
              <w:ind w:left="0"/>
              <w:rPr>
                <w:rFonts w:ascii="Garamond" w:hAnsi="Garamond"/>
                <w:sz w:val="16"/>
                <w:szCs w:val="16"/>
              </w:rPr>
            </w:pPr>
            <w:r w:rsidRPr="00A8393F">
              <w:rPr>
                <w:rFonts w:ascii="Garamond" w:hAnsi="Garamond"/>
                <w:b/>
                <w:bCs/>
                <w:noProof/>
                <w:sz w:val="16"/>
                <w:szCs w:val="16"/>
              </w:rPr>
              <w:drawing>
                <wp:anchor distT="0" distB="0" distL="114300" distR="114300" simplePos="0" relativeHeight="251709440" behindDoc="1" locked="0" layoutInCell="1" allowOverlap="1" wp14:anchorId="1330D985" wp14:editId="50846B9F">
                  <wp:simplePos x="0" y="0"/>
                  <wp:positionH relativeFrom="column">
                    <wp:posOffset>2948940</wp:posOffset>
                  </wp:positionH>
                  <wp:positionV relativeFrom="paragraph">
                    <wp:posOffset>145415</wp:posOffset>
                  </wp:positionV>
                  <wp:extent cx="2459355" cy="1428750"/>
                  <wp:effectExtent l="0" t="0" r="4445" b="6350"/>
                  <wp:wrapTight wrapText="bothSides">
                    <wp:wrapPolygon edited="0">
                      <wp:start x="0" y="0"/>
                      <wp:lineTo x="0" y="21504"/>
                      <wp:lineTo x="21527" y="21504"/>
                      <wp:lineTo x="21527" y="0"/>
                      <wp:lineTo x="0" y="0"/>
                    </wp:wrapPolygon>
                  </wp:wrapTight>
                  <wp:docPr id="415550677" name="Picture 2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50677" name="Picture 24" descr="A diagram of a graph&#10;&#10;Description automatically generated"/>
                          <pic:cNvPicPr/>
                        </pic:nvPicPr>
                        <pic:blipFill rotWithShape="1">
                          <a:blip r:embed="rId12" cstate="print">
                            <a:extLst>
                              <a:ext uri="{28A0092B-C50C-407E-A947-70E740481C1C}">
                                <a14:useLocalDpi xmlns:a14="http://schemas.microsoft.com/office/drawing/2010/main" val="0"/>
                              </a:ext>
                            </a:extLst>
                          </a:blip>
                          <a:srcRect l="-1" r="-26"/>
                          <a:stretch/>
                        </pic:blipFill>
                        <pic:spPr bwMode="auto">
                          <a:xfrm>
                            <a:off x="0" y="0"/>
                            <a:ext cx="2459355" cy="1428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EFFF0C" w14:textId="5DA2AF8A" w:rsidR="00923C43" w:rsidRPr="00923C43" w:rsidRDefault="00923C43" w:rsidP="00923C43">
            <w:pPr>
              <w:spacing w:beforeLines="20" w:before="48" w:afterLines="20" w:after="48"/>
              <w:ind w:left="144"/>
              <w:rPr>
                <w:rFonts w:ascii="Garamond" w:hAnsi="Garamond"/>
                <w:b/>
                <w:bCs/>
                <w:sz w:val="16"/>
                <w:szCs w:val="16"/>
              </w:rPr>
            </w:pPr>
            <w:r w:rsidRPr="00923C43">
              <w:rPr>
                <w:rFonts w:ascii="Garamond" w:hAnsi="Garamond"/>
                <w:b/>
                <w:bCs/>
                <w:sz w:val="16"/>
                <w:szCs w:val="16"/>
              </w:rPr>
              <w:t>SR</w:t>
            </w:r>
          </w:p>
          <w:p w14:paraId="497CBD52" w14:textId="63376663" w:rsidR="00A8393F" w:rsidRPr="00A8393F" w:rsidRDefault="00A8393F" w:rsidP="00923C43">
            <w:pPr>
              <w:spacing w:beforeLines="20" w:before="48" w:afterLines="20" w:after="48"/>
              <w:ind w:left="144"/>
              <w:rPr>
                <w:rFonts w:ascii="Garamond" w:hAnsi="Garamond"/>
                <w:sz w:val="16"/>
                <w:szCs w:val="16"/>
              </w:rPr>
            </w:pPr>
            <w:r w:rsidRPr="00A8393F">
              <w:rPr>
                <w:rFonts w:ascii="Garamond" w:hAnsi="Garamond"/>
                <w:sz w:val="16"/>
                <w:szCs w:val="16"/>
              </w:rPr>
              <w:t>In this example: x &lt; 0</w:t>
            </w:r>
            <w:r w:rsidR="00923C43">
              <w:rPr>
                <w:rFonts w:ascii="Garamond" w:hAnsi="Garamond"/>
                <w:sz w:val="16"/>
                <w:szCs w:val="16"/>
              </w:rPr>
              <w:t>.</w:t>
            </w:r>
            <w:r w:rsidRPr="00A8393F">
              <w:rPr>
                <w:rFonts w:ascii="Garamond" w:hAnsi="Garamond"/>
                <w:sz w:val="16"/>
                <w:szCs w:val="16"/>
              </w:rPr>
              <w:t xml:space="preserve"> </w:t>
            </w:r>
            <w:r w:rsidR="00923C43">
              <w:rPr>
                <w:rFonts w:ascii="Garamond" w:hAnsi="Garamond"/>
                <w:sz w:val="16"/>
                <w:szCs w:val="16"/>
                <w:lang w:val="el-GR"/>
              </w:rPr>
              <w:t>Η</w:t>
            </w:r>
            <w:proofErr w:type="spellStart"/>
            <w:r w:rsidRPr="00A8393F">
              <w:rPr>
                <w:rFonts w:ascii="Garamond" w:hAnsi="Garamond"/>
                <w:sz w:val="16"/>
                <w:szCs w:val="16"/>
              </w:rPr>
              <w:t>ence</w:t>
            </w:r>
            <w:proofErr w:type="spellEnd"/>
            <w:r w:rsidRPr="00A8393F">
              <w:rPr>
                <w:rFonts w:ascii="Garamond" w:hAnsi="Garamond"/>
                <w:sz w:val="16"/>
                <w:szCs w:val="16"/>
              </w:rPr>
              <w:t xml:space="preserve"> expected </w:t>
            </w:r>
            <w:r w:rsidR="00923C43">
              <w:rPr>
                <w:rFonts w:ascii="Garamond" w:hAnsi="Garamond"/>
                <w:sz w:val="16"/>
                <w:szCs w:val="16"/>
                <w:lang w:val="el-GR"/>
              </w:rPr>
              <w:t>π</w:t>
            </w:r>
            <w:r w:rsidR="00923C43" w:rsidRPr="00923C43">
              <w:rPr>
                <w:rFonts w:ascii="Garamond" w:hAnsi="Garamond"/>
                <w:sz w:val="16"/>
                <w:szCs w:val="16"/>
              </w:rPr>
              <w:t xml:space="preserve"> </w:t>
            </w:r>
            <w:r w:rsidRPr="00A8393F">
              <w:rPr>
                <w:rFonts w:ascii="Garamond" w:hAnsi="Garamond"/>
                <w:sz w:val="16"/>
                <w:szCs w:val="16"/>
              </w:rPr>
              <w:t xml:space="preserve">is currently higher than target inflation, and current inflation is in between </w:t>
            </w:r>
            <w:r w:rsidR="00AA3B7E">
              <w:rPr>
                <w:rFonts w:ascii="Garamond" w:hAnsi="Garamond"/>
                <w:sz w:val="16"/>
                <w:szCs w:val="16"/>
              </w:rPr>
              <w:t>(</w:t>
            </w:r>
            <w:r w:rsidRPr="00A8393F">
              <w:rPr>
                <w:rFonts w:ascii="Garamond" w:hAnsi="Garamond"/>
                <w:sz w:val="16"/>
                <w:szCs w:val="16"/>
              </w:rPr>
              <w:t>Sticky firms are stuck at higher than optimal price</w:t>
            </w:r>
            <w:r w:rsidR="00AA3B7E">
              <w:rPr>
                <w:rFonts w:ascii="Garamond" w:hAnsi="Garamond"/>
                <w:sz w:val="16"/>
                <w:szCs w:val="16"/>
              </w:rPr>
              <w:t>s)</w:t>
            </w:r>
            <w:r w:rsidRPr="00A8393F">
              <w:rPr>
                <w:rFonts w:ascii="Garamond" w:hAnsi="Garamond"/>
                <w:sz w:val="16"/>
                <w:szCs w:val="16"/>
              </w:rPr>
              <w:t>. CB is currently dealing with a positive inflation gap, hence</w:t>
            </w:r>
            <w:r w:rsidR="00923C43" w:rsidRPr="00923C43">
              <w:rPr>
                <w:rFonts w:ascii="Garamond" w:hAnsi="Garamond"/>
                <w:sz w:val="16"/>
                <w:szCs w:val="16"/>
              </w:rPr>
              <w:t xml:space="preserve"> acce</w:t>
            </w:r>
            <w:r w:rsidR="00923C43">
              <w:rPr>
                <w:rFonts w:ascii="Garamond" w:hAnsi="Garamond"/>
                <w:sz w:val="16"/>
                <w:szCs w:val="16"/>
              </w:rPr>
              <w:t>pts</w:t>
            </w:r>
            <w:r w:rsidRPr="00A8393F">
              <w:rPr>
                <w:rFonts w:ascii="Garamond" w:hAnsi="Garamond"/>
                <w:sz w:val="16"/>
                <w:szCs w:val="16"/>
              </w:rPr>
              <w:t xml:space="preserve"> a negative output gap</w:t>
            </w:r>
            <w:r w:rsidR="00B64589">
              <w:rPr>
                <w:rFonts w:ascii="Garamond" w:hAnsi="Garamond"/>
                <w:sz w:val="16"/>
                <w:szCs w:val="16"/>
              </w:rPr>
              <w:t xml:space="preserve"> (already optimized its position using MPR</w:t>
            </w:r>
            <w:r w:rsidR="00CE71B8">
              <w:rPr>
                <w:rFonts w:ascii="Garamond" w:hAnsi="Garamond"/>
                <w:sz w:val="16"/>
                <w:szCs w:val="16"/>
              </w:rPr>
              <w:t xml:space="preserve"> </w:t>
            </w:r>
            <w:r w:rsidR="00CE71B8">
              <w:rPr>
                <w:rFonts w:ascii="Garamond" w:hAnsi="Garamond"/>
                <w:sz w:val="16"/>
                <w:szCs w:val="16"/>
                <w:u w:val="single"/>
              </w:rPr>
              <w:t>finding best i*</w:t>
            </w:r>
            <w:r w:rsidR="00B64589">
              <w:rPr>
                <w:rFonts w:ascii="Garamond" w:hAnsi="Garamond"/>
                <w:sz w:val="16"/>
                <w:szCs w:val="16"/>
              </w:rPr>
              <w:t>)</w:t>
            </w:r>
            <w:r w:rsidRPr="00A8393F">
              <w:rPr>
                <w:rFonts w:ascii="Garamond" w:hAnsi="Garamond"/>
                <w:sz w:val="16"/>
                <w:szCs w:val="16"/>
              </w:rPr>
              <w:t>.</w:t>
            </w:r>
            <w:r w:rsidR="00CE71B8">
              <w:rPr>
                <w:rFonts w:ascii="Garamond" w:hAnsi="Garamond"/>
                <w:sz w:val="16"/>
                <w:szCs w:val="16"/>
              </w:rPr>
              <w:t xml:space="preserve"> </w:t>
            </w:r>
          </w:p>
          <w:p w14:paraId="5177C609" w14:textId="70963476"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This equilibrium is consistent with both:</w:t>
            </w:r>
          </w:p>
          <w:p w14:paraId="7AF5198A" w14:textId="62F204A5"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 xml:space="preserve">1. PC: </w:t>
            </w:r>
            <m:oMath>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rPr>
                  </m:ctrlPr>
                </m:sSupPr>
                <m:e>
                  <m:r>
                    <w:rPr>
                      <w:rFonts w:ascii="Cambria Math" w:hAnsi="Cambria Math"/>
                      <w:sz w:val="16"/>
                      <w:szCs w:val="16"/>
                      <w:lang w:val="el-GR"/>
                    </w:rPr>
                    <m:t>π</m:t>
                  </m:r>
                </m:e>
                <m:sup>
                  <m:r>
                    <w:rPr>
                      <w:rFonts w:ascii="Cambria Math" w:hAnsi="Cambria Math"/>
                      <w:sz w:val="16"/>
                      <w:szCs w:val="16"/>
                    </w:rPr>
                    <m:t>e</m:t>
                  </m:r>
                </m:sup>
              </m:sSup>
              <m:r>
                <w:rPr>
                  <w:rFonts w:ascii="Cambria Math" w:hAnsi="Cambria Math"/>
                  <w:sz w:val="16"/>
                  <w:szCs w:val="16"/>
                </w:rPr>
                <m:t>+</m:t>
              </m:r>
              <m:r>
                <w:rPr>
                  <w:rFonts w:ascii="Cambria Math" w:hAnsi="Cambria Math"/>
                  <w:sz w:val="16"/>
                  <w:szCs w:val="16"/>
                  <w:lang w:val="el-GR"/>
                </w:rPr>
                <m:t>λx</m:t>
              </m:r>
              <m:r>
                <w:rPr>
                  <w:rFonts w:ascii="Cambria Math" w:hAnsi="Cambria Math"/>
                  <w:sz w:val="16"/>
                  <w:szCs w:val="16"/>
                </w:rPr>
                <m:t xml:space="preserve">+ </m:t>
              </m:r>
              <m:r>
                <w:rPr>
                  <w:rFonts w:ascii="Cambria Math" w:hAnsi="Cambria Math"/>
                  <w:sz w:val="16"/>
                  <w:szCs w:val="16"/>
                  <w:lang w:val="el-GR"/>
                </w:rPr>
                <m:t>ν</m:t>
              </m:r>
            </m:oMath>
            <w:r w:rsidRPr="00A8393F">
              <w:rPr>
                <w:rFonts w:ascii="Garamond" w:hAnsi="Garamond"/>
                <w:sz w:val="16"/>
                <w:szCs w:val="16"/>
              </w:rPr>
              <w:t>, inflation lower than expected, output lowe</w:t>
            </w:r>
            <w:r>
              <w:rPr>
                <w:rFonts w:ascii="Garamond" w:hAnsi="Garamond"/>
                <w:sz w:val="16"/>
                <w:szCs w:val="16"/>
              </w:rPr>
              <w:t>r</w:t>
            </w:r>
            <w:r w:rsidRPr="00A8393F">
              <w:rPr>
                <w:rFonts w:ascii="Garamond" w:hAnsi="Garamond"/>
                <w:sz w:val="16"/>
                <w:szCs w:val="16"/>
              </w:rPr>
              <w:t xml:space="preserve"> than </w:t>
            </w:r>
            <w:r w:rsidR="00783CC1">
              <w:rPr>
                <w:rFonts w:ascii="Garamond" w:hAnsi="Garamond"/>
                <w:sz w:val="16"/>
                <w:szCs w:val="16"/>
              </w:rPr>
              <w:t>optimal</w:t>
            </w:r>
          </w:p>
          <w:p w14:paraId="0B12603D" w14:textId="6BE9574C" w:rsidR="00923C43" w:rsidRDefault="00A8393F" w:rsidP="00783CC1">
            <w:pPr>
              <w:spacing w:beforeLines="20" w:before="48" w:afterLines="20" w:after="48"/>
              <w:ind w:left="144"/>
              <w:rPr>
                <w:rFonts w:ascii="Garamond" w:hAnsi="Garamond"/>
                <w:iCs/>
                <w:sz w:val="16"/>
                <w:szCs w:val="16"/>
              </w:rPr>
            </w:pPr>
            <w:r w:rsidRPr="00A8393F">
              <w:rPr>
                <w:rFonts w:ascii="Garamond" w:hAnsi="Garamond"/>
                <w:sz w:val="16"/>
                <w:szCs w:val="16"/>
              </w:rPr>
              <w:t xml:space="preserve">2. MPR: </w:t>
            </w:r>
            <m:oMath>
              <m:r>
                <w:rPr>
                  <w:rFonts w:ascii="Cambria Math" w:hAnsi="Cambria Math"/>
                  <w:sz w:val="16"/>
                  <w:szCs w:val="16"/>
                  <w:lang w:val="el-GR"/>
                </w:rPr>
                <m:t>π</m:t>
              </m:r>
              <m:r>
                <w:rPr>
                  <w:rFonts w:ascii="Cambria Math" w:hAnsi="Cambria Math"/>
                  <w:sz w:val="16"/>
                  <w:szCs w:val="16"/>
                </w:rPr>
                <m:t xml:space="preserve">- </m:t>
              </m:r>
              <m:sSup>
                <m:sSupPr>
                  <m:ctrlPr>
                    <w:rPr>
                      <w:rFonts w:ascii="Cambria Math" w:hAnsi="Cambria Math"/>
                      <w:i/>
                      <w:sz w:val="16"/>
                      <w:szCs w:val="16"/>
                      <w:lang w:val="el-GR"/>
                    </w:rPr>
                  </m:ctrlPr>
                </m:sSupPr>
                <m:e>
                  <m:r>
                    <w:rPr>
                      <w:rFonts w:ascii="Cambria Math" w:hAnsi="Cambria Math"/>
                      <w:sz w:val="16"/>
                      <w:szCs w:val="16"/>
                      <w:lang w:val="el-GR"/>
                    </w:rPr>
                    <m:t>π</m:t>
                  </m:r>
                </m:e>
                <m:sup>
                  <m:r>
                    <w:rPr>
                      <w:rFonts w:ascii="Cambria Math" w:hAnsi="Cambria Math"/>
                      <w:sz w:val="16"/>
                      <w:szCs w:val="16"/>
                    </w:rPr>
                    <m:t>*</m:t>
                  </m:r>
                </m:sup>
              </m:sSup>
            </m:oMath>
            <w:r w:rsidRPr="00A8393F">
              <w:rPr>
                <w:rFonts w:ascii="Garamond" w:hAnsi="Garamond"/>
                <w:sz w:val="16"/>
                <w:szCs w:val="16"/>
              </w:rPr>
              <w:t xml:space="preserve"> = - </w:t>
            </w:r>
            <w:r w:rsidRPr="00A8393F">
              <w:rPr>
                <w:rFonts w:ascii="Garamond" w:hAnsi="Garamond"/>
                <w:sz w:val="16"/>
                <w:szCs w:val="16"/>
                <w:lang w:val="el-GR"/>
              </w:rPr>
              <w:t>δ</w:t>
            </w:r>
            <w:r w:rsidRPr="00A8393F">
              <w:rPr>
                <w:rFonts w:ascii="Garamond" w:hAnsi="Garamond"/>
                <w:sz w:val="16"/>
                <w:szCs w:val="16"/>
              </w:rPr>
              <w:t>x</w:t>
            </w:r>
            <w:r w:rsidRPr="00A8393F">
              <w:rPr>
                <w:rFonts w:ascii="Garamond" w:hAnsi="Garamond"/>
                <w:i/>
                <w:sz w:val="16"/>
                <w:szCs w:val="16"/>
              </w:rPr>
              <w:t xml:space="preserve">, </w:t>
            </w:r>
            <w:r w:rsidRPr="00A8393F">
              <w:rPr>
                <w:rFonts w:ascii="Garamond" w:hAnsi="Garamond"/>
                <w:iCs/>
                <w:sz w:val="16"/>
                <w:szCs w:val="16"/>
              </w:rPr>
              <w:t xml:space="preserve">inflation higher than target, </w:t>
            </w:r>
            <w:r w:rsidR="00783CC1">
              <w:rPr>
                <w:rFonts w:ascii="Garamond" w:hAnsi="Garamond"/>
                <w:iCs/>
                <w:sz w:val="16"/>
                <w:szCs w:val="16"/>
              </w:rPr>
              <w:t xml:space="preserve">respond with </w:t>
            </w:r>
            <w:r w:rsidRPr="00A8393F">
              <w:rPr>
                <w:rFonts w:ascii="Garamond" w:hAnsi="Garamond"/>
                <w:iCs/>
                <w:sz w:val="16"/>
                <w:szCs w:val="16"/>
              </w:rPr>
              <w:t xml:space="preserve">negative output gap </w:t>
            </w:r>
          </w:p>
          <w:p w14:paraId="0BCFFC8B" w14:textId="676757F9" w:rsidR="00A8393F" w:rsidRPr="00A8393F" w:rsidRDefault="00A8393F" w:rsidP="00923C43">
            <w:pPr>
              <w:spacing w:beforeLines="20" w:before="48" w:afterLines="20" w:after="48"/>
              <w:ind w:left="144"/>
              <w:rPr>
                <w:rFonts w:ascii="Garamond" w:hAnsi="Garamond"/>
                <w:b/>
                <w:bCs/>
                <w:iCs/>
                <w:sz w:val="16"/>
                <w:szCs w:val="16"/>
              </w:rPr>
            </w:pPr>
            <w:r w:rsidRPr="00A8393F">
              <w:rPr>
                <w:rFonts w:ascii="Garamond" w:hAnsi="Garamond"/>
                <w:b/>
                <w:bCs/>
                <w:sz w:val="16"/>
                <w:szCs w:val="16"/>
              </w:rPr>
              <w:t>LR</w:t>
            </w:r>
          </w:p>
          <w:p w14:paraId="45180C2E" w14:textId="7CD2C6EB"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Sticky firms review expectations ( and adjust prices</w:t>
            </w:r>
            <w:r w:rsidR="00AA3B7E">
              <w:rPr>
                <w:rFonts w:ascii="Garamond" w:hAnsi="Garamond"/>
                <w:sz w:val="16"/>
                <w:szCs w:val="16"/>
              </w:rPr>
              <w:t>)</w:t>
            </w:r>
            <w:r w:rsidR="00923C43">
              <w:rPr>
                <w:rFonts w:ascii="Garamond" w:hAnsi="Garamond"/>
                <w:sz w:val="16"/>
                <w:szCs w:val="16"/>
              </w:rPr>
              <w:t>:</w:t>
            </w:r>
            <w:r w:rsidRPr="00A8393F">
              <w:rPr>
                <w:rFonts w:ascii="Garamond" w:hAnsi="Garamond"/>
                <w:sz w:val="16"/>
                <w:szCs w:val="16"/>
              </w:rPr>
              <w:t xml:space="preserve">  </w:t>
            </w:r>
          </w:p>
          <w:p w14:paraId="46981694" w14:textId="77777777"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1. PC shifts down: now we have lower inflation level for the same output gap (Vertical movement)</w:t>
            </w:r>
          </w:p>
          <w:p w14:paraId="53A70BBF" w14:textId="037DA3F3" w:rsidR="00A8393F" w:rsidRPr="00A8393F" w:rsidRDefault="00783CC1" w:rsidP="00A8393F">
            <w:pPr>
              <w:spacing w:beforeLines="20" w:before="48" w:afterLines="20" w:after="48"/>
              <w:ind w:left="144"/>
              <w:rPr>
                <w:rFonts w:ascii="Garamond" w:hAnsi="Garamond"/>
                <w:sz w:val="16"/>
                <w:szCs w:val="16"/>
              </w:rPr>
            </w:pPr>
            <w:r>
              <w:rPr>
                <w:rFonts w:ascii="Garamond" w:hAnsi="Garamond"/>
                <w:sz w:val="16"/>
                <w:szCs w:val="16"/>
              </w:rPr>
              <w:t xml:space="preserve">2. </w:t>
            </w:r>
            <w:r w:rsidR="00A8393F" w:rsidRPr="00A8393F">
              <w:rPr>
                <w:rFonts w:ascii="Garamond" w:hAnsi="Garamond"/>
                <w:sz w:val="16"/>
                <w:szCs w:val="16"/>
              </w:rPr>
              <w:t>x0 is no longer optimal, CB sets a lower negative x (expansionary monetary policy)</w:t>
            </w:r>
            <w:r>
              <w:rPr>
                <w:rFonts w:ascii="Garamond" w:hAnsi="Garamond"/>
                <w:sz w:val="16"/>
                <w:szCs w:val="16"/>
              </w:rPr>
              <w:t xml:space="preserve"> --&gt; </w:t>
            </w:r>
            <w:r w:rsidRPr="00783CC1">
              <w:rPr>
                <w:rFonts w:ascii="Garamond" w:hAnsi="Garamond"/>
                <w:sz w:val="16"/>
                <w:szCs w:val="16"/>
              </w:rPr>
              <w:t xml:space="preserve"> Movement along the PC:</w:t>
            </w:r>
          </w:p>
          <w:p w14:paraId="4A7A9260" w14:textId="3334E581"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noProof/>
                <w:sz w:val="16"/>
                <w:szCs w:val="16"/>
              </w:rPr>
              <mc:AlternateContent>
                <mc:Choice Requires="wpi">
                  <w:drawing>
                    <wp:anchor distT="0" distB="0" distL="114300" distR="114300" simplePos="0" relativeHeight="251708416" behindDoc="0" locked="0" layoutInCell="1" allowOverlap="1" wp14:anchorId="5863C56E" wp14:editId="069A02AD">
                      <wp:simplePos x="0" y="0"/>
                      <wp:positionH relativeFrom="column">
                        <wp:posOffset>6110706</wp:posOffset>
                      </wp:positionH>
                      <wp:positionV relativeFrom="paragraph">
                        <wp:posOffset>373570</wp:posOffset>
                      </wp:positionV>
                      <wp:extent cx="360" cy="360"/>
                      <wp:effectExtent l="38100" t="38100" r="38100" b="38100"/>
                      <wp:wrapNone/>
                      <wp:docPr id="1559811866" name="Ink 2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575E3F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480.45pt;margin-top:28.7pt;width:1.45pt;height:1.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">
                      <v:imagedata r:id="rId14" o:title=""/>
                    </v:shape>
                  </w:pict>
                </mc:Fallback>
              </mc:AlternateContent>
            </w:r>
            <w:r w:rsidRPr="00A8393F">
              <w:rPr>
                <w:rFonts w:ascii="Garamond" w:hAnsi="Garamond"/>
                <w:noProof/>
                <w:sz w:val="16"/>
                <w:szCs w:val="16"/>
              </w:rPr>
              <mc:AlternateContent>
                <mc:Choice Requires="wpi">
                  <w:drawing>
                    <wp:anchor distT="0" distB="0" distL="114300" distR="114300" simplePos="0" relativeHeight="251707392" behindDoc="0" locked="0" layoutInCell="1" allowOverlap="1" wp14:anchorId="5D656809" wp14:editId="1654FC29">
                      <wp:simplePos x="0" y="0"/>
                      <wp:positionH relativeFrom="column">
                        <wp:posOffset>5837715</wp:posOffset>
                      </wp:positionH>
                      <wp:positionV relativeFrom="paragraph">
                        <wp:posOffset>707490</wp:posOffset>
                      </wp:positionV>
                      <wp:extent cx="648000" cy="76680"/>
                      <wp:effectExtent l="114300" t="114300" r="114300" b="114300"/>
                      <wp:wrapNone/>
                      <wp:docPr id="132251331"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648000" cy="76680"/>
                            </w14:xfrm>
                          </w14:contentPart>
                        </a:graphicData>
                      </a:graphic>
                    </wp:anchor>
                  </w:drawing>
                </mc:Choice>
                <mc:Fallback>
                  <w:pict>
                    <v:shape w14:anchorId="4AB11CF1" id="Ink 15" o:spid="_x0000_s1026" type="#_x0000_t75" style="position:absolute;margin-left:454.7pt;margin-top:50.75pt;width:60.9pt;height:15.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">
                      <v:imagedata r:id="rId16" o:title=""/>
                    </v:shape>
                  </w:pict>
                </mc:Fallback>
              </mc:AlternateContent>
            </w:r>
            <w:r w:rsidRPr="00A8393F">
              <w:rPr>
                <w:rFonts w:ascii="Garamond" w:hAnsi="Garamond"/>
                <w:sz w:val="16"/>
                <w:szCs w:val="16"/>
              </w:rPr>
              <w:t>Inflation converges to the desired level</w:t>
            </w:r>
            <w:r w:rsidR="00923C43">
              <w:rPr>
                <w:rFonts w:ascii="Garamond" w:hAnsi="Garamond"/>
                <w:sz w:val="16"/>
                <w:szCs w:val="16"/>
              </w:rPr>
              <w:t>.</w:t>
            </w:r>
            <w:r w:rsidRPr="00A8393F">
              <w:rPr>
                <w:rFonts w:ascii="Garamond" w:hAnsi="Garamond"/>
                <w:sz w:val="16"/>
                <w:szCs w:val="16"/>
              </w:rPr>
              <w:t xml:space="preserve"> This basically corresponds to the assumption of rational expectations: actual and expected inflation cannot diverge for long, as agents observing systematically actual inflation different from expected will revise their expectations accordingly</w:t>
            </w:r>
          </w:p>
          <w:p w14:paraId="47563B80" w14:textId="10EE4893" w:rsidR="00A8393F" w:rsidRPr="00A8393F" w:rsidRDefault="00A8393F" w:rsidP="00B64589">
            <w:pPr>
              <w:spacing w:beforeLines="20" w:before="48" w:afterLines="20" w:after="48"/>
              <w:ind w:left="144"/>
              <w:rPr>
                <w:rFonts w:ascii="Garamond" w:hAnsi="Garamond"/>
                <w:sz w:val="16"/>
                <w:szCs w:val="16"/>
              </w:rPr>
            </w:pPr>
            <w:r w:rsidRPr="00A8393F">
              <w:rPr>
                <w:rFonts w:ascii="Garamond" w:hAnsi="Garamond"/>
                <w:sz w:val="16"/>
                <w:szCs w:val="16"/>
              </w:rPr>
              <w:sym w:font="Wingdings" w:char="F0E0"/>
            </w:r>
            <w:r w:rsidRPr="00A8393F">
              <w:rPr>
                <w:rFonts w:ascii="Garamond" w:hAnsi="Garamond"/>
                <w:sz w:val="16"/>
                <w:szCs w:val="16"/>
              </w:rPr>
              <w:t xml:space="preserve"> x = 0,   </w:t>
            </w:r>
            <w:r w:rsidRPr="00A8393F">
              <w:rPr>
                <w:rFonts w:ascii="Garamond" w:hAnsi="Garamond"/>
                <w:sz w:val="16"/>
                <w:szCs w:val="16"/>
                <w:lang w:val="el-GR"/>
              </w:rPr>
              <w:t>π</w:t>
            </w:r>
            <w:r w:rsidRPr="00A8393F">
              <w:rPr>
                <w:rFonts w:ascii="Garamond" w:hAnsi="Garamond"/>
                <w:sz w:val="16"/>
                <w:szCs w:val="16"/>
              </w:rPr>
              <w:t xml:space="preserve">* = </w:t>
            </w:r>
            <w:r w:rsidRPr="00A8393F">
              <w:rPr>
                <w:rFonts w:ascii="Garamond" w:hAnsi="Garamond"/>
                <w:sz w:val="16"/>
                <w:szCs w:val="16"/>
                <w:lang w:val="el-GR"/>
              </w:rPr>
              <w:t>π</w:t>
            </w:r>
            <w:r w:rsidRPr="00A8393F">
              <w:rPr>
                <w:rFonts w:ascii="Garamond" w:hAnsi="Garamond"/>
                <w:sz w:val="16"/>
                <w:szCs w:val="16"/>
                <w:vertAlign w:val="superscript"/>
              </w:rPr>
              <w:t>n</w:t>
            </w:r>
            <w:r w:rsidRPr="00A8393F">
              <w:rPr>
                <w:rFonts w:ascii="Garamond" w:hAnsi="Garamond"/>
                <w:sz w:val="16"/>
                <w:szCs w:val="16"/>
              </w:rPr>
              <w:t xml:space="preserve"> = </w:t>
            </w:r>
            <w:r w:rsidRPr="00A8393F">
              <w:rPr>
                <w:rFonts w:ascii="Garamond" w:hAnsi="Garamond"/>
                <w:sz w:val="16"/>
                <w:szCs w:val="16"/>
                <w:lang w:val="el-GR"/>
              </w:rPr>
              <w:t>π</w:t>
            </w:r>
            <w:r w:rsidRPr="00A8393F">
              <w:rPr>
                <w:rFonts w:ascii="Garamond" w:hAnsi="Garamond"/>
                <w:sz w:val="16"/>
                <w:szCs w:val="16"/>
                <w:vertAlign w:val="superscript"/>
              </w:rPr>
              <w:t>e</w:t>
            </w:r>
            <w:r w:rsidRPr="00A8393F">
              <w:rPr>
                <w:rFonts w:ascii="Garamond" w:hAnsi="Garamond"/>
                <w:sz w:val="16"/>
                <w:szCs w:val="16"/>
              </w:rPr>
              <w:t xml:space="preserve"> </w:t>
            </w:r>
            <w:r w:rsidR="00AA3B7E" w:rsidRPr="00A8393F">
              <w:rPr>
                <w:rFonts w:ascii="Garamond" w:hAnsi="Garamond"/>
                <w:noProof/>
                <w:sz w:val="16"/>
                <w:szCs w:val="16"/>
              </w:rPr>
              <w:drawing>
                <wp:anchor distT="0" distB="0" distL="114300" distR="114300" simplePos="0" relativeHeight="251704320" behindDoc="1" locked="0" layoutInCell="1" allowOverlap="1" wp14:anchorId="555A7108" wp14:editId="48C81A03">
                  <wp:simplePos x="0" y="0"/>
                  <wp:positionH relativeFrom="column">
                    <wp:posOffset>3482874</wp:posOffset>
                  </wp:positionH>
                  <wp:positionV relativeFrom="paragraph">
                    <wp:posOffset>76835</wp:posOffset>
                  </wp:positionV>
                  <wp:extent cx="1932305" cy="1431925"/>
                  <wp:effectExtent l="0" t="0" r="0" b="3175"/>
                  <wp:wrapTight wrapText="bothSides">
                    <wp:wrapPolygon edited="0">
                      <wp:start x="0" y="0"/>
                      <wp:lineTo x="0" y="21456"/>
                      <wp:lineTo x="21437" y="21456"/>
                      <wp:lineTo x="21437" y="0"/>
                      <wp:lineTo x="0" y="0"/>
                    </wp:wrapPolygon>
                  </wp:wrapTight>
                  <wp:docPr id="55135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58613" name="Picture 551358613"/>
                          <pic:cNvPicPr/>
                        </pic:nvPicPr>
                        <pic:blipFill rotWithShape="1">
                          <a:blip r:embed="rId17" cstate="print">
                            <a:extLst>
                              <a:ext uri="{28A0092B-C50C-407E-A947-70E740481C1C}">
                                <a14:useLocalDpi xmlns:a14="http://schemas.microsoft.com/office/drawing/2010/main" val="0"/>
                              </a:ext>
                            </a:extLst>
                          </a:blip>
                          <a:srcRect l="19575" t="5573" r="5978" b="2331"/>
                          <a:stretch/>
                        </pic:blipFill>
                        <pic:spPr bwMode="auto">
                          <a:xfrm>
                            <a:off x="0" y="0"/>
                            <a:ext cx="1932305" cy="1431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C7492A" w14:textId="77777777" w:rsidR="00AA3B7E" w:rsidRDefault="00A8393F" w:rsidP="00AA3B7E">
            <w:pPr>
              <w:spacing w:beforeLines="81" w:before="194" w:afterLines="20" w:after="48"/>
              <w:ind w:left="144"/>
              <w:rPr>
                <w:rFonts w:ascii="Garamond" w:hAnsi="Garamond"/>
                <w:sz w:val="16"/>
                <w:szCs w:val="16"/>
              </w:rPr>
            </w:pPr>
            <w:r w:rsidRPr="00A8393F">
              <w:rPr>
                <w:rFonts w:ascii="Garamond" w:hAnsi="Garamond"/>
                <w:sz w:val="16"/>
                <w:szCs w:val="16"/>
              </w:rPr>
              <w:t>Imagine the new CB governor wants π* = 0</w:t>
            </w:r>
          </w:p>
          <w:p w14:paraId="69CBABA0" w14:textId="16AFC7BD" w:rsidR="00AA3B7E" w:rsidRPr="00A8393F" w:rsidRDefault="00AA3B7E" w:rsidP="00AA3B7E">
            <w:pPr>
              <w:spacing w:beforeLines="20" w:before="48" w:afterLines="20" w:after="48"/>
              <w:ind w:left="144"/>
              <w:rPr>
                <w:rFonts w:ascii="Garamond" w:hAnsi="Garamond"/>
                <w:sz w:val="16"/>
                <w:szCs w:val="16"/>
              </w:rPr>
            </w:pPr>
            <w:r>
              <w:rPr>
                <w:rFonts w:ascii="Garamond" w:hAnsi="Garamond"/>
                <w:sz w:val="16"/>
                <w:szCs w:val="16"/>
              </w:rPr>
              <w:t>1</w:t>
            </w:r>
            <w:r w:rsidRPr="00AA3B7E">
              <w:rPr>
                <w:rFonts w:ascii="Garamond" w:hAnsi="Garamond"/>
                <w:sz w:val="16"/>
                <w:szCs w:val="16"/>
              </w:rPr>
              <w:t>. PC will not shift: Stocky firms are stuck at previous πe = π* &gt; 0</w:t>
            </w:r>
          </w:p>
          <w:p w14:paraId="6CE3DBD0" w14:textId="0431D432" w:rsidR="00A8393F" w:rsidRPr="00A8393F" w:rsidRDefault="00AA3B7E" w:rsidP="00A8393F">
            <w:pPr>
              <w:spacing w:beforeLines="20" w:before="48" w:afterLines="20" w:after="48"/>
              <w:ind w:left="144"/>
              <w:rPr>
                <w:rFonts w:ascii="Garamond" w:hAnsi="Garamond"/>
                <w:sz w:val="16"/>
                <w:szCs w:val="16"/>
              </w:rPr>
            </w:pPr>
            <w:r>
              <w:rPr>
                <w:rFonts w:ascii="Garamond" w:hAnsi="Garamond"/>
                <w:sz w:val="16"/>
                <w:szCs w:val="16"/>
              </w:rPr>
              <w:t>2</w:t>
            </w:r>
            <w:r w:rsidR="00A8393F" w:rsidRPr="00A8393F">
              <w:rPr>
                <w:rFonts w:ascii="Garamond" w:hAnsi="Garamond"/>
                <w:sz w:val="16"/>
                <w:szCs w:val="16"/>
              </w:rPr>
              <w:t xml:space="preserve">. MPR: </w:t>
            </w:r>
            <m:oMath>
              <m:r>
                <w:rPr>
                  <w:rFonts w:ascii="Cambria Math" w:hAnsi="Cambria Math"/>
                  <w:sz w:val="16"/>
                  <w:szCs w:val="16"/>
                </w:rPr>
                <m:t>π</m:t>
              </m:r>
              <m:r>
                <m:rPr>
                  <m:sty m:val="p"/>
                </m:rPr>
                <w:rPr>
                  <w:rFonts w:ascii="Cambria Math" w:hAnsi="Cambria Math"/>
                  <w:sz w:val="16"/>
                  <w:szCs w:val="16"/>
                </w:rPr>
                <m:t xml:space="preserve">- </m:t>
              </m:r>
              <m:sSup>
                <m:sSupPr>
                  <m:ctrlPr>
                    <w:rPr>
                      <w:rFonts w:ascii="Cambria Math" w:hAnsi="Cambria Math"/>
                      <w:sz w:val="16"/>
                      <w:szCs w:val="16"/>
                    </w:rPr>
                  </m:ctrlPr>
                </m:sSupPr>
                <m:e>
                  <m:r>
                    <w:rPr>
                      <w:rFonts w:ascii="Cambria Math" w:hAnsi="Cambria Math"/>
                      <w:sz w:val="16"/>
                      <w:szCs w:val="16"/>
                    </w:rPr>
                    <m:t>π</m:t>
                  </m:r>
                </m:e>
                <m:sup>
                  <m:r>
                    <m:rPr>
                      <m:sty m:val="p"/>
                    </m:rPr>
                    <w:rPr>
                      <w:rFonts w:ascii="Cambria Math" w:hAnsi="Cambria Math"/>
                      <w:sz w:val="16"/>
                      <w:szCs w:val="16"/>
                    </w:rPr>
                    <m:t>*</m:t>
                  </m:r>
                </m:sup>
              </m:sSup>
            </m:oMath>
            <w:r w:rsidR="00A8393F" w:rsidRPr="00A8393F">
              <w:rPr>
                <w:rFonts w:ascii="Garamond" w:hAnsi="Garamond"/>
                <w:sz w:val="16"/>
                <w:szCs w:val="16"/>
              </w:rPr>
              <w:t xml:space="preserve"> = - δx </w:t>
            </w:r>
            <w:r w:rsidR="00A8393F" w:rsidRPr="00A8393F">
              <w:rPr>
                <w:rFonts w:ascii="Garamond" w:hAnsi="Garamond"/>
                <w:sz w:val="16"/>
                <w:szCs w:val="16"/>
              </w:rPr>
              <w:sym w:font="Wingdings" w:char="F0E0"/>
            </w:r>
            <w:r w:rsidR="00A8393F" w:rsidRPr="00A8393F">
              <w:rPr>
                <w:rFonts w:ascii="Garamond" w:hAnsi="Garamond"/>
                <w:sz w:val="16"/>
                <w:szCs w:val="16"/>
              </w:rPr>
              <w:t xml:space="preserve"> need for negative output gap</w:t>
            </w:r>
          </w:p>
          <w:p w14:paraId="2350986C" w14:textId="77777777"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then PC shifts progressively to equilibrium. In the final equilibrium E2, expectations are in line with the new target and the output gap is again zero</w:t>
            </w:r>
          </w:p>
          <w:p w14:paraId="3B874E04" w14:textId="77777777" w:rsidR="00783CC1" w:rsidRDefault="00A8393F" w:rsidP="00783CC1">
            <w:pPr>
              <w:spacing w:beforeLines="20" w:before="48" w:afterLines="20" w:after="48"/>
              <w:ind w:left="144"/>
              <w:rPr>
                <w:rFonts w:ascii="Garamond" w:hAnsi="Garamond"/>
                <w:sz w:val="16"/>
                <w:szCs w:val="16"/>
              </w:rPr>
            </w:pPr>
            <w:r w:rsidRPr="00A8393F">
              <w:rPr>
                <w:rFonts w:ascii="Garamond" w:hAnsi="Garamond"/>
                <w:sz w:val="16"/>
                <w:szCs w:val="16"/>
              </w:rPr>
              <w:t xml:space="preserve">Basically CB has caused a recession. </w:t>
            </w:r>
          </w:p>
          <w:p w14:paraId="436BC212" w14:textId="77777777" w:rsidR="00783CC1" w:rsidRDefault="00783CC1" w:rsidP="00783CC1">
            <w:pPr>
              <w:spacing w:beforeLines="20" w:before="48" w:afterLines="20" w:after="48"/>
              <w:ind w:left="144"/>
              <w:rPr>
                <w:rFonts w:ascii="Garamond" w:hAnsi="Garamond"/>
                <w:sz w:val="16"/>
                <w:szCs w:val="16"/>
              </w:rPr>
            </w:pPr>
          </w:p>
          <w:p w14:paraId="7B4FFE0B" w14:textId="77777777" w:rsidR="00783CC1" w:rsidRDefault="00783CC1" w:rsidP="00783CC1">
            <w:pPr>
              <w:spacing w:beforeLines="20" w:before="48" w:afterLines="20" w:after="48"/>
              <w:ind w:left="144"/>
              <w:rPr>
                <w:rFonts w:ascii="Garamond" w:hAnsi="Garamond"/>
                <w:sz w:val="16"/>
                <w:szCs w:val="16"/>
              </w:rPr>
            </w:pPr>
          </w:p>
          <w:p w14:paraId="78814E29" w14:textId="18010CAD" w:rsidR="00AA3B7E" w:rsidRPr="00783CC1" w:rsidRDefault="00AA3B7E" w:rsidP="00783CC1">
            <w:pPr>
              <w:spacing w:beforeLines="77" w:before="184" w:afterLines="20" w:after="48"/>
              <w:ind w:left="144"/>
              <w:rPr>
                <w:rFonts w:ascii="Garamond" w:hAnsi="Garamond"/>
                <w:b/>
                <w:bCs/>
                <w:sz w:val="16"/>
                <w:szCs w:val="16"/>
              </w:rPr>
            </w:pPr>
            <w:r w:rsidRPr="00783CC1">
              <w:rPr>
                <w:rFonts w:ascii="Garamond" w:hAnsi="Garamond"/>
                <w:b/>
                <w:bCs/>
                <w:noProof/>
                <w:sz w:val="16"/>
                <w:szCs w:val="16"/>
              </w:rPr>
              <w:drawing>
                <wp:anchor distT="0" distB="0" distL="114300" distR="114300" simplePos="0" relativeHeight="251705344" behindDoc="1" locked="0" layoutInCell="1" allowOverlap="1" wp14:anchorId="204465FD" wp14:editId="5B9E888C">
                  <wp:simplePos x="0" y="0"/>
                  <wp:positionH relativeFrom="column">
                    <wp:posOffset>3474825</wp:posOffset>
                  </wp:positionH>
                  <wp:positionV relativeFrom="paragraph">
                    <wp:posOffset>133350</wp:posOffset>
                  </wp:positionV>
                  <wp:extent cx="1932305" cy="1371600"/>
                  <wp:effectExtent l="0" t="0" r="0" b="0"/>
                  <wp:wrapTight wrapText="bothSides">
                    <wp:wrapPolygon edited="0">
                      <wp:start x="0" y="0"/>
                      <wp:lineTo x="0" y="21400"/>
                      <wp:lineTo x="21437" y="21400"/>
                      <wp:lineTo x="21437" y="0"/>
                      <wp:lineTo x="0" y="0"/>
                    </wp:wrapPolygon>
                  </wp:wrapTight>
                  <wp:docPr id="583847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47782" name="Picture 583847782"/>
                          <pic:cNvPicPr/>
                        </pic:nvPicPr>
                        <pic:blipFill rotWithShape="1">
                          <a:blip r:embed="rId18" cstate="print">
                            <a:extLst>
                              <a:ext uri="{28A0092B-C50C-407E-A947-70E740481C1C}">
                                <a14:useLocalDpi xmlns:a14="http://schemas.microsoft.com/office/drawing/2010/main" val="0"/>
                              </a:ext>
                            </a:extLst>
                          </a:blip>
                          <a:srcRect l="11553"/>
                          <a:stretch/>
                        </pic:blipFill>
                        <pic:spPr bwMode="auto">
                          <a:xfrm>
                            <a:off x="0" y="0"/>
                            <a:ext cx="1932305" cy="137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3CC1" w:rsidRPr="00783CC1">
              <w:rPr>
                <w:rFonts w:ascii="Garamond" w:hAnsi="Garamond"/>
                <w:b/>
                <w:bCs/>
                <w:sz w:val="16"/>
                <w:szCs w:val="16"/>
              </w:rPr>
              <w:t>SR</w:t>
            </w:r>
          </w:p>
          <w:p w14:paraId="1B6A9190" w14:textId="31BA3D0D" w:rsidR="00A8393F" w:rsidRPr="00A8393F" w:rsidRDefault="00A8393F" w:rsidP="00A8393F">
            <w:pPr>
              <w:spacing w:beforeLines="20" w:before="48" w:afterLines="20" w:after="48"/>
              <w:ind w:left="144"/>
              <w:rPr>
                <w:rFonts w:ascii="Garamond" w:hAnsi="Garamond"/>
                <w:i/>
                <w:iCs/>
                <w:sz w:val="16"/>
                <w:szCs w:val="16"/>
              </w:rPr>
            </w:pPr>
            <w:r w:rsidRPr="00A8393F">
              <w:rPr>
                <w:rFonts w:ascii="Garamond" w:hAnsi="Garamond"/>
                <w:sz w:val="16"/>
                <w:szCs w:val="16"/>
              </w:rPr>
              <w:t xml:space="preserve">1. PC shifts up, </w:t>
            </w:r>
            <w:r w:rsidRPr="00A8393F">
              <w:rPr>
                <w:rFonts w:ascii="Garamond" w:hAnsi="Garamond"/>
                <w:i/>
                <w:iCs/>
                <w:sz w:val="16"/>
                <w:szCs w:val="16"/>
              </w:rPr>
              <w:t>π1 &gt;π*</w:t>
            </w:r>
            <w:r w:rsidRPr="00A8393F">
              <w:rPr>
                <w:rFonts w:ascii="Garamond" w:hAnsi="Garamond"/>
                <w:sz w:val="16"/>
                <w:szCs w:val="16"/>
              </w:rPr>
              <w:t xml:space="preserve">and </w:t>
            </w:r>
            <w:r w:rsidRPr="00A8393F">
              <w:rPr>
                <w:rFonts w:ascii="Garamond" w:hAnsi="Garamond"/>
                <w:i/>
                <w:iCs/>
                <w:sz w:val="16"/>
                <w:szCs w:val="16"/>
              </w:rPr>
              <w:t xml:space="preserve">x1 &lt;0 </w:t>
            </w:r>
          </w:p>
          <w:p w14:paraId="625F0605" w14:textId="610AA816" w:rsidR="00A8393F" w:rsidRDefault="00783CC1" w:rsidP="00A8393F">
            <w:pPr>
              <w:spacing w:beforeLines="20" w:before="48" w:afterLines="20" w:after="48"/>
              <w:ind w:left="144"/>
              <w:rPr>
                <w:rFonts w:ascii="Garamond" w:hAnsi="Garamond"/>
                <w:sz w:val="16"/>
                <w:szCs w:val="16"/>
              </w:rPr>
            </w:pPr>
            <w:r>
              <w:rPr>
                <w:rFonts w:ascii="Garamond" w:hAnsi="Garamond"/>
                <w:sz w:val="16"/>
                <w:szCs w:val="16"/>
              </w:rPr>
              <w:t xml:space="preserve">2. </w:t>
            </w:r>
            <w:r w:rsidR="00A8393F" w:rsidRPr="00A8393F">
              <w:rPr>
                <w:rFonts w:ascii="Garamond" w:hAnsi="Garamond"/>
                <w:sz w:val="16"/>
                <w:szCs w:val="16"/>
              </w:rPr>
              <w:t xml:space="preserve">The CB responds to the shock: it tries to limit the inflationary pressures through a reduction in the output gap. In presence of a supply shock the CB is unable to achieve the opt combination of inflation and output gap, given by </w:t>
            </w:r>
            <w:r w:rsidR="00A8393F" w:rsidRPr="00A8393F">
              <w:rPr>
                <w:rFonts w:ascii="Garamond" w:hAnsi="Garamond"/>
                <w:i/>
                <w:iCs/>
                <w:sz w:val="16"/>
                <w:szCs w:val="16"/>
              </w:rPr>
              <w:t xml:space="preserve">π </w:t>
            </w:r>
            <w:r w:rsidR="00A8393F" w:rsidRPr="00A8393F">
              <w:rPr>
                <w:rFonts w:ascii="Garamond" w:hAnsi="Garamond"/>
                <w:sz w:val="16"/>
                <w:szCs w:val="16"/>
              </w:rPr>
              <w:t xml:space="preserve">= </w:t>
            </w:r>
            <w:r w:rsidR="00A8393F" w:rsidRPr="00A8393F">
              <w:rPr>
                <w:rFonts w:ascii="Garamond" w:hAnsi="Garamond"/>
                <w:i/>
                <w:iCs/>
                <w:sz w:val="16"/>
                <w:szCs w:val="16"/>
              </w:rPr>
              <w:t xml:space="preserve">π* </w:t>
            </w:r>
            <w:r w:rsidR="00A8393F" w:rsidRPr="00A8393F">
              <w:rPr>
                <w:rFonts w:ascii="Garamond" w:hAnsi="Garamond"/>
                <w:sz w:val="16"/>
                <w:szCs w:val="16"/>
              </w:rPr>
              <w:t xml:space="preserve">and </w:t>
            </w:r>
            <w:r w:rsidR="00A8393F" w:rsidRPr="00A8393F">
              <w:rPr>
                <w:rFonts w:ascii="Garamond" w:hAnsi="Garamond"/>
                <w:i/>
                <w:iCs/>
                <w:sz w:val="16"/>
                <w:szCs w:val="16"/>
              </w:rPr>
              <w:t xml:space="preserve">x </w:t>
            </w:r>
            <w:r w:rsidR="00A8393F" w:rsidRPr="00A8393F">
              <w:rPr>
                <w:rFonts w:ascii="Garamond" w:hAnsi="Garamond"/>
                <w:sz w:val="16"/>
                <w:szCs w:val="16"/>
              </w:rPr>
              <w:t xml:space="preserve">= </w:t>
            </w:r>
            <w:r w:rsidR="00A8393F" w:rsidRPr="00A8393F">
              <w:rPr>
                <w:rFonts w:ascii="Garamond" w:hAnsi="Garamond"/>
                <w:i/>
                <w:iCs/>
                <w:sz w:val="16"/>
                <w:szCs w:val="16"/>
              </w:rPr>
              <w:t xml:space="preserve">x* </w:t>
            </w:r>
            <w:r w:rsidR="00A8393F" w:rsidRPr="00A8393F">
              <w:rPr>
                <w:rFonts w:ascii="Garamond" w:hAnsi="Garamond"/>
                <w:sz w:val="16"/>
                <w:szCs w:val="16"/>
              </w:rPr>
              <w:t xml:space="preserve">= 0. This happens even though expected inflation equals target inflation </w:t>
            </w:r>
          </w:p>
          <w:p w14:paraId="09043357" w14:textId="0025AE69" w:rsidR="00783CC1" w:rsidRPr="00783CC1" w:rsidRDefault="00783CC1" w:rsidP="00A8393F">
            <w:pPr>
              <w:spacing w:beforeLines="20" w:before="48" w:afterLines="20" w:after="48"/>
              <w:ind w:left="144"/>
              <w:rPr>
                <w:rFonts w:ascii="Garamond" w:hAnsi="Garamond"/>
                <w:b/>
                <w:bCs/>
                <w:sz w:val="16"/>
                <w:szCs w:val="16"/>
              </w:rPr>
            </w:pPr>
            <w:r w:rsidRPr="00783CC1">
              <w:rPr>
                <w:rFonts w:ascii="Garamond" w:hAnsi="Garamond"/>
                <w:b/>
                <w:bCs/>
                <w:sz w:val="16"/>
                <w:szCs w:val="16"/>
              </w:rPr>
              <w:t>LR</w:t>
            </w:r>
          </w:p>
          <w:p w14:paraId="7276DD4F" w14:textId="7E99BBFF"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 xml:space="preserve">Targeted inflation stays fixed. Thus expected inflation starts moving down shifting at the same time the PC curve gradually toward its initial position. </w:t>
            </w:r>
            <w:r w:rsidR="00783CC1">
              <w:rPr>
                <w:rFonts w:ascii="Garamond" w:hAnsi="Garamond"/>
                <w:sz w:val="16"/>
                <w:szCs w:val="16"/>
              </w:rPr>
              <w:t xml:space="preserve">CB reduces progressively contractionary measures. </w:t>
            </w:r>
            <w:r w:rsidRPr="00A8393F">
              <w:rPr>
                <w:rFonts w:ascii="Garamond" w:hAnsi="Garamond"/>
                <w:sz w:val="16"/>
                <w:szCs w:val="16"/>
              </w:rPr>
              <w:t xml:space="preserve">To sum up, an increase in </w:t>
            </w:r>
            <w:r w:rsidR="00783CC1">
              <w:rPr>
                <w:rFonts w:ascii="Garamond" w:hAnsi="Garamond"/>
                <w:sz w:val="16"/>
                <w:szCs w:val="16"/>
              </w:rPr>
              <w:t>exp</w:t>
            </w:r>
            <w:r w:rsidRPr="00A8393F">
              <w:rPr>
                <w:rFonts w:ascii="Garamond" w:hAnsi="Garamond"/>
                <w:sz w:val="16"/>
                <w:szCs w:val="16"/>
              </w:rPr>
              <w:t xml:space="preserve"> inflation determines, with inflation targeting, a temporary phase of negative output gap</w:t>
            </w:r>
            <w:r w:rsidR="00783CC1">
              <w:rPr>
                <w:rFonts w:ascii="Garamond" w:hAnsi="Garamond"/>
                <w:sz w:val="16"/>
                <w:szCs w:val="16"/>
              </w:rPr>
              <w:t>.</w:t>
            </w:r>
          </w:p>
          <w:p w14:paraId="55150454" w14:textId="77777777"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Key: inflation shock is considered to be temporary (does not affect expectations). If it lasts too much it may alter them, hence CB should anticipate this and intervene now!</w:t>
            </w:r>
          </w:p>
          <w:p w14:paraId="54F0146B" w14:textId="77777777" w:rsidR="00AA3B7E" w:rsidRDefault="00A8393F" w:rsidP="00AA3B7E">
            <w:pPr>
              <w:spacing w:beforeLines="20" w:before="48" w:afterLines="20" w:after="48"/>
              <w:ind w:left="144"/>
              <w:rPr>
                <w:rFonts w:ascii="Garamond" w:hAnsi="Garamond"/>
                <w:sz w:val="16"/>
                <w:szCs w:val="16"/>
              </w:rPr>
            </w:pPr>
            <w:r w:rsidRPr="00A8393F">
              <w:rPr>
                <w:rFonts w:ascii="Garamond" w:hAnsi="Garamond"/>
                <w:sz w:val="16"/>
                <w:szCs w:val="16"/>
              </w:rPr>
              <w:t xml:space="preserve">The downward shift in the </w:t>
            </w:r>
            <w:r w:rsidRPr="00A8393F">
              <w:rPr>
                <w:rFonts w:ascii="Garamond" w:hAnsi="Garamond"/>
                <w:i/>
                <w:iCs/>
                <w:sz w:val="16"/>
                <w:szCs w:val="16"/>
              </w:rPr>
              <w:t xml:space="preserve">PC </w:t>
            </w:r>
            <w:r w:rsidRPr="00A8393F">
              <w:rPr>
                <w:rFonts w:ascii="Garamond" w:hAnsi="Garamond"/>
                <w:sz w:val="16"/>
                <w:szCs w:val="16"/>
              </w:rPr>
              <w:t xml:space="preserve">curve leads, in the short run, to a fall in inflation. Because this reduces the mar- </w:t>
            </w:r>
            <w:proofErr w:type="spellStart"/>
            <w:r w:rsidRPr="00A8393F">
              <w:rPr>
                <w:rFonts w:ascii="Garamond" w:hAnsi="Garamond"/>
                <w:sz w:val="16"/>
                <w:szCs w:val="16"/>
              </w:rPr>
              <w:t>ginal</w:t>
            </w:r>
            <w:proofErr w:type="spellEnd"/>
            <w:r w:rsidRPr="00A8393F">
              <w:rPr>
                <w:rFonts w:ascii="Garamond" w:hAnsi="Garamond"/>
                <w:sz w:val="16"/>
                <w:szCs w:val="16"/>
              </w:rPr>
              <w:t xml:space="preserve"> cost of inflation, the central bank acts to stimulate output, and the new short run equilibrium has a greater output gap (Figure 3).</w:t>
            </w:r>
          </w:p>
          <w:p w14:paraId="5F6E86DB" w14:textId="77777777" w:rsidR="00AA3B7E" w:rsidRDefault="00AA3B7E" w:rsidP="00AA3B7E">
            <w:pPr>
              <w:spacing w:beforeLines="20" w:before="48" w:afterLines="20" w:after="48"/>
              <w:ind w:left="144"/>
              <w:rPr>
                <w:rFonts w:ascii="Garamond" w:hAnsi="Garamond"/>
                <w:sz w:val="16"/>
                <w:szCs w:val="16"/>
              </w:rPr>
            </w:pPr>
          </w:p>
          <w:p w14:paraId="2AE003B4" w14:textId="2F440487" w:rsidR="00A8393F" w:rsidRPr="00A8393F" w:rsidRDefault="00923C43" w:rsidP="00AA3B7E">
            <w:pPr>
              <w:spacing w:beforeLines="20" w:before="48" w:afterLines="20" w:after="48"/>
              <w:ind w:left="144"/>
              <w:rPr>
                <w:rFonts w:ascii="Garamond" w:hAnsi="Garamond"/>
                <w:sz w:val="16"/>
                <w:szCs w:val="16"/>
              </w:rPr>
            </w:pPr>
            <w:r w:rsidRPr="00A8393F">
              <w:rPr>
                <w:rFonts w:ascii="Garamond" w:hAnsi="Garamond"/>
                <w:noProof/>
                <w:sz w:val="16"/>
                <w:szCs w:val="16"/>
              </w:rPr>
              <w:drawing>
                <wp:anchor distT="0" distB="0" distL="114300" distR="114300" simplePos="0" relativeHeight="251706368" behindDoc="1" locked="0" layoutInCell="1" allowOverlap="1" wp14:anchorId="3110A69E" wp14:editId="593885DE">
                  <wp:simplePos x="0" y="0"/>
                  <wp:positionH relativeFrom="column">
                    <wp:posOffset>3067685</wp:posOffset>
                  </wp:positionH>
                  <wp:positionV relativeFrom="paragraph">
                    <wp:posOffset>17399</wp:posOffset>
                  </wp:positionV>
                  <wp:extent cx="2337435" cy="1310259"/>
                  <wp:effectExtent l="0" t="0" r="0" b="0"/>
                  <wp:wrapTight wrapText="bothSides">
                    <wp:wrapPolygon edited="0">
                      <wp:start x="0" y="0"/>
                      <wp:lineTo x="0" y="21359"/>
                      <wp:lineTo x="21477" y="21359"/>
                      <wp:lineTo x="21477" y="0"/>
                      <wp:lineTo x="0" y="0"/>
                    </wp:wrapPolygon>
                  </wp:wrapTight>
                  <wp:docPr id="720429785"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29785" name="Picture 3" descr="A diagram of a graph&#10;&#10;Description automatically generated"/>
                          <pic:cNvPicPr/>
                        </pic:nvPicPr>
                        <pic:blipFill rotWithShape="1">
                          <a:blip r:embed="rId19" cstate="print">
                            <a:extLst>
                              <a:ext uri="{28A0092B-C50C-407E-A947-70E740481C1C}">
                                <a14:useLocalDpi xmlns:a14="http://schemas.microsoft.com/office/drawing/2010/main" val="0"/>
                              </a:ext>
                            </a:extLst>
                          </a:blip>
                          <a:srcRect t="8900" r="271"/>
                          <a:stretch/>
                        </pic:blipFill>
                        <pic:spPr bwMode="auto">
                          <a:xfrm>
                            <a:off x="0" y="0"/>
                            <a:ext cx="2337435" cy="13102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393F" w:rsidRPr="00A8393F">
              <w:rPr>
                <w:rFonts w:ascii="Garamond" w:hAnsi="Garamond"/>
                <w:sz w:val="16"/>
                <w:szCs w:val="16"/>
              </w:rPr>
              <w:t xml:space="preserve">A positive demand shock shifts the MPR curve to the right. At each rate of inflation, the positive shock to demand increases the output gap. Because u represented unpredicted shifts in demand that the central bank could not offset, u shocks are strictly temporary in nature. On average, u equals 0, and the MPR curve returns to its original position. The economy returns to E0. </w:t>
            </w:r>
          </w:p>
          <w:p w14:paraId="6EFACBA8" w14:textId="2EA09D0D" w:rsidR="00A8393F" w:rsidRDefault="00A8393F" w:rsidP="00A8393F">
            <w:pPr>
              <w:spacing w:beforeLines="20" w:before="48" w:afterLines="20" w:after="48"/>
              <w:ind w:left="144"/>
              <w:rPr>
                <w:rFonts w:ascii="Garamond" w:hAnsi="Garamond"/>
                <w:sz w:val="16"/>
                <w:szCs w:val="16"/>
              </w:rPr>
            </w:pPr>
          </w:p>
          <w:p w14:paraId="5904FC21" w14:textId="77777777" w:rsidR="00B64589" w:rsidRDefault="00B64589" w:rsidP="00A8393F">
            <w:pPr>
              <w:spacing w:beforeLines="20" w:before="48" w:afterLines="20" w:after="48"/>
              <w:ind w:left="144"/>
              <w:rPr>
                <w:rFonts w:ascii="Garamond" w:hAnsi="Garamond"/>
                <w:sz w:val="16"/>
                <w:szCs w:val="16"/>
              </w:rPr>
            </w:pPr>
          </w:p>
          <w:p w14:paraId="2C73296A" w14:textId="77777777" w:rsidR="00B64589" w:rsidRDefault="00B64589" w:rsidP="00A8393F">
            <w:pPr>
              <w:spacing w:beforeLines="20" w:before="48" w:afterLines="20" w:after="48"/>
              <w:ind w:left="144"/>
              <w:rPr>
                <w:rFonts w:ascii="Garamond" w:hAnsi="Garamond"/>
                <w:sz w:val="16"/>
                <w:szCs w:val="16"/>
              </w:rPr>
            </w:pPr>
          </w:p>
          <w:p w14:paraId="5B1BB4D0" w14:textId="77777777" w:rsidR="00923C43" w:rsidRPr="00A8393F" w:rsidRDefault="00923C43" w:rsidP="00A8393F">
            <w:pPr>
              <w:spacing w:beforeLines="20" w:before="48" w:afterLines="20" w:after="48"/>
              <w:ind w:left="144"/>
              <w:rPr>
                <w:rFonts w:ascii="Garamond" w:hAnsi="Garamond"/>
                <w:sz w:val="16"/>
                <w:szCs w:val="16"/>
              </w:rPr>
            </w:pPr>
          </w:p>
          <w:p w14:paraId="42F971F7" w14:textId="77777777" w:rsidR="00AA3B7E" w:rsidRDefault="00AA3B7E" w:rsidP="00783CC1">
            <w:pPr>
              <w:spacing w:beforeLines="20" w:before="48" w:afterLines="20" w:after="48"/>
              <w:ind w:left="0"/>
              <w:rPr>
                <w:rFonts w:ascii="Garamond" w:hAnsi="Garamond"/>
                <w:sz w:val="16"/>
                <w:szCs w:val="16"/>
              </w:rPr>
            </w:pPr>
          </w:p>
          <w:p w14:paraId="609040CE" w14:textId="5CE12762"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lastRenderedPageBreak/>
              <w:t xml:space="preserve">1. The CB credibility can influence on the convergence process. The more credible is the inflation target </w:t>
            </w:r>
            <w:r w:rsidRPr="00A8393F">
              <w:rPr>
                <w:rFonts w:ascii="Garamond" w:hAnsi="Garamond"/>
                <w:i/>
                <w:iCs/>
                <w:sz w:val="16"/>
                <w:szCs w:val="16"/>
              </w:rPr>
              <w:t xml:space="preserve">π* = 0 </w:t>
            </w:r>
            <w:r w:rsidRPr="00A8393F">
              <w:rPr>
                <w:rFonts w:ascii="Garamond" w:hAnsi="Garamond"/>
                <w:sz w:val="16"/>
                <w:szCs w:val="16"/>
              </w:rPr>
              <w:t>the more rapid will the convergence be.</w:t>
            </w:r>
          </w:p>
          <w:p w14:paraId="19131407" w14:textId="77777777"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 xml:space="preserve">2. Compare δ1 &gt; </w:t>
            </w:r>
            <w:r w:rsidRPr="00A8393F">
              <w:rPr>
                <w:rFonts w:ascii="Garamond" w:hAnsi="Garamond"/>
                <w:sz w:val="16"/>
                <w:szCs w:val="16"/>
                <w:lang w:val="el-GR"/>
              </w:rPr>
              <w:t>δ</w:t>
            </w:r>
            <w:r w:rsidRPr="00A8393F">
              <w:rPr>
                <w:rFonts w:ascii="Garamond" w:hAnsi="Garamond"/>
                <w:sz w:val="16"/>
                <w:szCs w:val="16"/>
              </w:rPr>
              <w:t>2 in case of inflation shock</w:t>
            </w:r>
            <w:r w:rsidRPr="00A8393F">
              <w:rPr>
                <w:rFonts w:ascii="Garamond" w:hAnsi="Garamond"/>
                <w:sz w:val="16"/>
                <w:szCs w:val="16"/>
              </w:rPr>
              <w:br/>
            </w:r>
            <w:r w:rsidRPr="00A8393F">
              <w:rPr>
                <w:rFonts w:ascii="Garamond" w:hAnsi="Garamond"/>
                <w:sz w:val="16"/>
                <w:szCs w:val="16"/>
                <w:lang w:val="el-GR"/>
              </w:rPr>
              <w:t>δ</w:t>
            </w:r>
            <w:r w:rsidRPr="00A8393F">
              <w:rPr>
                <w:rFonts w:ascii="Garamond" w:hAnsi="Garamond"/>
                <w:sz w:val="16"/>
                <w:szCs w:val="16"/>
              </w:rPr>
              <w:t xml:space="preserve">1 </w:t>
            </w:r>
            <w:r w:rsidRPr="00A8393F">
              <w:rPr>
                <w:rFonts w:ascii="Garamond" w:hAnsi="Garamond"/>
                <w:sz w:val="16"/>
                <w:szCs w:val="16"/>
              </w:rPr>
              <w:sym w:font="Wingdings" w:char="F0E0"/>
            </w:r>
            <w:r w:rsidRPr="00A8393F">
              <w:rPr>
                <w:rFonts w:ascii="Garamond" w:hAnsi="Garamond"/>
                <w:sz w:val="16"/>
                <w:szCs w:val="16"/>
              </w:rPr>
              <w:t xml:space="preserve"> relatively less conservative CB </w:t>
            </w:r>
          </w:p>
          <w:p w14:paraId="0BF40752" w14:textId="77777777" w:rsidR="00A8393F" w:rsidRP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lang w:val="el-GR"/>
              </w:rPr>
              <w:t>δ</w:t>
            </w:r>
            <w:r w:rsidRPr="00A8393F">
              <w:rPr>
                <w:rFonts w:ascii="Garamond" w:hAnsi="Garamond"/>
                <w:sz w:val="16"/>
                <w:szCs w:val="16"/>
              </w:rPr>
              <w:t xml:space="preserve">2 </w:t>
            </w:r>
            <w:r w:rsidRPr="00A8393F">
              <w:rPr>
                <w:rFonts w:ascii="Garamond" w:hAnsi="Garamond"/>
                <w:sz w:val="16"/>
                <w:szCs w:val="16"/>
              </w:rPr>
              <w:sym w:font="Wingdings" w:char="F0E0"/>
            </w:r>
            <w:r w:rsidRPr="00A8393F">
              <w:rPr>
                <w:rFonts w:ascii="Garamond" w:hAnsi="Garamond"/>
                <w:sz w:val="16"/>
                <w:szCs w:val="16"/>
              </w:rPr>
              <w:t xml:space="preserve"> relatively more conservative CB </w:t>
            </w:r>
          </w:p>
          <w:p w14:paraId="2BC97FCD" w14:textId="77777777" w:rsidR="00A8393F" w:rsidRDefault="00A8393F" w:rsidP="00A8393F">
            <w:pPr>
              <w:spacing w:beforeLines="20" w:before="48" w:afterLines="20" w:after="48"/>
              <w:ind w:left="144"/>
              <w:rPr>
                <w:rFonts w:ascii="Garamond" w:hAnsi="Garamond"/>
                <w:sz w:val="16"/>
                <w:szCs w:val="16"/>
              </w:rPr>
            </w:pPr>
            <w:r w:rsidRPr="00A8393F">
              <w:rPr>
                <w:rFonts w:ascii="Garamond" w:hAnsi="Garamond"/>
                <w:sz w:val="16"/>
                <w:szCs w:val="16"/>
              </w:rPr>
              <w:t>Qualitatively the two equilibria are the same. Eq. 1 tolerates higher inflation, bc wants higher output gap</w:t>
            </w:r>
          </w:p>
          <w:p w14:paraId="632A54ED" w14:textId="77777777" w:rsidR="00783CC1" w:rsidRPr="00A8393F" w:rsidRDefault="00783CC1" w:rsidP="00A8393F">
            <w:pPr>
              <w:spacing w:beforeLines="20" w:before="48" w:afterLines="20" w:after="48"/>
              <w:ind w:left="144"/>
              <w:rPr>
                <w:rFonts w:ascii="Garamond" w:hAnsi="Garamond"/>
                <w:sz w:val="16"/>
                <w:szCs w:val="16"/>
              </w:rPr>
            </w:pPr>
          </w:p>
          <w:p w14:paraId="37668689" w14:textId="77777777" w:rsidR="00A8393F" w:rsidRDefault="00A8393F" w:rsidP="00783CC1">
            <w:pPr>
              <w:pBdr>
                <w:top w:val="double" w:sz="4" w:space="0" w:color="auto"/>
              </w:pBdr>
              <w:spacing w:beforeLines="20" w:before="48" w:afterLines="20" w:after="48"/>
              <w:ind w:left="0"/>
              <w:rPr>
                <w:rFonts w:ascii="Garamond" w:hAnsi="Garamond"/>
                <w:sz w:val="16"/>
                <w:szCs w:val="16"/>
              </w:rPr>
            </w:pPr>
          </w:p>
          <w:p w14:paraId="76AA4DFD" w14:textId="77777777" w:rsidR="00A8393F" w:rsidRDefault="00A8393F" w:rsidP="00783CC1">
            <w:pPr>
              <w:spacing w:beforeLines="20" w:before="48" w:afterLines="20" w:after="48"/>
              <w:ind w:left="0"/>
              <w:rPr>
                <w:rFonts w:ascii="Garamond" w:hAnsi="Garamond"/>
                <w:sz w:val="16"/>
                <w:szCs w:val="16"/>
              </w:rPr>
            </w:pPr>
          </w:p>
          <w:p w14:paraId="581AC441" w14:textId="35546AA4" w:rsidR="00783CC1" w:rsidRPr="00A8393F" w:rsidRDefault="00783CC1" w:rsidP="00783CC1">
            <w:pPr>
              <w:spacing w:beforeLines="20" w:before="48" w:afterLines="20" w:after="48"/>
              <w:ind w:left="0"/>
              <w:rPr>
                <w:rFonts w:ascii="Garamond" w:hAnsi="Garamond"/>
                <w:sz w:val="16"/>
                <w:szCs w:val="16"/>
              </w:rPr>
            </w:pPr>
          </w:p>
        </w:tc>
      </w:tr>
      <w:tr w:rsidR="00A8393F" w14:paraId="73377385" w14:textId="77777777" w:rsidTr="00EB540E">
        <w:trPr>
          <w:gridAfter w:val="1"/>
          <w:wAfter w:w="8537" w:type="dxa"/>
          <w:trHeight w:val="2038"/>
        </w:trPr>
        <w:tc>
          <w:tcPr>
            <w:tcW w:w="2637" w:type="dxa"/>
          </w:tcPr>
          <w:p w14:paraId="06E6D711" w14:textId="77777777" w:rsidR="00A8393F" w:rsidRPr="00EB540E" w:rsidRDefault="00A8393F" w:rsidP="004E6F1D">
            <w:pPr>
              <w:spacing w:before="20" w:after="20"/>
              <w:ind w:left="0"/>
              <w:rPr>
                <w:rFonts w:ascii="Garamond" w:hAnsi="Garamond"/>
                <w:b/>
                <w:bCs/>
                <w:color w:val="C00000"/>
                <w:sz w:val="16"/>
                <w:szCs w:val="16"/>
              </w:rPr>
            </w:pPr>
          </w:p>
        </w:tc>
      </w:tr>
    </w:tbl>
    <w:p w14:paraId="7858341A" w14:textId="1A055A3A" w:rsidR="004F03F5" w:rsidRPr="004F03F5" w:rsidRDefault="004F03F5" w:rsidP="00EB540E">
      <w:pPr>
        <w:spacing w:before="48" w:after="48"/>
        <w:ind w:left="0"/>
      </w:pPr>
    </w:p>
    <w:sectPr w:rsidR="004F03F5" w:rsidRPr="004F03F5" w:rsidSect="00810BC4">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BA7D2" w14:textId="77777777" w:rsidR="00810BC4" w:rsidRDefault="00810BC4" w:rsidP="00F316AD">
      <w:pPr>
        <w:spacing w:before="48" w:after="48"/>
      </w:pPr>
      <w:r>
        <w:separator/>
      </w:r>
    </w:p>
  </w:endnote>
  <w:endnote w:type="continuationSeparator" w:id="0">
    <w:p w14:paraId="0C733363" w14:textId="77777777" w:rsidR="00810BC4" w:rsidRDefault="00810BC4" w:rsidP="00F316AD">
      <w:pPr>
        <w:spacing w:before="48" w:after="48"/>
      </w:pPr>
      <w:r>
        <w:continuationSeparator/>
      </w:r>
    </w:p>
  </w:endnote>
  <w:endnote w:type="continuationNotice" w:id="1">
    <w:p w14:paraId="6DDBB633" w14:textId="77777777" w:rsidR="00810BC4" w:rsidRDefault="00810BC4">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BAC16" w14:textId="77777777" w:rsidR="00810BC4" w:rsidRDefault="00810BC4" w:rsidP="00F316AD">
      <w:pPr>
        <w:spacing w:before="48" w:after="48"/>
      </w:pPr>
      <w:r>
        <w:separator/>
      </w:r>
    </w:p>
  </w:footnote>
  <w:footnote w:type="continuationSeparator" w:id="0">
    <w:p w14:paraId="6247AD0F" w14:textId="77777777" w:rsidR="00810BC4" w:rsidRDefault="00810BC4" w:rsidP="00F316AD">
      <w:pPr>
        <w:spacing w:before="48" w:after="48"/>
      </w:pPr>
      <w:r>
        <w:continuationSeparator/>
      </w:r>
    </w:p>
  </w:footnote>
  <w:footnote w:type="continuationNotice" w:id="1">
    <w:p w14:paraId="59C4BEF4" w14:textId="77777777" w:rsidR="00810BC4" w:rsidRDefault="00810BC4">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930"/>
    <w:rsid w:val="00000AEC"/>
    <w:rsid w:val="0002353C"/>
    <w:rsid w:val="000238CE"/>
    <w:rsid w:val="000453C1"/>
    <w:rsid w:val="00064602"/>
    <w:rsid w:val="00065553"/>
    <w:rsid w:val="000D7331"/>
    <w:rsid w:val="000E1D44"/>
    <w:rsid w:val="00100583"/>
    <w:rsid w:val="00137C2D"/>
    <w:rsid w:val="00147058"/>
    <w:rsid w:val="0015252B"/>
    <w:rsid w:val="0016696C"/>
    <w:rsid w:val="00172930"/>
    <w:rsid w:val="00186FDF"/>
    <w:rsid w:val="00194350"/>
    <w:rsid w:val="001A4DBF"/>
    <w:rsid w:val="001B744B"/>
    <w:rsid w:val="001C4A17"/>
    <w:rsid w:val="0020696E"/>
    <w:rsid w:val="00210701"/>
    <w:rsid w:val="00214991"/>
    <w:rsid w:val="002356A2"/>
    <w:rsid w:val="00256E9E"/>
    <w:rsid w:val="00260B1C"/>
    <w:rsid w:val="00271A16"/>
    <w:rsid w:val="002745A5"/>
    <w:rsid w:val="00280DBB"/>
    <w:rsid w:val="00294052"/>
    <w:rsid w:val="0029770D"/>
    <w:rsid w:val="002D12DA"/>
    <w:rsid w:val="002D63F6"/>
    <w:rsid w:val="003019B2"/>
    <w:rsid w:val="00311FD2"/>
    <w:rsid w:val="003220F2"/>
    <w:rsid w:val="0033248B"/>
    <w:rsid w:val="003334FA"/>
    <w:rsid w:val="00343D29"/>
    <w:rsid w:val="0034688D"/>
    <w:rsid w:val="00366C2A"/>
    <w:rsid w:val="003A08F7"/>
    <w:rsid w:val="003A4ADA"/>
    <w:rsid w:val="003E7565"/>
    <w:rsid w:val="003F2D42"/>
    <w:rsid w:val="0040233B"/>
    <w:rsid w:val="00446803"/>
    <w:rsid w:val="00471FD0"/>
    <w:rsid w:val="00481994"/>
    <w:rsid w:val="004B5F10"/>
    <w:rsid w:val="004D3A4C"/>
    <w:rsid w:val="004E6F1D"/>
    <w:rsid w:val="004F03F5"/>
    <w:rsid w:val="004F2A05"/>
    <w:rsid w:val="004F531F"/>
    <w:rsid w:val="00511A6E"/>
    <w:rsid w:val="005630CF"/>
    <w:rsid w:val="0057534A"/>
    <w:rsid w:val="00576F90"/>
    <w:rsid w:val="005C0BE7"/>
    <w:rsid w:val="005E4B65"/>
    <w:rsid w:val="00605A5B"/>
    <w:rsid w:val="00611CD0"/>
    <w:rsid w:val="00647EE2"/>
    <w:rsid w:val="006739BE"/>
    <w:rsid w:val="00682EFD"/>
    <w:rsid w:val="00692B82"/>
    <w:rsid w:val="006C60E6"/>
    <w:rsid w:val="006E5801"/>
    <w:rsid w:val="006E70D3"/>
    <w:rsid w:val="006F13AA"/>
    <w:rsid w:val="007127A0"/>
    <w:rsid w:val="007302D3"/>
    <w:rsid w:val="00742A54"/>
    <w:rsid w:val="00783CC1"/>
    <w:rsid w:val="007A3D57"/>
    <w:rsid w:val="007B0F94"/>
    <w:rsid w:val="007B3957"/>
    <w:rsid w:val="007C052D"/>
    <w:rsid w:val="008007A8"/>
    <w:rsid w:val="00810BC4"/>
    <w:rsid w:val="0084513D"/>
    <w:rsid w:val="0084569D"/>
    <w:rsid w:val="0084757D"/>
    <w:rsid w:val="00852412"/>
    <w:rsid w:val="00872A76"/>
    <w:rsid w:val="008A01CE"/>
    <w:rsid w:val="008C5144"/>
    <w:rsid w:val="008D0091"/>
    <w:rsid w:val="008D2E29"/>
    <w:rsid w:val="009079F3"/>
    <w:rsid w:val="00923C43"/>
    <w:rsid w:val="00927425"/>
    <w:rsid w:val="009538EE"/>
    <w:rsid w:val="009A7E48"/>
    <w:rsid w:val="009C0059"/>
    <w:rsid w:val="009C0C11"/>
    <w:rsid w:val="009D1B58"/>
    <w:rsid w:val="009F6F67"/>
    <w:rsid w:val="00A005D6"/>
    <w:rsid w:val="00A03035"/>
    <w:rsid w:val="00A05F52"/>
    <w:rsid w:val="00A107D9"/>
    <w:rsid w:val="00A10C09"/>
    <w:rsid w:val="00A134EE"/>
    <w:rsid w:val="00A23870"/>
    <w:rsid w:val="00A24B78"/>
    <w:rsid w:val="00A63F8D"/>
    <w:rsid w:val="00A73DEB"/>
    <w:rsid w:val="00A76A25"/>
    <w:rsid w:val="00A77921"/>
    <w:rsid w:val="00A8393F"/>
    <w:rsid w:val="00AA3B7E"/>
    <w:rsid w:val="00AA3EF7"/>
    <w:rsid w:val="00AC0430"/>
    <w:rsid w:val="00B471FA"/>
    <w:rsid w:val="00B575FB"/>
    <w:rsid w:val="00B64589"/>
    <w:rsid w:val="00BF7B29"/>
    <w:rsid w:val="00C064CA"/>
    <w:rsid w:val="00C1095A"/>
    <w:rsid w:val="00C27BF0"/>
    <w:rsid w:val="00C36587"/>
    <w:rsid w:val="00C55791"/>
    <w:rsid w:val="00C55A77"/>
    <w:rsid w:val="00C55D85"/>
    <w:rsid w:val="00C77211"/>
    <w:rsid w:val="00CA2273"/>
    <w:rsid w:val="00CD008D"/>
    <w:rsid w:val="00CD50FD"/>
    <w:rsid w:val="00CD7F27"/>
    <w:rsid w:val="00CE2B1B"/>
    <w:rsid w:val="00CE4EAB"/>
    <w:rsid w:val="00CE71B8"/>
    <w:rsid w:val="00CE7496"/>
    <w:rsid w:val="00CF1FD7"/>
    <w:rsid w:val="00D05DEF"/>
    <w:rsid w:val="00D255E1"/>
    <w:rsid w:val="00D365FA"/>
    <w:rsid w:val="00D47124"/>
    <w:rsid w:val="00D834F0"/>
    <w:rsid w:val="00DC715A"/>
    <w:rsid w:val="00DD5D7B"/>
    <w:rsid w:val="00DE1E72"/>
    <w:rsid w:val="00DE7CC5"/>
    <w:rsid w:val="00E05A8E"/>
    <w:rsid w:val="00E10F01"/>
    <w:rsid w:val="00E11608"/>
    <w:rsid w:val="00E61BAC"/>
    <w:rsid w:val="00E842E3"/>
    <w:rsid w:val="00EB3739"/>
    <w:rsid w:val="00EB540E"/>
    <w:rsid w:val="00EB7056"/>
    <w:rsid w:val="00EE2991"/>
    <w:rsid w:val="00EE2BDB"/>
    <w:rsid w:val="00F012B4"/>
    <w:rsid w:val="00F316AD"/>
    <w:rsid w:val="00F42EBA"/>
    <w:rsid w:val="00F4501B"/>
    <w:rsid w:val="00F4615D"/>
    <w:rsid w:val="00F7416C"/>
    <w:rsid w:val="00F91E10"/>
    <w:rsid w:val="00FB34EE"/>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FA6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customXml" Target="ink/ink2.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8T10:45:21.330"/>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8T10:44:30.931"/>
    </inkml:context>
    <inkml:brush xml:id="br0">
      <inkml:brushProperty name="width" value="0.35" units="cm"/>
      <inkml:brushProperty name="height" value="0.35" units="cm"/>
      <inkml:brushProperty name="color" value="#FFFFFF"/>
    </inkml:brush>
  </inkml:definitions>
  <inkml:trace contextRef="#ctx0" brushRef="#br0">1800 213 24575,'-94'-1'0,"0"0"0,1 0 0,-1 0 0,-2-1 0,3 0 0,15-1 0,5 0 0,19-1 0,4-1 0,-20-4 0,21 0 0,14 4 0,12 1 0,11 3 0,2 1 0,-12-2 0,-17-4 0,-10-1 0,3-1 0,9 0 0,9 3 0,-1 2 0,-8 0 0,-11 2 0,-6-1 0,7-1 0,14 0 0,17 1 0,6 1 0,-5 1 0,-6-1 0,1 1 0,4 0 0,4 0 0,-3 0 0,-5 0 0,-4-2 0,0-1 0,4 0 0,6 0 0,4 0 0,3 2 0,-1-2 0,-6 2 0,4-1 0,-1 1 0,4-2 0,1-1 0,0-5 0,1 2 0,4-3 0,28 19 0,-9 0 0,24 14 0,-12-9 0,-2-4 0,-3-4 0,-5-3 0,-5-2 0,-3 1 0,2 0 0,3-1 0,1 1 0,1-1 0,-2-1 0,-1 0 0,-1 0 0,1-1 0,0-2 0,-2 0 0,0 0 0,-3 1 0,-1 2 0,-3-1 0,3 1 0,-1-1 0,8-1 0,4 1 0,4-1 0,3 2 0,-4 0 0,-5 0 0,-3 0 0,-3 0 0,-2 0 0,-1 0 0,0 0 0,1 0 0,5 0 0,4 0 0,1 0 0,-2 0 0,-2 0 0,-3 0 0,-1 0 0,0 1 0,2 0 0,1 0 0,1 0 0,-2 1 0,-1-1 0,0 1 0,1-1 0,0 1 0,-3-1 0,-3 0 0,1-1 0,5 0 0,6 0 0,3 0 0,-3 0 0,-3 0 0,-1 0 0,1 0 0,1 0 0,1 0 0,3-2 0,4 0 0,2-1 0,-2 0 0,-3 1 0,-4 0 0,-2 0 0,-1 0 0,0-2 0,2-1 0,2 0 0,2 0 0,-3 1 0,-6 2 0,-6 1 0,2 1 0,8-1 0,10-1 0,6-1 0,-3 0 0,-7 1 0,-3 2 0,3-2 0,1 0 0,1 1 0,-2 0 0,-4 0 0,1 0 0,-2-1 0,-2 0 0,-6 1 0,-40-6 0,4 4 0,-32-5 0,9 6 0,-8 0 0,-2-1 0,4-1 0,12 1 0,9 0 0,4 1 0,-2-1 0,0-1 0,1-1 0,4 0 0,7 2 0,7 0 0,6 2 0,-7 0 0,-3 2 0,-10 1 0,0 0 0,-4 2 0,3-1 0,1 0 0,5 0 0,-1 0 0,-10 2 0,-8 1 0,-1 0 0,9-1 0,15-3 0,11-2 0,-7 0 0,0 2 0,-6-1 0,8 1 0,7-2 0,-6 0 0,-9 2 0,-8 0 0,3 1 0,7 0 0,12-1 0,4-2 0</inkml:trace>
</inkml:ink>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16689FA-1C2D-45E9-88C4-1339025A6D87}">
  <ds:schemaRefs>
    <ds:schemaRef ds:uri="http://schemas.microsoft.com/sharepoint/v3/contenttype/forms"/>
  </ds:schemaRefs>
</ds:datastoreItem>
</file>

<file path=customXml/itemProps3.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3</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2024-01-14T17:41:00Z</dcterms:created>
  <dcterms:modified xsi:type="dcterms:W3CDTF">2024-01-14T18:56:00Z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