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19F5" w14:textId="77777777" w:rsidR="004E6F1D" w:rsidRDefault="004E6F1D" w:rsidP="0084569D">
      <w:pPr>
        <w:pStyle w:val="ImagePlaceholder"/>
        <w:spacing w:before="48" w:after="48"/>
      </w:pPr>
    </w:p>
    <w:p w14:paraId="7DDB937C" w14:textId="77777777" w:rsidR="004E6F1D" w:rsidRDefault="004E6F1D" w:rsidP="0084569D">
      <w:pPr>
        <w:pStyle w:val="ImagePlaceholder"/>
        <w:spacing w:before="48" w:after="48"/>
      </w:pPr>
    </w:p>
    <w:p w14:paraId="6BB5F7D3" w14:textId="77777777" w:rsidR="004E6F1D" w:rsidRDefault="004E6F1D" w:rsidP="0084569D">
      <w:pPr>
        <w:pStyle w:val="ImagePlaceholder"/>
        <w:spacing w:before="48" w:after="48"/>
      </w:pPr>
    </w:p>
    <w:p w14:paraId="3EF15C8D" w14:textId="77777777" w:rsidR="004E6F1D" w:rsidRDefault="004E6F1D" w:rsidP="0084569D">
      <w:pPr>
        <w:pStyle w:val="ImagePlaceholder"/>
        <w:spacing w:before="48" w:after="48"/>
      </w:pPr>
    </w:p>
    <w:p w14:paraId="4C7873A6" w14:textId="77777777" w:rsidR="004E6F1D" w:rsidRDefault="004E6F1D" w:rsidP="0084569D">
      <w:pPr>
        <w:pStyle w:val="ImagePlaceholder"/>
        <w:spacing w:before="48" w:after="48"/>
      </w:pPr>
    </w:p>
    <w:p w14:paraId="43F98CC2" w14:textId="77777777" w:rsidR="004E6F1D" w:rsidRDefault="004E6F1D" w:rsidP="0084569D">
      <w:pPr>
        <w:pStyle w:val="ImagePlaceholder"/>
        <w:spacing w:before="48" w:after="48"/>
      </w:pPr>
    </w:p>
    <w:p w14:paraId="5799C611" w14:textId="77777777" w:rsidR="004E6F1D" w:rsidRDefault="004E6F1D" w:rsidP="0084569D">
      <w:pPr>
        <w:pStyle w:val="ImagePlaceholder"/>
        <w:spacing w:before="48" w:after="48"/>
      </w:pPr>
    </w:p>
    <w:p w14:paraId="415060FA" w14:textId="77777777" w:rsidR="004E6F1D" w:rsidRDefault="004E6F1D" w:rsidP="0084569D">
      <w:pPr>
        <w:pStyle w:val="ImagePlaceholder"/>
        <w:spacing w:before="48" w:after="48"/>
      </w:pPr>
    </w:p>
    <w:p w14:paraId="43A538C0" w14:textId="77777777" w:rsidR="004E6F1D" w:rsidRDefault="004E6F1D" w:rsidP="0084569D">
      <w:pPr>
        <w:pStyle w:val="ImagePlaceholder"/>
        <w:spacing w:before="48" w:after="48"/>
      </w:pPr>
    </w:p>
    <w:p w14:paraId="347F071A" w14:textId="77777777" w:rsidR="004E6F1D" w:rsidRDefault="004E6F1D" w:rsidP="0084569D">
      <w:pPr>
        <w:pStyle w:val="ImagePlaceholder"/>
        <w:spacing w:before="48" w:after="48"/>
      </w:pPr>
    </w:p>
    <w:p w14:paraId="084032C3" w14:textId="77777777" w:rsidR="004E6F1D" w:rsidRDefault="004E6F1D" w:rsidP="0084569D">
      <w:pPr>
        <w:pStyle w:val="ImagePlaceholder"/>
        <w:spacing w:before="48" w:after="48"/>
      </w:pPr>
    </w:p>
    <w:p w14:paraId="21E80CCD" w14:textId="77777777" w:rsidR="004E6F1D" w:rsidRDefault="004E6F1D" w:rsidP="0084569D">
      <w:pPr>
        <w:pStyle w:val="ImagePlaceholder"/>
        <w:spacing w:before="48" w:after="48"/>
      </w:pPr>
    </w:p>
    <w:p w14:paraId="5E3FE385" w14:textId="77777777" w:rsidR="004E6F1D" w:rsidRDefault="004E6F1D" w:rsidP="0084569D">
      <w:pPr>
        <w:pStyle w:val="ImagePlaceholder"/>
        <w:spacing w:before="48" w:after="48"/>
      </w:pPr>
    </w:p>
    <w:p w14:paraId="5408575B" w14:textId="77777777" w:rsidR="004E6F1D" w:rsidRDefault="004E6F1D" w:rsidP="0084569D">
      <w:pPr>
        <w:pStyle w:val="ImagePlaceholder"/>
        <w:spacing w:before="48" w:after="48"/>
      </w:pPr>
    </w:p>
    <w:p w14:paraId="5F0C296E" w14:textId="77777777" w:rsidR="004E6F1D" w:rsidRDefault="004E6F1D" w:rsidP="0084569D">
      <w:pPr>
        <w:pStyle w:val="ImagePlaceholder"/>
        <w:spacing w:before="48" w:after="48"/>
      </w:pPr>
    </w:p>
    <w:p w14:paraId="709E45F6" w14:textId="77777777" w:rsidR="004E6F1D" w:rsidRDefault="004E6F1D" w:rsidP="0084569D">
      <w:pPr>
        <w:pStyle w:val="ImagePlaceholder"/>
        <w:spacing w:before="48" w:after="48"/>
      </w:pPr>
    </w:p>
    <w:p w14:paraId="02EEE8E1" w14:textId="77777777" w:rsidR="004E6F1D" w:rsidRDefault="004E6F1D" w:rsidP="0084569D">
      <w:pPr>
        <w:pStyle w:val="ImagePlaceholder"/>
        <w:spacing w:before="48" w:after="48"/>
      </w:pPr>
    </w:p>
    <w:p w14:paraId="2268B29E" w14:textId="77777777" w:rsidR="004E6F1D" w:rsidRDefault="004E6F1D" w:rsidP="0084569D">
      <w:pPr>
        <w:pStyle w:val="ImagePlaceholder"/>
        <w:spacing w:before="48" w:after="48"/>
      </w:pPr>
    </w:p>
    <w:p w14:paraId="259917B1" w14:textId="77777777" w:rsidR="004E6F1D" w:rsidRDefault="004E6F1D" w:rsidP="0084569D">
      <w:pPr>
        <w:pStyle w:val="ImagePlaceholder"/>
        <w:spacing w:before="48" w:after="48"/>
      </w:pPr>
    </w:p>
    <w:p w14:paraId="7D2EA5EF" w14:textId="77777777" w:rsidR="004E6F1D" w:rsidRDefault="004E6F1D" w:rsidP="0084569D">
      <w:pPr>
        <w:pStyle w:val="ImagePlaceholder"/>
        <w:spacing w:before="48" w:after="48"/>
      </w:pPr>
    </w:p>
    <w:p w14:paraId="01A0AA5A"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34D54356" wp14:editId="74851162">
                <wp:simplePos x="0" y="0"/>
                <wp:positionH relativeFrom="column">
                  <wp:posOffset>-265430</wp:posOffset>
                </wp:positionH>
                <wp:positionV relativeFrom="paragraph">
                  <wp:posOffset>-1387475</wp:posOffset>
                </wp:positionV>
                <wp:extent cx="7851140" cy="1737360"/>
                <wp:effectExtent l="0" t="0" r="0" b="254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73736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DE69C" w14:textId="2FF4BE2B" w:rsidR="004E6F1D" w:rsidRPr="00852412" w:rsidRDefault="00EB540E" w:rsidP="00852412">
                            <w:pPr>
                              <w:ind w:left="432"/>
                              <w:rPr>
                                <w:rFonts w:ascii="Garamond" w:hAnsi="Garamond"/>
                                <w:sz w:val="44"/>
                                <w:szCs w:val="56"/>
                              </w:rPr>
                            </w:pPr>
                            <w:r>
                              <w:rPr>
                                <w:rFonts w:ascii="Garamond" w:hAnsi="Garamond"/>
                                <w:sz w:val="44"/>
                                <w:szCs w:val="56"/>
                              </w:rPr>
                              <w:t>Title:</w:t>
                            </w:r>
                            <w:r w:rsidR="00901FB7">
                              <w:rPr>
                                <w:rFonts w:ascii="Garamond" w:hAnsi="Garamond"/>
                                <w:sz w:val="44"/>
                                <w:szCs w:val="56"/>
                              </w:rPr>
                              <w:t xml:space="preserve"> M</w:t>
                            </w:r>
                            <w:r w:rsidR="00EA7AE2">
                              <w:rPr>
                                <w:rFonts w:ascii="Garamond" w:hAnsi="Garamond"/>
                                <w:sz w:val="44"/>
                                <w:szCs w:val="56"/>
                              </w:rPr>
                              <w:t>T</w:t>
                            </w:r>
                            <w:r w:rsidR="00901FB7">
                              <w:rPr>
                                <w:rFonts w:ascii="Garamond" w:hAnsi="Garamond"/>
                                <w:sz w:val="44"/>
                                <w:szCs w:val="56"/>
                              </w:rPr>
                              <w:t xml:space="preserve">P </w:t>
                            </w:r>
                            <w:r w:rsidR="00236499">
                              <w:rPr>
                                <w:rFonts w:ascii="Garamond" w:hAnsi="Garamond"/>
                                <w:sz w:val="44"/>
                                <w:szCs w:val="56"/>
                              </w:rPr>
                              <w:t>themes of discussion</w:t>
                            </w:r>
                          </w:p>
                          <w:p w14:paraId="66D4BD6B" w14:textId="171518B2"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EA7AE2">
                              <w:rPr>
                                <w:rFonts w:ascii="Garamond" w:hAnsi="Garamond"/>
                                <w:sz w:val="28"/>
                                <w:szCs w:val="40"/>
                              </w:rPr>
                              <w:t>MTP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54356" id="Rectangle 1" o:spid="_x0000_s1026" alt="&quot;&quot;" style="position:absolute;left:0;text-align:left;margin-left:-20.9pt;margin-top:-109.25pt;width:618.2pt;height:136.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" fillcolor="#e5d2c2 [1301]" stroked="f" strokeweight="1pt">
                <v:textbox>
                  <w:txbxContent>
                    <w:p w14:paraId="288DE69C" w14:textId="2FF4BE2B" w:rsidR="004E6F1D" w:rsidRPr="00852412" w:rsidRDefault="00EB540E" w:rsidP="00852412">
                      <w:pPr>
                        <w:ind w:left="432"/>
                        <w:rPr>
                          <w:rFonts w:ascii="Garamond" w:hAnsi="Garamond"/>
                          <w:sz w:val="44"/>
                          <w:szCs w:val="56"/>
                        </w:rPr>
                      </w:pPr>
                      <w:r>
                        <w:rPr>
                          <w:rFonts w:ascii="Garamond" w:hAnsi="Garamond"/>
                          <w:sz w:val="44"/>
                          <w:szCs w:val="56"/>
                        </w:rPr>
                        <w:t>Title:</w:t>
                      </w:r>
                      <w:r w:rsidR="00901FB7">
                        <w:rPr>
                          <w:rFonts w:ascii="Garamond" w:hAnsi="Garamond"/>
                          <w:sz w:val="44"/>
                          <w:szCs w:val="56"/>
                        </w:rPr>
                        <w:t xml:space="preserve"> M</w:t>
                      </w:r>
                      <w:r w:rsidR="00EA7AE2">
                        <w:rPr>
                          <w:rFonts w:ascii="Garamond" w:hAnsi="Garamond"/>
                          <w:sz w:val="44"/>
                          <w:szCs w:val="56"/>
                        </w:rPr>
                        <w:t>T</w:t>
                      </w:r>
                      <w:r w:rsidR="00901FB7">
                        <w:rPr>
                          <w:rFonts w:ascii="Garamond" w:hAnsi="Garamond"/>
                          <w:sz w:val="44"/>
                          <w:szCs w:val="56"/>
                        </w:rPr>
                        <w:t xml:space="preserve">P </w:t>
                      </w:r>
                      <w:r w:rsidR="00236499">
                        <w:rPr>
                          <w:rFonts w:ascii="Garamond" w:hAnsi="Garamond"/>
                          <w:sz w:val="44"/>
                          <w:szCs w:val="56"/>
                        </w:rPr>
                        <w:t>themes of discussion</w:t>
                      </w:r>
                    </w:p>
                    <w:p w14:paraId="66D4BD6B" w14:textId="171518B2"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EA7AE2">
                        <w:rPr>
                          <w:rFonts w:ascii="Garamond" w:hAnsi="Garamond"/>
                          <w:sz w:val="28"/>
                          <w:szCs w:val="40"/>
                        </w:rPr>
                        <w:t>MTP 11</w:t>
                      </w:r>
                    </w:p>
                  </w:txbxContent>
                </v:textbox>
                <w10:anchorlock/>
              </v:rect>
            </w:pict>
          </mc:Fallback>
        </mc:AlternateContent>
      </w:r>
    </w:p>
    <w:p w14:paraId="0BB40129" w14:textId="77777777" w:rsidR="004E6F1D" w:rsidRDefault="004E6F1D" w:rsidP="004E6F1D">
      <w:pPr>
        <w:pStyle w:val="ImagePlaceholder"/>
        <w:spacing w:before="48" w:after="48"/>
      </w:pPr>
    </w:p>
    <w:p w14:paraId="139D39CC" w14:textId="77777777" w:rsidR="004E6F1D" w:rsidRDefault="004E6F1D" w:rsidP="004E6F1D">
      <w:pPr>
        <w:pStyle w:val="ImagePlaceholder"/>
        <w:spacing w:before="48" w:after="48"/>
      </w:pPr>
    </w:p>
    <w:p w14:paraId="11BEF30F" w14:textId="77777777" w:rsidR="004E6F1D" w:rsidRDefault="004E6F1D" w:rsidP="004E6F1D">
      <w:pPr>
        <w:pStyle w:val="ImagePlaceholder"/>
        <w:spacing w:before="48" w:after="48"/>
        <w:ind w:left="0"/>
      </w:pPr>
    </w:p>
    <w:p w14:paraId="657F3B29" w14:textId="77777777" w:rsidR="004E6F1D" w:rsidRDefault="004E6F1D" w:rsidP="004E6F1D">
      <w:pPr>
        <w:pStyle w:val="ImagePlaceholder"/>
        <w:spacing w:before="48" w:after="48"/>
        <w:ind w:left="0"/>
      </w:pPr>
    </w:p>
    <w:p w14:paraId="5D0D78A2" w14:textId="77777777" w:rsidR="004E6F1D" w:rsidRDefault="004E6F1D" w:rsidP="004E6F1D">
      <w:pPr>
        <w:pStyle w:val="ImagePlaceholder"/>
        <w:spacing w:before="48" w:after="48"/>
        <w:ind w:left="0"/>
      </w:pPr>
    </w:p>
    <w:p w14:paraId="68D9D430" w14:textId="77777777" w:rsidR="004E6F1D" w:rsidRDefault="004E6F1D" w:rsidP="004E6F1D">
      <w:pPr>
        <w:pStyle w:val="ImagePlaceholder"/>
        <w:spacing w:before="48" w:after="48"/>
        <w:ind w:left="0"/>
      </w:pPr>
    </w:p>
    <w:p w14:paraId="07AE2084" w14:textId="77777777"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637"/>
        <w:gridCol w:w="8537"/>
      </w:tblGrid>
      <w:tr w:rsidR="00A24B78" w14:paraId="0F6A3A47" w14:textId="77777777" w:rsidTr="00EB540E">
        <w:trPr>
          <w:trHeight w:val="2038"/>
        </w:trPr>
        <w:tc>
          <w:tcPr>
            <w:tcW w:w="2637" w:type="dxa"/>
          </w:tcPr>
          <w:p w14:paraId="3E220AB8" w14:textId="4031F91D" w:rsidR="004E6F1D" w:rsidRPr="00EB540E" w:rsidRDefault="004E6F1D" w:rsidP="004E6F1D">
            <w:pPr>
              <w:spacing w:before="2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901FB7">
              <w:rPr>
                <w:rFonts w:ascii="Garamond" w:hAnsi="Garamond"/>
                <w:b/>
                <w:bCs/>
                <w:color w:val="C00000"/>
                <w:sz w:val="16"/>
                <w:szCs w:val="16"/>
              </w:rPr>
              <w:t>Active vs Passive policy</w:t>
            </w:r>
          </w:p>
          <w:p w14:paraId="3B021979" w14:textId="77777777" w:rsidR="000D7331" w:rsidRPr="00852412" w:rsidRDefault="000D7331" w:rsidP="00A24B78">
            <w:pPr>
              <w:spacing w:before="48" w:after="48"/>
              <w:rPr>
                <w:rFonts w:ascii="Garamond" w:hAnsi="Garamond"/>
                <w:b/>
                <w:bCs/>
                <w:color w:val="FF0000"/>
                <w:sz w:val="16"/>
                <w:szCs w:val="16"/>
              </w:rPr>
            </w:pPr>
          </w:p>
          <w:p w14:paraId="5A980E9F" w14:textId="77777777" w:rsidR="000D7331" w:rsidRPr="00852412" w:rsidRDefault="000D7331" w:rsidP="00A24B78">
            <w:pPr>
              <w:spacing w:before="48" w:after="48"/>
              <w:rPr>
                <w:rFonts w:ascii="Garamond" w:hAnsi="Garamond"/>
                <w:b/>
                <w:bCs/>
                <w:color w:val="FF0000"/>
                <w:sz w:val="16"/>
                <w:szCs w:val="16"/>
              </w:rPr>
            </w:pPr>
          </w:p>
          <w:p w14:paraId="1675D789" w14:textId="77777777" w:rsidR="000D7331" w:rsidRPr="00852412" w:rsidRDefault="000D7331" w:rsidP="00A24B78">
            <w:pPr>
              <w:spacing w:before="48" w:after="48"/>
              <w:rPr>
                <w:rFonts w:ascii="Garamond" w:hAnsi="Garamond"/>
                <w:b/>
                <w:bCs/>
                <w:color w:val="FF0000"/>
                <w:sz w:val="16"/>
                <w:szCs w:val="16"/>
              </w:rPr>
            </w:pPr>
          </w:p>
          <w:p w14:paraId="41DA5A37" w14:textId="77777777" w:rsidR="000D7331" w:rsidRPr="00852412" w:rsidRDefault="000D7331" w:rsidP="00A24B78">
            <w:pPr>
              <w:spacing w:before="48" w:after="48"/>
              <w:rPr>
                <w:rFonts w:ascii="Garamond" w:hAnsi="Garamond"/>
                <w:b/>
                <w:bCs/>
                <w:color w:val="FF0000"/>
                <w:sz w:val="16"/>
                <w:szCs w:val="16"/>
              </w:rPr>
            </w:pPr>
          </w:p>
          <w:p w14:paraId="70C3D9B4" w14:textId="77777777" w:rsidR="000D7331" w:rsidRPr="00852412" w:rsidRDefault="000D7331" w:rsidP="00A24B78">
            <w:pPr>
              <w:spacing w:before="48" w:after="48"/>
              <w:rPr>
                <w:rFonts w:ascii="Garamond" w:hAnsi="Garamond"/>
                <w:b/>
                <w:bCs/>
                <w:color w:val="FF0000"/>
                <w:sz w:val="16"/>
                <w:szCs w:val="16"/>
              </w:rPr>
            </w:pPr>
          </w:p>
          <w:p w14:paraId="2483B38C" w14:textId="77777777" w:rsidR="000D7331" w:rsidRPr="00852412" w:rsidRDefault="000D7331" w:rsidP="00A24B78">
            <w:pPr>
              <w:spacing w:before="48" w:after="48"/>
              <w:rPr>
                <w:rFonts w:ascii="Garamond" w:hAnsi="Garamond"/>
                <w:b/>
                <w:bCs/>
                <w:color w:val="FF0000"/>
                <w:sz w:val="16"/>
                <w:szCs w:val="16"/>
              </w:rPr>
            </w:pPr>
          </w:p>
          <w:p w14:paraId="6B8BBD93" w14:textId="77777777" w:rsidR="000D7331" w:rsidRPr="00852412" w:rsidRDefault="000D7331" w:rsidP="00A24B78">
            <w:pPr>
              <w:spacing w:before="48" w:after="48"/>
              <w:rPr>
                <w:rFonts w:ascii="Garamond" w:hAnsi="Garamond"/>
                <w:b/>
                <w:bCs/>
                <w:color w:val="FF0000"/>
                <w:sz w:val="16"/>
                <w:szCs w:val="16"/>
              </w:rPr>
            </w:pPr>
          </w:p>
          <w:p w14:paraId="6AF4A7B0" w14:textId="77777777" w:rsidR="000D7331" w:rsidRPr="00852412" w:rsidRDefault="000D7331" w:rsidP="00A24B78">
            <w:pPr>
              <w:spacing w:before="48" w:after="48"/>
              <w:rPr>
                <w:rFonts w:ascii="Garamond" w:hAnsi="Garamond"/>
                <w:b/>
                <w:bCs/>
                <w:color w:val="FF0000"/>
                <w:sz w:val="16"/>
                <w:szCs w:val="16"/>
              </w:rPr>
            </w:pPr>
          </w:p>
          <w:p w14:paraId="46D1EB5F" w14:textId="77777777" w:rsidR="000D7331" w:rsidRPr="00852412" w:rsidRDefault="000D7331" w:rsidP="00A24B78">
            <w:pPr>
              <w:spacing w:before="48" w:after="48"/>
              <w:rPr>
                <w:rFonts w:ascii="Garamond" w:hAnsi="Garamond"/>
                <w:b/>
                <w:bCs/>
                <w:color w:val="FF0000"/>
                <w:sz w:val="16"/>
                <w:szCs w:val="16"/>
              </w:rPr>
            </w:pPr>
          </w:p>
          <w:p w14:paraId="7E3F6CA8" w14:textId="77777777" w:rsidR="000D7331" w:rsidRPr="00852412" w:rsidRDefault="000D7331" w:rsidP="00A24B78">
            <w:pPr>
              <w:spacing w:before="48" w:after="48"/>
              <w:rPr>
                <w:rFonts w:ascii="Garamond" w:hAnsi="Garamond"/>
                <w:b/>
                <w:bCs/>
                <w:color w:val="FF0000"/>
                <w:sz w:val="16"/>
                <w:szCs w:val="16"/>
              </w:rPr>
            </w:pPr>
          </w:p>
          <w:p w14:paraId="62385E5E" w14:textId="77777777" w:rsidR="000D7331" w:rsidRPr="00852412" w:rsidRDefault="000D7331" w:rsidP="00A24B78">
            <w:pPr>
              <w:spacing w:before="48" w:after="48"/>
              <w:rPr>
                <w:rFonts w:ascii="Garamond" w:hAnsi="Garamond"/>
                <w:b/>
                <w:bCs/>
                <w:color w:val="FF0000"/>
                <w:sz w:val="16"/>
                <w:szCs w:val="16"/>
              </w:rPr>
            </w:pPr>
          </w:p>
          <w:p w14:paraId="27892739" w14:textId="77777777" w:rsidR="000D7331" w:rsidRDefault="000D7331" w:rsidP="00901FB7">
            <w:pPr>
              <w:spacing w:before="48" w:after="48"/>
              <w:ind w:left="0"/>
              <w:rPr>
                <w:rFonts w:ascii="Garamond" w:hAnsi="Garamond"/>
                <w:b/>
                <w:bCs/>
                <w:color w:val="FF0000"/>
                <w:sz w:val="16"/>
                <w:szCs w:val="16"/>
              </w:rPr>
            </w:pPr>
          </w:p>
          <w:p w14:paraId="0E653BBE" w14:textId="77777777" w:rsidR="00901FB7" w:rsidRDefault="00901FB7" w:rsidP="00901FB7">
            <w:pPr>
              <w:spacing w:before="48" w:after="48"/>
              <w:ind w:left="0"/>
              <w:rPr>
                <w:rFonts w:ascii="Garamond" w:hAnsi="Garamond"/>
                <w:b/>
                <w:bCs/>
                <w:color w:val="FF0000"/>
                <w:sz w:val="16"/>
                <w:szCs w:val="16"/>
              </w:rPr>
            </w:pPr>
          </w:p>
          <w:p w14:paraId="26FD3446" w14:textId="77777777" w:rsidR="00901FB7" w:rsidRDefault="00901FB7" w:rsidP="00901FB7">
            <w:pPr>
              <w:spacing w:before="48" w:after="48"/>
              <w:ind w:left="0"/>
              <w:rPr>
                <w:rFonts w:ascii="Garamond" w:hAnsi="Garamond"/>
                <w:b/>
                <w:bCs/>
                <w:color w:val="FF0000"/>
                <w:sz w:val="16"/>
                <w:szCs w:val="16"/>
              </w:rPr>
            </w:pPr>
          </w:p>
          <w:p w14:paraId="3FA26F47" w14:textId="77777777" w:rsidR="00901FB7" w:rsidRDefault="00901FB7" w:rsidP="00901FB7">
            <w:pPr>
              <w:spacing w:before="48" w:after="48"/>
              <w:ind w:left="0"/>
              <w:rPr>
                <w:rFonts w:ascii="Garamond" w:hAnsi="Garamond"/>
                <w:b/>
                <w:bCs/>
                <w:color w:val="FF0000"/>
                <w:sz w:val="16"/>
                <w:szCs w:val="16"/>
              </w:rPr>
            </w:pPr>
          </w:p>
          <w:p w14:paraId="2011470C" w14:textId="77777777" w:rsidR="00901FB7" w:rsidRDefault="00901FB7" w:rsidP="00901FB7">
            <w:pPr>
              <w:spacing w:before="48" w:after="48"/>
              <w:ind w:left="0"/>
              <w:rPr>
                <w:rFonts w:ascii="Garamond" w:hAnsi="Garamond"/>
                <w:b/>
                <w:bCs/>
                <w:color w:val="FF0000"/>
                <w:sz w:val="16"/>
                <w:szCs w:val="16"/>
              </w:rPr>
            </w:pPr>
          </w:p>
          <w:p w14:paraId="003AEEEA" w14:textId="77777777" w:rsidR="00901FB7" w:rsidRDefault="00901FB7" w:rsidP="00901FB7">
            <w:pPr>
              <w:spacing w:before="48" w:after="48"/>
              <w:ind w:left="0"/>
              <w:rPr>
                <w:rFonts w:ascii="Garamond" w:hAnsi="Garamond"/>
                <w:b/>
                <w:bCs/>
                <w:color w:val="FF0000"/>
                <w:sz w:val="16"/>
                <w:szCs w:val="16"/>
              </w:rPr>
            </w:pPr>
          </w:p>
          <w:p w14:paraId="56416510" w14:textId="77777777" w:rsidR="00901FB7" w:rsidRDefault="00901FB7" w:rsidP="00901FB7">
            <w:pPr>
              <w:spacing w:before="48" w:after="48"/>
              <w:ind w:left="0"/>
              <w:rPr>
                <w:rFonts w:ascii="Garamond" w:hAnsi="Garamond"/>
                <w:b/>
                <w:bCs/>
                <w:color w:val="FF0000"/>
                <w:sz w:val="16"/>
                <w:szCs w:val="16"/>
              </w:rPr>
            </w:pPr>
          </w:p>
          <w:p w14:paraId="0F26C604" w14:textId="77777777" w:rsidR="00901FB7" w:rsidRDefault="00901FB7" w:rsidP="00901FB7">
            <w:pPr>
              <w:spacing w:before="48" w:after="48"/>
              <w:ind w:left="0"/>
              <w:rPr>
                <w:rFonts w:ascii="Garamond" w:hAnsi="Garamond"/>
                <w:b/>
                <w:bCs/>
                <w:color w:val="FF0000"/>
                <w:sz w:val="16"/>
                <w:szCs w:val="16"/>
              </w:rPr>
            </w:pPr>
          </w:p>
          <w:p w14:paraId="283D0A83" w14:textId="77777777" w:rsidR="00901FB7" w:rsidRDefault="00901FB7" w:rsidP="00901FB7">
            <w:pPr>
              <w:spacing w:before="48" w:after="48"/>
              <w:ind w:left="0"/>
              <w:rPr>
                <w:rFonts w:ascii="Garamond" w:hAnsi="Garamond"/>
                <w:b/>
                <w:bCs/>
                <w:color w:val="FF0000"/>
                <w:sz w:val="16"/>
                <w:szCs w:val="16"/>
              </w:rPr>
            </w:pPr>
          </w:p>
          <w:p w14:paraId="665E17ED" w14:textId="77777777" w:rsidR="00901FB7" w:rsidRDefault="00901FB7" w:rsidP="00901FB7">
            <w:pPr>
              <w:spacing w:before="48" w:after="48"/>
              <w:ind w:left="0"/>
              <w:rPr>
                <w:rFonts w:ascii="Garamond" w:hAnsi="Garamond"/>
                <w:b/>
                <w:bCs/>
                <w:color w:val="FF0000"/>
                <w:sz w:val="16"/>
                <w:szCs w:val="16"/>
              </w:rPr>
            </w:pPr>
          </w:p>
          <w:p w14:paraId="29C79CB9" w14:textId="77777777" w:rsidR="00901FB7" w:rsidRDefault="00901FB7" w:rsidP="00901FB7">
            <w:pPr>
              <w:spacing w:before="48" w:after="48"/>
              <w:ind w:left="0"/>
              <w:rPr>
                <w:rFonts w:ascii="Garamond" w:hAnsi="Garamond"/>
                <w:b/>
                <w:bCs/>
                <w:color w:val="FF0000"/>
                <w:sz w:val="16"/>
                <w:szCs w:val="16"/>
              </w:rPr>
            </w:pPr>
          </w:p>
          <w:p w14:paraId="0BEE5EC8" w14:textId="77777777" w:rsidR="00901FB7" w:rsidRDefault="00901FB7" w:rsidP="00901FB7">
            <w:pPr>
              <w:spacing w:before="48" w:after="48"/>
              <w:ind w:left="0"/>
              <w:rPr>
                <w:rFonts w:ascii="Garamond" w:hAnsi="Garamond"/>
                <w:b/>
                <w:bCs/>
                <w:color w:val="FF0000"/>
                <w:sz w:val="16"/>
                <w:szCs w:val="16"/>
              </w:rPr>
            </w:pPr>
          </w:p>
          <w:p w14:paraId="48E7C833" w14:textId="77777777" w:rsidR="00901FB7" w:rsidRDefault="00901FB7" w:rsidP="00901FB7">
            <w:pPr>
              <w:spacing w:before="48" w:after="48"/>
              <w:ind w:left="0"/>
              <w:rPr>
                <w:rFonts w:ascii="Garamond" w:hAnsi="Garamond"/>
                <w:b/>
                <w:bCs/>
                <w:color w:val="FF0000"/>
                <w:sz w:val="16"/>
                <w:szCs w:val="16"/>
              </w:rPr>
            </w:pPr>
          </w:p>
          <w:p w14:paraId="0F6F06A3" w14:textId="77777777" w:rsidR="00901FB7" w:rsidRDefault="00901FB7" w:rsidP="00901FB7">
            <w:pPr>
              <w:spacing w:before="48" w:after="48"/>
              <w:ind w:left="0"/>
              <w:rPr>
                <w:rFonts w:ascii="Garamond" w:hAnsi="Garamond"/>
                <w:b/>
                <w:bCs/>
                <w:color w:val="FF0000"/>
                <w:sz w:val="16"/>
                <w:szCs w:val="16"/>
              </w:rPr>
            </w:pPr>
          </w:p>
          <w:p w14:paraId="09B8B115" w14:textId="77777777" w:rsidR="00901FB7" w:rsidRDefault="00901FB7" w:rsidP="00901FB7">
            <w:pPr>
              <w:spacing w:before="48" w:after="48"/>
              <w:ind w:left="0"/>
              <w:rPr>
                <w:rFonts w:ascii="Garamond" w:hAnsi="Garamond"/>
                <w:b/>
                <w:bCs/>
                <w:color w:val="FF0000"/>
                <w:sz w:val="16"/>
                <w:szCs w:val="16"/>
              </w:rPr>
            </w:pPr>
          </w:p>
          <w:p w14:paraId="533A8831" w14:textId="77777777" w:rsidR="00901FB7" w:rsidRDefault="00901FB7" w:rsidP="00901FB7">
            <w:pPr>
              <w:spacing w:before="48" w:after="48"/>
              <w:ind w:left="0"/>
              <w:rPr>
                <w:rFonts w:ascii="Garamond" w:hAnsi="Garamond"/>
                <w:b/>
                <w:bCs/>
                <w:color w:val="FF0000"/>
                <w:sz w:val="16"/>
                <w:szCs w:val="16"/>
              </w:rPr>
            </w:pPr>
          </w:p>
          <w:p w14:paraId="772C851C" w14:textId="77777777" w:rsidR="00901FB7" w:rsidRDefault="00901FB7" w:rsidP="00901FB7">
            <w:pPr>
              <w:spacing w:before="48" w:after="48"/>
              <w:ind w:left="0"/>
              <w:rPr>
                <w:rFonts w:ascii="Garamond" w:hAnsi="Garamond"/>
                <w:b/>
                <w:bCs/>
                <w:color w:val="FF0000"/>
                <w:sz w:val="16"/>
                <w:szCs w:val="16"/>
              </w:rPr>
            </w:pPr>
          </w:p>
          <w:p w14:paraId="28FD0AD9" w14:textId="77777777" w:rsidR="00901FB7" w:rsidRDefault="00901FB7" w:rsidP="00901FB7">
            <w:pPr>
              <w:spacing w:before="48" w:after="48"/>
              <w:ind w:left="0"/>
              <w:rPr>
                <w:rFonts w:ascii="Garamond" w:hAnsi="Garamond"/>
                <w:b/>
                <w:bCs/>
                <w:color w:val="FF0000"/>
                <w:sz w:val="16"/>
                <w:szCs w:val="16"/>
              </w:rPr>
            </w:pPr>
          </w:p>
          <w:p w14:paraId="28EA2E96" w14:textId="77777777" w:rsidR="00901FB7" w:rsidRDefault="00901FB7" w:rsidP="00901FB7">
            <w:pPr>
              <w:spacing w:before="48" w:after="48"/>
              <w:ind w:left="0"/>
              <w:rPr>
                <w:rFonts w:ascii="Garamond" w:hAnsi="Garamond"/>
                <w:b/>
                <w:bCs/>
                <w:color w:val="FF0000"/>
                <w:sz w:val="16"/>
                <w:szCs w:val="16"/>
              </w:rPr>
            </w:pPr>
          </w:p>
          <w:p w14:paraId="0A667A20" w14:textId="77777777" w:rsidR="00901FB7" w:rsidRDefault="00901FB7" w:rsidP="00901FB7">
            <w:pPr>
              <w:spacing w:before="48" w:after="48"/>
              <w:ind w:left="0"/>
              <w:rPr>
                <w:rFonts w:ascii="Garamond" w:hAnsi="Garamond"/>
                <w:b/>
                <w:bCs/>
                <w:color w:val="FF0000"/>
                <w:sz w:val="16"/>
                <w:szCs w:val="16"/>
              </w:rPr>
            </w:pPr>
          </w:p>
          <w:p w14:paraId="6171A841" w14:textId="77777777" w:rsidR="00901FB7" w:rsidRDefault="00901FB7" w:rsidP="00901FB7">
            <w:pPr>
              <w:spacing w:before="48" w:after="48"/>
              <w:ind w:left="0"/>
              <w:rPr>
                <w:rFonts w:ascii="Garamond" w:hAnsi="Garamond"/>
                <w:b/>
                <w:bCs/>
                <w:color w:val="FF0000"/>
                <w:sz w:val="16"/>
                <w:szCs w:val="16"/>
              </w:rPr>
            </w:pPr>
          </w:p>
          <w:p w14:paraId="12749A9F" w14:textId="77777777" w:rsidR="00901FB7" w:rsidRDefault="00901FB7" w:rsidP="00901FB7">
            <w:pPr>
              <w:spacing w:before="48" w:after="48"/>
              <w:ind w:left="0"/>
              <w:rPr>
                <w:rFonts w:ascii="Garamond" w:hAnsi="Garamond"/>
                <w:b/>
                <w:bCs/>
                <w:color w:val="FF0000"/>
                <w:sz w:val="16"/>
                <w:szCs w:val="16"/>
              </w:rPr>
            </w:pPr>
          </w:p>
          <w:p w14:paraId="5FEB4511" w14:textId="77777777" w:rsidR="00901FB7" w:rsidRDefault="00901FB7" w:rsidP="00901FB7">
            <w:pPr>
              <w:spacing w:before="48" w:after="48"/>
              <w:ind w:left="0"/>
              <w:rPr>
                <w:rFonts w:ascii="Garamond" w:hAnsi="Garamond"/>
                <w:b/>
                <w:bCs/>
                <w:color w:val="FF0000"/>
                <w:sz w:val="16"/>
                <w:szCs w:val="16"/>
              </w:rPr>
            </w:pPr>
          </w:p>
          <w:p w14:paraId="3905BD00" w14:textId="77777777" w:rsidR="00901FB7" w:rsidRDefault="00901FB7" w:rsidP="00901FB7">
            <w:pPr>
              <w:spacing w:before="48" w:after="48"/>
              <w:ind w:left="0"/>
              <w:rPr>
                <w:rFonts w:ascii="Garamond" w:hAnsi="Garamond"/>
                <w:b/>
                <w:bCs/>
                <w:color w:val="FF0000"/>
                <w:sz w:val="16"/>
                <w:szCs w:val="16"/>
              </w:rPr>
            </w:pPr>
          </w:p>
          <w:p w14:paraId="5B1B4F28" w14:textId="77777777" w:rsidR="00901FB7" w:rsidRDefault="00901FB7" w:rsidP="00901FB7">
            <w:pPr>
              <w:spacing w:before="48" w:after="48"/>
              <w:ind w:left="0"/>
              <w:rPr>
                <w:rFonts w:ascii="Garamond" w:hAnsi="Garamond"/>
                <w:b/>
                <w:bCs/>
                <w:color w:val="FF0000"/>
                <w:sz w:val="16"/>
                <w:szCs w:val="16"/>
              </w:rPr>
            </w:pPr>
          </w:p>
          <w:p w14:paraId="62512FF4" w14:textId="77777777" w:rsidR="00901FB7" w:rsidRDefault="00901FB7" w:rsidP="00901FB7">
            <w:pPr>
              <w:spacing w:before="48" w:after="48"/>
              <w:ind w:left="0"/>
              <w:rPr>
                <w:rFonts w:ascii="Garamond" w:hAnsi="Garamond"/>
                <w:b/>
                <w:bCs/>
                <w:color w:val="FF0000"/>
                <w:sz w:val="16"/>
                <w:szCs w:val="16"/>
              </w:rPr>
            </w:pPr>
          </w:p>
          <w:p w14:paraId="0855FA49" w14:textId="77777777" w:rsidR="00901FB7" w:rsidRDefault="00901FB7" w:rsidP="00901FB7">
            <w:pPr>
              <w:spacing w:before="48" w:after="48"/>
              <w:ind w:left="0"/>
              <w:rPr>
                <w:rFonts w:ascii="Garamond" w:hAnsi="Garamond"/>
                <w:b/>
                <w:bCs/>
                <w:color w:val="FF0000"/>
                <w:sz w:val="16"/>
                <w:szCs w:val="16"/>
              </w:rPr>
            </w:pPr>
          </w:p>
          <w:p w14:paraId="7F67D0CE" w14:textId="77777777" w:rsidR="00901FB7" w:rsidRDefault="00901FB7" w:rsidP="00901FB7">
            <w:pPr>
              <w:spacing w:before="48" w:after="48"/>
              <w:ind w:left="0"/>
              <w:rPr>
                <w:rFonts w:ascii="Garamond" w:hAnsi="Garamond"/>
                <w:b/>
                <w:bCs/>
                <w:color w:val="FF0000"/>
                <w:sz w:val="16"/>
                <w:szCs w:val="16"/>
              </w:rPr>
            </w:pPr>
          </w:p>
          <w:p w14:paraId="5B6C95E5" w14:textId="77777777" w:rsidR="00901FB7" w:rsidRDefault="00901FB7" w:rsidP="00901FB7">
            <w:pPr>
              <w:spacing w:before="48" w:after="48"/>
              <w:ind w:left="0"/>
              <w:rPr>
                <w:rFonts w:ascii="Garamond" w:hAnsi="Garamond"/>
                <w:b/>
                <w:bCs/>
                <w:color w:val="FF0000"/>
                <w:sz w:val="16"/>
                <w:szCs w:val="16"/>
              </w:rPr>
            </w:pPr>
          </w:p>
          <w:p w14:paraId="19A0B766" w14:textId="77777777" w:rsidR="00901FB7" w:rsidRDefault="00901FB7" w:rsidP="00901FB7">
            <w:pPr>
              <w:spacing w:before="48" w:after="48"/>
              <w:ind w:left="0"/>
              <w:rPr>
                <w:rFonts w:ascii="Garamond" w:hAnsi="Garamond"/>
                <w:b/>
                <w:bCs/>
                <w:color w:val="FF0000"/>
                <w:sz w:val="16"/>
                <w:szCs w:val="16"/>
              </w:rPr>
            </w:pPr>
          </w:p>
          <w:p w14:paraId="6D151605" w14:textId="77777777" w:rsidR="00901FB7" w:rsidRDefault="00901FB7" w:rsidP="00901FB7">
            <w:pPr>
              <w:spacing w:before="48" w:after="48"/>
              <w:ind w:left="0"/>
              <w:rPr>
                <w:rFonts w:ascii="Garamond" w:hAnsi="Garamond"/>
                <w:b/>
                <w:bCs/>
                <w:color w:val="FF0000"/>
                <w:sz w:val="16"/>
                <w:szCs w:val="16"/>
              </w:rPr>
            </w:pPr>
          </w:p>
          <w:p w14:paraId="1A64170C" w14:textId="77777777" w:rsidR="00901FB7" w:rsidRDefault="00901FB7" w:rsidP="00901FB7">
            <w:pPr>
              <w:spacing w:before="48" w:after="48"/>
              <w:ind w:left="0"/>
              <w:rPr>
                <w:rFonts w:ascii="Garamond" w:hAnsi="Garamond"/>
                <w:b/>
                <w:bCs/>
                <w:color w:val="FF0000"/>
                <w:sz w:val="16"/>
                <w:szCs w:val="16"/>
              </w:rPr>
            </w:pPr>
          </w:p>
          <w:p w14:paraId="611D8466" w14:textId="77777777" w:rsidR="00901FB7" w:rsidRDefault="00901FB7" w:rsidP="00901FB7">
            <w:pPr>
              <w:spacing w:before="48" w:after="48"/>
              <w:ind w:left="0"/>
              <w:rPr>
                <w:rFonts w:ascii="Garamond" w:hAnsi="Garamond"/>
                <w:b/>
                <w:bCs/>
                <w:color w:val="FF0000"/>
                <w:sz w:val="16"/>
                <w:szCs w:val="16"/>
              </w:rPr>
            </w:pPr>
          </w:p>
          <w:p w14:paraId="29A96EA1" w14:textId="77777777" w:rsidR="00901FB7" w:rsidRDefault="00901FB7" w:rsidP="00901FB7">
            <w:pPr>
              <w:spacing w:before="48" w:after="48"/>
              <w:ind w:left="0"/>
              <w:rPr>
                <w:rFonts w:ascii="Garamond" w:hAnsi="Garamond"/>
                <w:b/>
                <w:bCs/>
                <w:color w:val="FF0000"/>
                <w:sz w:val="16"/>
                <w:szCs w:val="16"/>
              </w:rPr>
            </w:pPr>
          </w:p>
          <w:p w14:paraId="51F8C2A9" w14:textId="77777777" w:rsidR="00901FB7" w:rsidRDefault="00901FB7" w:rsidP="00901FB7">
            <w:pPr>
              <w:spacing w:before="48" w:after="48"/>
              <w:ind w:left="0"/>
              <w:rPr>
                <w:rFonts w:ascii="Garamond" w:hAnsi="Garamond"/>
                <w:b/>
                <w:bCs/>
                <w:color w:val="FF0000"/>
                <w:sz w:val="16"/>
                <w:szCs w:val="16"/>
              </w:rPr>
            </w:pPr>
          </w:p>
          <w:p w14:paraId="06B29EB4" w14:textId="77777777" w:rsidR="00901FB7" w:rsidRDefault="00901FB7" w:rsidP="00901FB7">
            <w:pPr>
              <w:spacing w:before="48" w:after="48"/>
              <w:ind w:left="0"/>
              <w:rPr>
                <w:rFonts w:ascii="Garamond" w:hAnsi="Garamond"/>
                <w:b/>
                <w:bCs/>
                <w:color w:val="FF0000"/>
                <w:sz w:val="16"/>
                <w:szCs w:val="16"/>
              </w:rPr>
            </w:pPr>
          </w:p>
          <w:p w14:paraId="61D23FFD" w14:textId="77777777" w:rsidR="00901FB7" w:rsidRPr="00852412" w:rsidRDefault="00901FB7" w:rsidP="00901FB7">
            <w:pPr>
              <w:spacing w:before="48" w:after="48"/>
              <w:ind w:left="0"/>
              <w:rPr>
                <w:rFonts w:ascii="Garamond" w:hAnsi="Garamond"/>
                <w:b/>
                <w:bCs/>
                <w:color w:val="FF0000"/>
                <w:sz w:val="16"/>
                <w:szCs w:val="16"/>
              </w:rPr>
            </w:pPr>
          </w:p>
          <w:p w14:paraId="53B27ED6" w14:textId="09DF1ADF" w:rsidR="000D7331" w:rsidRPr="00901FB7" w:rsidRDefault="00901FB7" w:rsidP="00901FB7">
            <w:pPr>
              <w:spacing w:before="48" w:after="48"/>
              <w:ind w:left="0"/>
              <w:rPr>
                <w:rFonts w:ascii="Garamond" w:hAnsi="Garamond"/>
                <w:b/>
                <w:bCs/>
                <w:color w:val="C00000"/>
                <w:sz w:val="16"/>
                <w:szCs w:val="16"/>
              </w:rPr>
            </w:pPr>
            <w:r w:rsidRPr="00901FB7">
              <w:rPr>
                <w:rFonts w:ascii="Garamond" w:hAnsi="Garamond"/>
                <w:b/>
                <w:bCs/>
                <w:color w:val="C00000"/>
                <w:sz w:val="16"/>
                <w:szCs w:val="16"/>
              </w:rPr>
              <w:t xml:space="preserve">2. Conducting Policy by rule vs Discretion </w:t>
            </w:r>
          </w:p>
          <w:p w14:paraId="01B8BC60" w14:textId="77777777" w:rsidR="000D7331" w:rsidRPr="00852412" w:rsidRDefault="000D7331" w:rsidP="00A24B78">
            <w:pPr>
              <w:spacing w:before="48" w:after="48"/>
              <w:rPr>
                <w:rFonts w:ascii="Garamond" w:hAnsi="Garamond"/>
                <w:b/>
                <w:bCs/>
                <w:color w:val="FF0000"/>
                <w:sz w:val="16"/>
                <w:szCs w:val="16"/>
              </w:rPr>
            </w:pPr>
          </w:p>
          <w:p w14:paraId="271F602E" w14:textId="77777777" w:rsidR="000D7331" w:rsidRPr="00852412" w:rsidRDefault="000D7331" w:rsidP="00A24B78">
            <w:pPr>
              <w:spacing w:before="48" w:after="48"/>
              <w:rPr>
                <w:rFonts w:ascii="Garamond" w:hAnsi="Garamond"/>
                <w:b/>
                <w:bCs/>
                <w:color w:val="FF0000"/>
                <w:sz w:val="16"/>
                <w:szCs w:val="16"/>
              </w:rPr>
            </w:pPr>
          </w:p>
          <w:p w14:paraId="79B98C1E" w14:textId="77777777" w:rsidR="000D7331" w:rsidRPr="00852412" w:rsidRDefault="000D7331" w:rsidP="00A24B78">
            <w:pPr>
              <w:spacing w:before="48" w:after="48"/>
              <w:rPr>
                <w:rFonts w:ascii="Garamond" w:hAnsi="Garamond"/>
                <w:b/>
                <w:bCs/>
                <w:color w:val="FF0000"/>
                <w:sz w:val="16"/>
                <w:szCs w:val="16"/>
              </w:rPr>
            </w:pPr>
          </w:p>
          <w:p w14:paraId="5E414FB6" w14:textId="77777777" w:rsidR="000D7331" w:rsidRPr="00852412" w:rsidRDefault="000D7331" w:rsidP="00A24B78">
            <w:pPr>
              <w:spacing w:before="48" w:after="48"/>
              <w:rPr>
                <w:rFonts w:ascii="Garamond" w:hAnsi="Garamond"/>
                <w:b/>
                <w:bCs/>
                <w:color w:val="FF0000"/>
                <w:sz w:val="16"/>
                <w:szCs w:val="16"/>
              </w:rPr>
            </w:pPr>
          </w:p>
          <w:p w14:paraId="0A9BD9DA" w14:textId="77777777" w:rsidR="000D7331" w:rsidRPr="00852412" w:rsidRDefault="000D7331" w:rsidP="00A24B78">
            <w:pPr>
              <w:spacing w:before="48" w:after="48"/>
              <w:rPr>
                <w:rFonts w:ascii="Garamond" w:hAnsi="Garamond"/>
                <w:b/>
                <w:bCs/>
                <w:color w:val="FF0000"/>
                <w:sz w:val="16"/>
                <w:szCs w:val="16"/>
              </w:rPr>
            </w:pPr>
          </w:p>
          <w:p w14:paraId="180146C8" w14:textId="77777777" w:rsidR="000D7331" w:rsidRPr="00852412" w:rsidRDefault="000D7331" w:rsidP="00A24B78">
            <w:pPr>
              <w:spacing w:before="48" w:after="48"/>
              <w:rPr>
                <w:rFonts w:ascii="Garamond" w:hAnsi="Garamond"/>
                <w:b/>
                <w:bCs/>
                <w:color w:val="FF0000"/>
                <w:sz w:val="16"/>
                <w:szCs w:val="16"/>
              </w:rPr>
            </w:pPr>
          </w:p>
          <w:p w14:paraId="04051E2F" w14:textId="77777777" w:rsidR="000D7331" w:rsidRPr="00852412" w:rsidRDefault="000D7331" w:rsidP="00A24B78">
            <w:pPr>
              <w:spacing w:before="48" w:after="48"/>
              <w:rPr>
                <w:rFonts w:ascii="Garamond" w:hAnsi="Garamond"/>
                <w:b/>
                <w:bCs/>
                <w:color w:val="FF0000"/>
                <w:sz w:val="16"/>
                <w:szCs w:val="16"/>
              </w:rPr>
            </w:pPr>
          </w:p>
          <w:p w14:paraId="5363950A" w14:textId="77777777" w:rsidR="000D7331" w:rsidRPr="00852412" w:rsidRDefault="000D7331" w:rsidP="00A24B78">
            <w:pPr>
              <w:spacing w:before="48" w:after="48"/>
              <w:rPr>
                <w:rFonts w:ascii="Garamond" w:hAnsi="Garamond"/>
                <w:b/>
                <w:bCs/>
                <w:color w:val="FF0000"/>
                <w:sz w:val="16"/>
                <w:szCs w:val="16"/>
              </w:rPr>
            </w:pPr>
          </w:p>
          <w:p w14:paraId="2E5981AB" w14:textId="77777777" w:rsidR="000D7331" w:rsidRPr="00852412" w:rsidRDefault="000D7331" w:rsidP="00A24B78">
            <w:pPr>
              <w:spacing w:before="48" w:after="48"/>
              <w:rPr>
                <w:rFonts w:ascii="Garamond" w:hAnsi="Garamond"/>
                <w:b/>
                <w:bCs/>
                <w:color w:val="FF0000"/>
                <w:sz w:val="16"/>
                <w:szCs w:val="16"/>
              </w:rPr>
            </w:pPr>
          </w:p>
          <w:p w14:paraId="3AD03937" w14:textId="77777777" w:rsidR="000D7331" w:rsidRPr="00852412" w:rsidRDefault="000D7331" w:rsidP="00A24B78">
            <w:pPr>
              <w:spacing w:before="48" w:after="48"/>
              <w:rPr>
                <w:rFonts w:ascii="Garamond" w:hAnsi="Garamond"/>
                <w:b/>
                <w:bCs/>
                <w:color w:val="FF0000"/>
                <w:sz w:val="16"/>
                <w:szCs w:val="16"/>
              </w:rPr>
            </w:pPr>
          </w:p>
          <w:p w14:paraId="612FC061" w14:textId="77777777" w:rsidR="000D7331" w:rsidRPr="00852412" w:rsidRDefault="000D7331" w:rsidP="00A24B78">
            <w:pPr>
              <w:spacing w:before="48" w:after="48"/>
              <w:rPr>
                <w:rFonts w:ascii="Garamond" w:hAnsi="Garamond"/>
                <w:b/>
                <w:bCs/>
                <w:color w:val="FF0000"/>
                <w:sz w:val="16"/>
                <w:szCs w:val="16"/>
              </w:rPr>
            </w:pPr>
          </w:p>
          <w:p w14:paraId="7FF43B6D" w14:textId="77777777" w:rsidR="000D7331" w:rsidRPr="00852412" w:rsidRDefault="000D7331" w:rsidP="00A24B78">
            <w:pPr>
              <w:spacing w:before="48" w:after="48"/>
              <w:rPr>
                <w:rFonts w:ascii="Garamond" w:hAnsi="Garamond"/>
                <w:b/>
                <w:bCs/>
                <w:color w:val="FF0000"/>
                <w:sz w:val="16"/>
                <w:szCs w:val="16"/>
              </w:rPr>
            </w:pPr>
          </w:p>
          <w:p w14:paraId="5798BDE8" w14:textId="77777777" w:rsidR="000D7331" w:rsidRPr="00852412" w:rsidRDefault="000D7331" w:rsidP="00A24B78">
            <w:pPr>
              <w:spacing w:before="48" w:after="48"/>
              <w:rPr>
                <w:rFonts w:ascii="Garamond" w:hAnsi="Garamond"/>
                <w:b/>
                <w:bCs/>
                <w:color w:val="FF0000"/>
                <w:sz w:val="16"/>
                <w:szCs w:val="16"/>
              </w:rPr>
            </w:pPr>
          </w:p>
          <w:p w14:paraId="19BA4A1F" w14:textId="77777777" w:rsidR="000D7331" w:rsidRPr="00852412" w:rsidRDefault="000D7331" w:rsidP="00A24B78">
            <w:pPr>
              <w:spacing w:before="48" w:after="48"/>
              <w:rPr>
                <w:rFonts w:ascii="Garamond" w:hAnsi="Garamond"/>
                <w:b/>
                <w:bCs/>
                <w:color w:val="FF0000"/>
                <w:sz w:val="16"/>
                <w:szCs w:val="16"/>
              </w:rPr>
            </w:pPr>
          </w:p>
          <w:p w14:paraId="1ABA3CC3" w14:textId="77777777" w:rsidR="000D7331" w:rsidRPr="00852412" w:rsidRDefault="000D7331" w:rsidP="00A24B78">
            <w:pPr>
              <w:spacing w:before="48" w:after="48"/>
              <w:rPr>
                <w:rFonts w:ascii="Garamond" w:hAnsi="Garamond"/>
                <w:b/>
                <w:bCs/>
                <w:color w:val="FF0000"/>
                <w:sz w:val="16"/>
                <w:szCs w:val="16"/>
              </w:rPr>
            </w:pPr>
          </w:p>
          <w:p w14:paraId="75B9D2D6" w14:textId="77777777" w:rsidR="000D7331" w:rsidRPr="00852412" w:rsidRDefault="000D7331" w:rsidP="00A24B78">
            <w:pPr>
              <w:spacing w:before="48" w:after="48"/>
              <w:rPr>
                <w:rFonts w:ascii="Garamond" w:hAnsi="Garamond"/>
                <w:b/>
                <w:bCs/>
                <w:color w:val="FF0000"/>
                <w:sz w:val="16"/>
                <w:szCs w:val="16"/>
              </w:rPr>
            </w:pPr>
          </w:p>
          <w:p w14:paraId="74DA5F50" w14:textId="77777777" w:rsidR="000D7331" w:rsidRPr="00852412" w:rsidRDefault="000D7331" w:rsidP="00A24B78">
            <w:pPr>
              <w:spacing w:before="48" w:after="48"/>
              <w:rPr>
                <w:rFonts w:ascii="Garamond" w:hAnsi="Garamond"/>
                <w:b/>
                <w:bCs/>
                <w:color w:val="FF0000"/>
                <w:sz w:val="16"/>
                <w:szCs w:val="16"/>
              </w:rPr>
            </w:pPr>
          </w:p>
          <w:p w14:paraId="78877EC3" w14:textId="77777777" w:rsidR="000D7331" w:rsidRPr="00852412" w:rsidRDefault="000D7331" w:rsidP="00A24B78">
            <w:pPr>
              <w:spacing w:before="48" w:after="48"/>
              <w:rPr>
                <w:rFonts w:ascii="Garamond" w:hAnsi="Garamond"/>
                <w:b/>
                <w:bCs/>
                <w:color w:val="FF0000"/>
                <w:sz w:val="16"/>
                <w:szCs w:val="16"/>
              </w:rPr>
            </w:pPr>
          </w:p>
          <w:p w14:paraId="0117050A" w14:textId="77777777" w:rsidR="000D7331" w:rsidRPr="00852412" w:rsidRDefault="000D7331" w:rsidP="00A24B78">
            <w:pPr>
              <w:spacing w:before="48" w:after="48"/>
              <w:rPr>
                <w:rFonts w:ascii="Garamond" w:hAnsi="Garamond"/>
                <w:b/>
                <w:bCs/>
                <w:color w:val="FF0000"/>
                <w:sz w:val="16"/>
                <w:szCs w:val="16"/>
              </w:rPr>
            </w:pPr>
          </w:p>
          <w:p w14:paraId="6B291065" w14:textId="77777777" w:rsidR="000D7331" w:rsidRPr="00852412" w:rsidRDefault="000D7331" w:rsidP="00A24B78">
            <w:pPr>
              <w:spacing w:before="48" w:after="48"/>
              <w:rPr>
                <w:rFonts w:ascii="Garamond" w:hAnsi="Garamond"/>
                <w:b/>
                <w:bCs/>
                <w:color w:val="FF0000"/>
                <w:sz w:val="16"/>
                <w:szCs w:val="16"/>
              </w:rPr>
            </w:pPr>
          </w:p>
          <w:p w14:paraId="2166E2A3" w14:textId="77777777" w:rsidR="000D7331" w:rsidRPr="00852412" w:rsidRDefault="000D7331" w:rsidP="00A24B78">
            <w:pPr>
              <w:spacing w:before="48" w:after="48"/>
              <w:rPr>
                <w:rFonts w:ascii="Garamond" w:hAnsi="Garamond"/>
                <w:b/>
                <w:bCs/>
                <w:color w:val="FF0000"/>
                <w:sz w:val="16"/>
                <w:szCs w:val="16"/>
              </w:rPr>
            </w:pPr>
          </w:p>
          <w:p w14:paraId="03115478" w14:textId="77777777" w:rsidR="000D7331" w:rsidRPr="00852412" w:rsidRDefault="000D7331" w:rsidP="00A24B78">
            <w:pPr>
              <w:spacing w:before="48" w:after="48"/>
              <w:rPr>
                <w:rFonts w:ascii="Garamond" w:hAnsi="Garamond"/>
                <w:b/>
                <w:bCs/>
                <w:color w:val="FF0000"/>
                <w:sz w:val="16"/>
                <w:szCs w:val="16"/>
              </w:rPr>
            </w:pPr>
          </w:p>
          <w:p w14:paraId="4AE23D7C" w14:textId="77777777" w:rsidR="000D7331" w:rsidRPr="00852412" w:rsidRDefault="000D7331" w:rsidP="00A24B78">
            <w:pPr>
              <w:spacing w:before="48" w:after="48"/>
              <w:rPr>
                <w:rFonts w:ascii="Garamond" w:hAnsi="Garamond"/>
                <w:b/>
                <w:bCs/>
                <w:color w:val="FF0000"/>
                <w:sz w:val="16"/>
                <w:szCs w:val="16"/>
              </w:rPr>
            </w:pPr>
          </w:p>
          <w:p w14:paraId="645D993C" w14:textId="77777777" w:rsidR="000D7331" w:rsidRPr="00852412" w:rsidRDefault="000D7331" w:rsidP="00A24B78">
            <w:pPr>
              <w:spacing w:before="48" w:after="48"/>
              <w:rPr>
                <w:rFonts w:ascii="Garamond" w:hAnsi="Garamond"/>
                <w:b/>
                <w:bCs/>
                <w:color w:val="FF0000"/>
                <w:sz w:val="16"/>
                <w:szCs w:val="16"/>
              </w:rPr>
            </w:pPr>
          </w:p>
          <w:p w14:paraId="75CC85CF" w14:textId="77777777" w:rsidR="000D7331" w:rsidRPr="00852412" w:rsidRDefault="000D7331" w:rsidP="00A24B78">
            <w:pPr>
              <w:spacing w:before="48" w:after="48"/>
              <w:rPr>
                <w:rFonts w:ascii="Garamond" w:hAnsi="Garamond"/>
                <w:b/>
                <w:bCs/>
                <w:color w:val="FF0000"/>
                <w:sz w:val="16"/>
                <w:szCs w:val="16"/>
              </w:rPr>
            </w:pPr>
          </w:p>
          <w:p w14:paraId="42364F6F" w14:textId="77777777" w:rsidR="000D7331" w:rsidRPr="00852412" w:rsidRDefault="000D7331" w:rsidP="00A24B78">
            <w:pPr>
              <w:spacing w:before="48" w:after="48"/>
              <w:rPr>
                <w:rFonts w:ascii="Garamond" w:hAnsi="Garamond"/>
                <w:b/>
                <w:bCs/>
                <w:color w:val="FF0000"/>
                <w:sz w:val="16"/>
                <w:szCs w:val="16"/>
              </w:rPr>
            </w:pPr>
          </w:p>
          <w:p w14:paraId="38922B1E" w14:textId="77777777" w:rsidR="000D7331" w:rsidRPr="00852412" w:rsidRDefault="000D7331" w:rsidP="00A24B78">
            <w:pPr>
              <w:spacing w:before="48" w:after="48"/>
              <w:rPr>
                <w:rFonts w:ascii="Garamond" w:hAnsi="Garamond"/>
                <w:b/>
                <w:bCs/>
                <w:color w:val="FF0000"/>
                <w:sz w:val="16"/>
                <w:szCs w:val="16"/>
              </w:rPr>
            </w:pPr>
          </w:p>
          <w:p w14:paraId="5A8CF6E9" w14:textId="77777777" w:rsidR="000D7331" w:rsidRPr="00852412" w:rsidRDefault="000D7331" w:rsidP="00EB540E">
            <w:pPr>
              <w:spacing w:before="48" w:after="48"/>
              <w:ind w:left="0"/>
              <w:rPr>
                <w:rFonts w:ascii="Garamond" w:hAnsi="Garamond"/>
                <w:b/>
                <w:bCs/>
                <w:color w:val="FF0000"/>
                <w:sz w:val="16"/>
                <w:szCs w:val="16"/>
              </w:rPr>
            </w:pPr>
          </w:p>
          <w:p w14:paraId="6CE940C1" w14:textId="77777777" w:rsidR="000D7331" w:rsidRPr="00852412" w:rsidRDefault="000D7331" w:rsidP="00A24B78">
            <w:pPr>
              <w:spacing w:before="48" w:after="48"/>
              <w:rPr>
                <w:rFonts w:ascii="Garamond" w:hAnsi="Garamond"/>
                <w:b/>
                <w:bCs/>
                <w:color w:val="FF0000"/>
                <w:sz w:val="16"/>
                <w:szCs w:val="16"/>
              </w:rPr>
            </w:pPr>
          </w:p>
          <w:p w14:paraId="4B660C78" w14:textId="77777777" w:rsidR="000D7331" w:rsidRPr="00852412" w:rsidRDefault="000D7331" w:rsidP="00A24B78">
            <w:pPr>
              <w:spacing w:before="48" w:after="48"/>
              <w:rPr>
                <w:rFonts w:ascii="Garamond" w:hAnsi="Garamond"/>
                <w:b/>
                <w:bCs/>
                <w:color w:val="FF0000"/>
                <w:sz w:val="16"/>
                <w:szCs w:val="16"/>
              </w:rPr>
            </w:pPr>
          </w:p>
          <w:p w14:paraId="24F94810" w14:textId="77777777" w:rsidR="000D7331" w:rsidRPr="00852412" w:rsidRDefault="000D7331" w:rsidP="00A24B78">
            <w:pPr>
              <w:spacing w:before="48" w:after="48"/>
              <w:rPr>
                <w:rFonts w:ascii="Garamond" w:hAnsi="Garamond"/>
                <w:b/>
                <w:bCs/>
                <w:color w:val="FF0000"/>
                <w:sz w:val="16"/>
                <w:szCs w:val="16"/>
              </w:rPr>
            </w:pPr>
          </w:p>
          <w:p w14:paraId="0A4E59F1" w14:textId="77777777" w:rsidR="000D7331" w:rsidRPr="00852412" w:rsidRDefault="000D7331" w:rsidP="00A24B78">
            <w:pPr>
              <w:spacing w:before="48" w:after="48"/>
              <w:rPr>
                <w:rFonts w:ascii="Garamond" w:hAnsi="Garamond"/>
                <w:b/>
                <w:bCs/>
                <w:color w:val="FF0000"/>
                <w:sz w:val="16"/>
                <w:szCs w:val="16"/>
              </w:rPr>
            </w:pPr>
          </w:p>
        </w:tc>
        <w:tc>
          <w:tcPr>
            <w:tcW w:w="8537" w:type="dxa"/>
            <w:tcBorders>
              <w:left w:val="single" w:sz="8" w:space="0" w:color="D8BCA4" w:themeColor="accent2" w:themeTint="99"/>
            </w:tcBorders>
          </w:tcPr>
          <w:p w14:paraId="47B3D724" w14:textId="5CFA88C6" w:rsidR="00901FB7" w:rsidRPr="001D7277" w:rsidRDefault="00901FB7" w:rsidP="00901FB7">
            <w:pPr>
              <w:spacing w:beforeLines="20" w:before="48" w:afterLines="20" w:after="48"/>
              <w:ind w:left="144"/>
              <w:rPr>
                <w:rFonts w:ascii="Garamond" w:hAnsi="Garamond"/>
                <w:b/>
                <w:bCs/>
                <w:sz w:val="16"/>
                <w:szCs w:val="16"/>
              </w:rPr>
            </w:pPr>
            <w:r w:rsidRPr="001D7277">
              <w:rPr>
                <w:rFonts w:ascii="Garamond" w:hAnsi="Garamond"/>
                <w:b/>
                <w:bCs/>
                <w:sz w:val="16"/>
                <w:szCs w:val="16"/>
              </w:rPr>
              <w:lastRenderedPageBreak/>
              <w:t xml:space="preserve">Should </w:t>
            </w:r>
            <w:r w:rsidR="001D7277" w:rsidRPr="001D7277">
              <w:rPr>
                <w:rFonts w:ascii="Garamond" w:hAnsi="Garamond"/>
                <w:b/>
                <w:bCs/>
                <w:sz w:val="16"/>
                <w:szCs w:val="16"/>
              </w:rPr>
              <w:t>MP</w:t>
            </w:r>
            <w:r w:rsidRPr="001D7277">
              <w:rPr>
                <w:rFonts w:ascii="Garamond" w:hAnsi="Garamond"/>
                <w:b/>
                <w:bCs/>
                <w:sz w:val="16"/>
                <w:szCs w:val="16"/>
              </w:rPr>
              <w:t xml:space="preserve"> be active or passive? </w:t>
            </w:r>
          </w:p>
          <w:p w14:paraId="595164EE" w14:textId="77777777" w:rsidR="00901FB7" w:rsidRPr="001D7277" w:rsidRDefault="00901FB7" w:rsidP="00901FB7">
            <w:pPr>
              <w:spacing w:beforeLines="20" w:before="48" w:afterLines="20" w:after="48"/>
              <w:ind w:left="144"/>
              <w:rPr>
                <w:rFonts w:ascii="Garamond" w:hAnsi="Garamond"/>
                <w:b/>
                <w:bCs/>
                <w:sz w:val="16"/>
                <w:szCs w:val="16"/>
              </w:rPr>
            </w:pPr>
            <w:r w:rsidRPr="001D7277">
              <w:rPr>
                <w:rFonts w:ascii="Garamond" w:hAnsi="Garamond"/>
                <w:b/>
                <w:bCs/>
                <w:sz w:val="16"/>
                <w:szCs w:val="16"/>
              </w:rPr>
              <w:t xml:space="preserve">A. Advocates of active policy </w:t>
            </w:r>
          </w:p>
          <w:p w14:paraId="2299EB09" w14:textId="63735E68" w:rsidR="00901FB7" w:rsidRPr="00901FB7" w:rsidRDefault="001D7277" w:rsidP="00901FB7">
            <w:pPr>
              <w:spacing w:beforeLines="20" w:before="48" w:afterLines="20" w:after="48"/>
              <w:ind w:left="144"/>
              <w:rPr>
                <w:rFonts w:ascii="Garamond" w:hAnsi="Garamond"/>
                <w:sz w:val="16"/>
                <w:szCs w:val="16"/>
              </w:rPr>
            </w:pPr>
            <w:r>
              <w:rPr>
                <w:rFonts w:ascii="Garamond" w:hAnsi="Garamond"/>
                <w:sz w:val="16"/>
                <w:szCs w:val="16"/>
              </w:rPr>
              <w:t>‘E</w:t>
            </w:r>
            <w:r w:rsidR="00901FB7" w:rsidRPr="00901FB7">
              <w:rPr>
                <w:rFonts w:ascii="Garamond" w:hAnsi="Garamond"/>
                <w:sz w:val="16"/>
                <w:szCs w:val="16"/>
              </w:rPr>
              <w:t xml:space="preserve">conomy as subject to frequent shocks that lead to unnecessary fluctuations in </w:t>
            </w:r>
            <w:r>
              <w:rPr>
                <w:rFonts w:ascii="Garamond" w:hAnsi="Garamond"/>
                <w:sz w:val="16"/>
                <w:szCs w:val="16"/>
              </w:rPr>
              <w:t>gdp</w:t>
            </w:r>
            <w:r w:rsidR="00901FB7" w:rsidRPr="00901FB7">
              <w:rPr>
                <w:rFonts w:ascii="Garamond" w:hAnsi="Garamond"/>
                <w:sz w:val="16"/>
                <w:szCs w:val="16"/>
              </w:rPr>
              <w:t>/</w:t>
            </w:r>
            <w:r>
              <w:rPr>
                <w:rFonts w:ascii="Garamond" w:hAnsi="Garamond"/>
                <w:sz w:val="16"/>
                <w:szCs w:val="16"/>
              </w:rPr>
              <w:t>u</w:t>
            </w:r>
            <w:r w:rsidR="00901FB7" w:rsidRPr="00901FB7">
              <w:rPr>
                <w:rFonts w:ascii="Garamond" w:hAnsi="Garamond"/>
                <w:sz w:val="16"/>
                <w:szCs w:val="16"/>
              </w:rPr>
              <w:t xml:space="preserve"> unless monetary or fiscal policies respond </w:t>
            </w:r>
          </w:p>
          <w:p w14:paraId="05DA7351" w14:textId="5797CDE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sym w:font="Wingdings" w:char="F0E0"/>
            </w:r>
            <w:r w:rsidRPr="00901FB7">
              <w:rPr>
                <w:rFonts w:ascii="Garamond" w:hAnsi="Garamond"/>
                <w:sz w:val="16"/>
                <w:szCs w:val="16"/>
              </w:rPr>
              <w:t xml:space="preserve">  believe that economic policy has been successful in stabilizing the economy</w:t>
            </w:r>
            <w:r w:rsidR="001D7277">
              <w:rPr>
                <w:rFonts w:ascii="Garamond" w:hAnsi="Garamond"/>
                <w:sz w:val="16"/>
                <w:szCs w:val="16"/>
              </w:rPr>
              <w:t>’</w:t>
            </w:r>
          </w:p>
          <w:p w14:paraId="2886A300" w14:textId="77777777" w:rsidR="00901FB7" w:rsidRPr="001D7277" w:rsidRDefault="00901FB7" w:rsidP="00901FB7">
            <w:pPr>
              <w:spacing w:beforeLines="20" w:before="48" w:afterLines="20" w:after="48"/>
              <w:ind w:left="144"/>
              <w:rPr>
                <w:rFonts w:ascii="Garamond" w:hAnsi="Garamond"/>
                <w:b/>
                <w:bCs/>
                <w:sz w:val="16"/>
                <w:szCs w:val="16"/>
              </w:rPr>
            </w:pPr>
            <w:r w:rsidRPr="001D7277">
              <w:rPr>
                <w:rFonts w:ascii="Garamond" w:hAnsi="Garamond"/>
                <w:b/>
                <w:bCs/>
                <w:sz w:val="16"/>
                <w:szCs w:val="16"/>
              </w:rPr>
              <w:t xml:space="preserve">B. Advocates of passive policy </w:t>
            </w:r>
          </w:p>
          <w:p w14:paraId="5027EFCC" w14:textId="1E0CB1D7" w:rsidR="00901FB7" w:rsidRPr="00901FB7" w:rsidRDefault="001D7277" w:rsidP="00901FB7">
            <w:pPr>
              <w:spacing w:beforeLines="20" w:before="48" w:afterLines="20" w:after="48"/>
              <w:ind w:left="144"/>
              <w:rPr>
                <w:rFonts w:ascii="Garamond" w:hAnsi="Garamond"/>
                <w:sz w:val="16"/>
                <w:szCs w:val="16"/>
              </w:rPr>
            </w:pPr>
            <w:r>
              <w:rPr>
                <w:rFonts w:ascii="Garamond" w:hAnsi="Garamond"/>
                <w:sz w:val="16"/>
                <w:szCs w:val="16"/>
              </w:rPr>
              <w:t>‘M</w:t>
            </w:r>
            <w:r w:rsidR="00901FB7" w:rsidRPr="00901FB7">
              <w:rPr>
                <w:rFonts w:ascii="Garamond" w:hAnsi="Garamond"/>
                <w:sz w:val="16"/>
                <w:szCs w:val="16"/>
              </w:rPr>
              <w:t>onetary and fiscal policies work with long and variable lags, thus attempts to stabilize the economy often end up being destabilizing + our understanding of the economy is too limited to be useful in formulating successful stabilization policy</w:t>
            </w:r>
            <w:r>
              <w:rPr>
                <w:rFonts w:ascii="Garamond" w:hAnsi="Garamond"/>
                <w:sz w:val="16"/>
                <w:szCs w:val="16"/>
              </w:rPr>
              <w:t>’</w:t>
            </w:r>
          </w:p>
          <w:p w14:paraId="272732D0"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Two main lags:</w:t>
            </w:r>
          </w:p>
          <w:p w14:paraId="25D516E7"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a. Inside lag: it takes time for policy makers first to recognize that a shock has occurred and then put appropriate policies into effect </w:t>
            </w:r>
          </w:p>
          <w:p w14:paraId="1EBF4ED8" w14:textId="2C406E17" w:rsidR="001D7277" w:rsidRDefault="00901FB7" w:rsidP="001D7277">
            <w:pPr>
              <w:spacing w:beforeLines="20" w:before="48" w:afterLines="20" w:after="48"/>
              <w:ind w:left="144"/>
              <w:rPr>
                <w:rFonts w:ascii="Garamond" w:hAnsi="Garamond"/>
                <w:sz w:val="16"/>
                <w:szCs w:val="16"/>
              </w:rPr>
            </w:pPr>
            <w:r w:rsidRPr="00901FB7">
              <w:rPr>
                <w:rFonts w:ascii="Garamond" w:hAnsi="Garamond"/>
                <w:sz w:val="16"/>
                <w:szCs w:val="16"/>
              </w:rPr>
              <w:t xml:space="preserve">b. Outside lag: time between a policy action and its influence on the economy </w:t>
            </w:r>
          </w:p>
          <w:p w14:paraId="427CB51D" w14:textId="77777777" w:rsidR="001D7277" w:rsidRDefault="001D7277" w:rsidP="001D7277">
            <w:pPr>
              <w:spacing w:beforeLines="20" w:before="48" w:afterLines="20" w:after="48"/>
              <w:ind w:left="144"/>
              <w:rPr>
                <w:rFonts w:ascii="Garamond" w:hAnsi="Garamond"/>
                <w:sz w:val="16"/>
                <w:szCs w:val="16"/>
              </w:rPr>
            </w:pPr>
            <w:r>
              <w:rPr>
                <w:rFonts w:ascii="Garamond" w:hAnsi="Garamond"/>
                <w:sz w:val="16"/>
                <w:szCs w:val="16"/>
              </w:rPr>
              <w:t>Actually we do not know much and we are really bad at fostering.</w:t>
            </w:r>
          </w:p>
          <w:p w14:paraId="4FCA2E4E" w14:textId="26B81CC3" w:rsidR="00901FB7" w:rsidRPr="00901FB7" w:rsidRDefault="001D7277" w:rsidP="001D7277">
            <w:pPr>
              <w:spacing w:beforeLines="20" w:before="48" w:afterLines="20" w:after="48"/>
              <w:ind w:left="144"/>
              <w:rPr>
                <w:rFonts w:ascii="Garamond" w:hAnsi="Garamond"/>
                <w:sz w:val="16"/>
                <w:szCs w:val="16"/>
              </w:rPr>
            </w:pPr>
            <w:r>
              <w:rPr>
                <w:rFonts w:ascii="Garamond" w:hAnsi="Garamond"/>
                <w:sz w:val="16"/>
                <w:szCs w:val="16"/>
              </w:rPr>
              <w:t>So</w:t>
            </w:r>
            <w:r w:rsidR="00901FB7" w:rsidRPr="00901FB7">
              <w:rPr>
                <w:rFonts w:ascii="Garamond" w:hAnsi="Garamond"/>
                <w:sz w:val="16"/>
                <w:szCs w:val="16"/>
              </w:rPr>
              <w:t xml:space="preserve"> if we </w:t>
            </w:r>
            <w:r>
              <w:rPr>
                <w:rFonts w:ascii="Garamond" w:hAnsi="Garamond"/>
                <w:sz w:val="16"/>
                <w:szCs w:val="16"/>
              </w:rPr>
              <w:t xml:space="preserve">want to </w:t>
            </w:r>
            <w:r w:rsidR="00901FB7" w:rsidRPr="00901FB7">
              <w:rPr>
                <w:rFonts w:ascii="Garamond" w:hAnsi="Garamond"/>
                <w:sz w:val="16"/>
                <w:szCs w:val="16"/>
              </w:rPr>
              <w:t>adopt active policy we need to move in advance</w:t>
            </w:r>
            <w:r>
              <w:rPr>
                <w:rFonts w:ascii="Garamond" w:hAnsi="Garamond"/>
                <w:sz w:val="16"/>
                <w:szCs w:val="16"/>
              </w:rPr>
              <w:t xml:space="preserve">, hence to </w:t>
            </w:r>
            <w:r w:rsidR="00901FB7" w:rsidRPr="00901FB7">
              <w:rPr>
                <w:rFonts w:ascii="Garamond" w:hAnsi="Garamond"/>
                <w:sz w:val="16"/>
                <w:szCs w:val="16"/>
              </w:rPr>
              <w:t>predict accurately future economic conditions.</w:t>
            </w:r>
            <w:r>
              <w:rPr>
                <w:rFonts w:ascii="Garamond" w:hAnsi="Garamond"/>
                <w:sz w:val="16"/>
                <w:szCs w:val="16"/>
              </w:rPr>
              <w:t xml:space="preserve"> </w:t>
            </w:r>
          </w:p>
          <w:p w14:paraId="56EDE4D3" w14:textId="10B8248C" w:rsidR="00901FB7" w:rsidRPr="00901FB7" w:rsidRDefault="001D7277" w:rsidP="00901FB7">
            <w:pPr>
              <w:spacing w:beforeLines="20" w:before="48" w:afterLines="20" w:after="48"/>
              <w:ind w:left="144"/>
              <w:rPr>
                <w:rFonts w:ascii="Garamond" w:hAnsi="Garamond"/>
                <w:sz w:val="16"/>
                <w:szCs w:val="16"/>
              </w:rPr>
            </w:pPr>
            <w:r>
              <w:rPr>
                <w:rFonts w:ascii="Garamond" w:hAnsi="Garamond"/>
                <w:sz w:val="16"/>
                <w:szCs w:val="16"/>
              </w:rPr>
              <w:t>We are so bad at predicting</w:t>
            </w:r>
          </w:p>
          <w:p w14:paraId="7F7050AF"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noProof/>
                <w:sz w:val="16"/>
                <w:szCs w:val="16"/>
              </w:rPr>
              <w:drawing>
                <wp:inline distT="0" distB="0" distL="0" distR="0" wp14:anchorId="5F7C9F4E" wp14:editId="035EBEAB">
                  <wp:extent cx="4776272" cy="1134738"/>
                  <wp:effectExtent l="0" t="0" r="0" b="0"/>
                  <wp:docPr id="2010591433"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91433" name="Picture 1" descr="A graph with red and blue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1384" cy="1152583"/>
                          </a:xfrm>
                          <a:prstGeom prst="rect">
                            <a:avLst/>
                          </a:prstGeom>
                        </pic:spPr>
                      </pic:pic>
                    </a:graphicData>
                  </a:graphic>
                </wp:inline>
              </w:drawing>
            </w:r>
          </w:p>
          <w:p w14:paraId="12D44835" w14:textId="77777777" w:rsidR="00901FB7" w:rsidRPr="00901FB7" w:rsidRDefault="00901FB7" w:rsidP="00901FB7">
            <w:pPr>
              <w:spacing w:beforeLines="20" w:before="48" w:afterLines="20" w:after="48"/>
              <w:ind w:left="144"/>
              <w:rPr>
                <w:rFonts w:ascii="Garamond" w:hAnsi="Garamond"/>
                <w:sz w:val="16"/>
                <w:szCs w:val="16"/>
              </w:rPr>
            </w:pPr>
          </w:p>
          <w:p w14:paraId="74E2CBAE"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Moreover: market forecasts (SPF) differ from CB ones</w:t>
            </w:r>
          </w:p>
          <w:p w14:paraId="3BACB56B"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noProof/>
                <w:sz w:val="16"/>
                <w:szCs w:val="16"/>
              </w:rPr>
              <w:drawing>
                <wp:inline distT="0" distB="0" distL="0" distR="0" wp14:anchorId="36252172" wp14:editId="4980F0C0">
                  <wp:extent cx="1797042" cy="1234215"/>
                  <wp:effectExtent l="0" t="0" r="0" b="0"/>
                  <wp:docPr id="1604114666" name="Picture 7" descr="A graph of the average recess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4666" name="Picture 7" descr="A graph of the average recession&#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7418" t="19107" r="-19" b="12741"/>
                          <a:stretch/>
                        </pic:blipFill>
                        <pic:spPr bwMode="auto">
                          <a:xfrm>
                            <a:off x="0" y="0"/>
                            <a:ext cx="1820321" cy="1250203"/>
                          </a:xfrm>
                          <a:prstGeom prst="rect">
                            <a:avLst/>
                          </a:prstGeom>
                          <a:ln>
                            <a:noFill/>
                          </a:ln>
                          <a:extLst>
                            <a:ext uri="{53640926-AAD7-44D8-BBD7-CCE9431645EC}">
                              <a14:shadowObscured xmlns:a14="http://schemas.microsoft.com/office/drawing/2010/main"/>
                            </a:ext>
                          </a:extLst>
                        </pic:spPr>
                      </pic:pic>
                    </a:graphicData>
                  </a:graphic>
                </wp:inline>
              </w:drawing>
            </w:r>
          </w:p>
          <w:p w14:paraId="6BB8903A" w14:textId="77777777" w:rsidR="00901FB7" w:rsidRPr="00901FB7" w:rsidRDefault="00901FB7" w:rsidP="00901FB7">
            <w:pPr>
              <w:spacing w:beforeLines="20" w:before="48" w:afterLines="20" w:after="48"/>
              <w:ind w:left="144"/>
              <w:rPr>
                <w:rFonts w:ascii="Garamond" w:hAnsi="Garamond"/>
                <w:sz w:val="16"/>
                <w:szCs w:val="16"/>
              </w:rPr>
            </w:pPr>
          </w:p>
          <w:p w14:paraId="2281F06A" w14:textId="64C55540"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we failed in predicting 2008</w:t>
            </w:r>
          </w:p>
          <w:p w14:paraId="6DF0E933"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I. Misunderstanding of the housing boom </w:t>
            </w:r>
          </w:p>
          <w:p w14:paraId="4E2F296F" w14:textId="4079425E"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II. We did not understand </w:t>
            </w:r>
            <w:r w:rsidR="001D7277">
              <w:rPr>
                <w:rFonts w:ascii="Garamond" w:hAnsi="Garamond"/>
                <w:sz w:val="16"/>
                <w:szCs w:val="16"/>
              </w:rPr>
              <w:t>MBs</w:t>
            </w:r>
            <w:r w:rsidRPr="00901FB7">
              <w:rPr>
                <w:rFonts w:ascii="Garamond" w:hAnsi="Garamond"/>
                <w:sz w:val="16"/>
                <w:szCs w:val="16"/>
              </w:rPr>
              <w:t xml:space="preserve"> </w:t>
            </w:r>
          </w:p>
          <w:p w14:paraId="02557459"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III. Insufficient weight given to the powerful adverse feedback loops between the financial system and the real economy </w:t>
            </w:r>
          </w:p>
          <w:p w14:paraId="235D38D3"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IV. The biggest failure was complacency (resulting from the apparent ease of maintaining financial and economic stability during the Great Moderation*): between 1990 and 2008 GDP and Inflation volatility plummeted, it was a period incredibly stable. Why? Three hypotheses: 1. Structural change (not really), 2. Good luck (probably), 3. Good policy</w:t>
            </w:r>
          </w:p>
          <w:p w14:paraId="4A59BCDD" w14:textId="77777777" w:rsidR="00901FB7" w:rsidRPr="00901FB7" w:rsidRDefault="00901FB7" w:rsidP="00901FB7">
            <w:pPr>
              <w:spacing w:beforeLines="20" w:before="48" w:afterLines="20" w:after="48"/>
              <w:ind w:left="144"/>
              <w:rPr>
                <w:rFonts w:ascii="Garamond" w:hAnsi="Garamond"/>
                <w:sz w:val="16"/>
                <w:szCs w:val="16"/>
              </w:rPr>
            </w:pPr>
          </w:p>
          <w:p w14:paraId="6FAF3C54" w14:textId="77777777" w:rsidR="00901FB7" w:rsidRPr="001D7277" w:rsidRDefault="00901FB7" w:rsidP="00901FB7">
            <w:pPr>
              <w:spacing w:beforeLines="20" w:before="48" w:afterLines="20" w:after="48"/>
              <w:ind w:left="144"/>
              <w:rPr>
                <w:rFonts w:ascii="Garamond" w:hAnsi="Garamond"/>
                <w:b/>
                <w:bCs/>
                <w:sz w:val="16"/>
                <w:szCs w:val="16"/>
              </w:rPr>
            </w:pPr>
            <w:r w:rsidRPr="001D7277">
              <w:rPr>
                <w:rFonts w:ascii="Garamond" w:hAnsi="Garamond"/>
                <w:b/>
                <w:bCs/>
                <w:sz w:val="16"/>
                <w:szCs w:val="16"/>
              </w:rPr>
              <w:t>The Lucas critique: a simple intuition on why we are so bad at predicting</w:t>
            </w:r>
          </w:p>
          <w:p w14:paraId="30AA5EBF" w14:textId="28D3C374"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Many relationship among variables are not valid per se, but depend on policies. If policies change relationships change</w:t>
            </w:r>
            <w:r w:rsidR="001D7277">
              <w:rPr>
                <w:rFonts w:ascii="Garamond" w:hAnsi="Garamond"/>
                <w:sz w:val="16"/>
                <w:szCs w:val="16"/>
              </w:rPr>
              <w:t>. I</w:t>
            </w:r>
            <w:r w:rsidRPr="00901FB7">
              <w:rPr>
                <w:rFonts w:ascii="Garamond" w:hAnsi="Garamond"/>
                <w:sz w:val="16"/>
                <w:szCs w:val="16"/>
              </w:rPr>
              <w:t>magine that irrespective to criminal rate jewelries are never robbed bc each jewelry has 10 armed guards h24, does this mean there is no correlation between criminal rate and jewelries being robbed? If the policy changes (no more guards) there will be correlation.</w:t>
            </w:r>
          </w:p>
          <w:p w14:paraId="4131FB23" w14:textId="57EA0C88" w:rsidR="00901FB7" w:rsidRPr="00901FB7" w:rsidRDefault="00901FB7" w:rsidP="001D7277">
            <w:pPr>
              <w:spacing w:beforeLines="20" w:before="48" w:afterLines="20" w:after="48"/>
              <w:ind w:left="144"/>
              <w:rPr>
                <w:rFonts w:ascii="Garamond" w:hAnsi="Garamond"/>
                <w:sz w:val="16"/>
                <w:szCs w:val="16"/>
              </w:rPr>
            </w:pPr>
            <w:r w:rsidRPr="00901FB7">
              <w:rPr>
                <w:rFonts w:ascii="Garamond" w:hAnsi="Garamond"/>
                <w:sz w:val="16"/>
                <w:szCs w:val="16"/>
              </w:rPr>
              <w:t xml:space="preserve">Economic example: </w:t>
            </w:r>
            <w:r w:rsidR="001D7277">
              <w:rPr>
                <w:rFonts w:ascii="Garamond" w:hAnsi="Garamond"/>
                <w:sz w:val="16"/>
                <w:szCs w:val="16"/>
              </w:rPr>
              <w:t xml:space="preserve">PC output-inflation </w:t>
            </w:r>
            <w:r w:rsidR="001D7277" w:rsidRPr="001D7277">
              <w:rPr>
                <w:rFonts w:ascii="Garamond" w:hAnsi="Garamond"/>
                <w:sz w:val="16"/>
                <w:szCs w:val="16"/>
              </w:rPr>
              <w:t xml:space="preserve">relationship </w:t>
            </w:r>
            <w:r w:rsidR="001D7277">
              <w:rPr>
                <w:rFonts w:ascii="Garamond" w:hAnsi="Garamond"/>
                <w:sz w:val="16"/>
                <w:szCs w:val="16"/>
              </w:rPr>
              <w:t>may be subject to changes in policies or c</w:t>
            </w:r>
            <w:r w:rsidR="001D7277" w:rsidRPr="001D7277">
              <w:rPr>
                <w:rFonts w:ascii="Garamond" w:hAnsi="Garamond"/>
                <w:sz w:val="16"/>
                <w:szCs w:val="16"/>
              </w:rPr>
              <w:t>ost of disinflations: Historical estimates of the cost of disinflations in terms of output are very large. These estimates are unreliable because they are subject to the Lucas critique.</w:t>
            </w:r>
            <w:r w:rsidR="001D7277">
              <w:rPr>
                <w:rFonts w:ascii="Garamond" w:hAnsi="Garamond"/>
                <w:sz w:val="16"/>
                <w:szCs w:val="16"/>
              </w:rPr>
              <w:t xml:space="preserve"> </w:t>
            </w:r>
            <w:r w:rsidRPr="00901FB7">
              <w:rPr>
                <w:rFonts w:ascii="Garamond" w:hAnsi="Garamond"/>
                <w:sz w:val="16"/>
                <w:szCs w:val="16"/>
              </w:rPr>
              <w:t>Such relations cannot be considered structural, as policy intervention may affect their key parameters</w:t>
            </w:r>
            <w:r w:rsidR="001D7277">
              <w:rPr>
                <w:rFonts w:ascii="Garamond" w:hAnsi="Garamond"/>
                <w:sz w:val="16"/>
                <w:szCs w:val="16"/>
              </w:rPr>
              <w:t xml:space="preserve">. </w:t>
            </w:r>
            <w:r w:rsidRPr="00901FB7">
              <w:rPr>
                <w:rFonts w:ascii="Garamond" w:hAnsi="Garamond"/>
                <w:sz w:val="16"/>
                <w:szCs w:val="16"/>
              </w:rPr>
              <w:t xml:space="preserve">Solution: you have to write a model where parameters are really structural </w:t>
            </w:r>
            <w:r w:rsidR="001D7277">
              <w:rPr>
                <w:rFonts w:ascii="Garamond" w:hAnsi="Garamond"/>
                <w:sz w:val="16"/>
                <w:szCs w:val="16"/>
              </w:rPr>
              <w:t>(</w:t>
            </w:r>
            <w:r w:rsidRPr="00901FB7">
              <w:rPr>
                <w:rFonts w:ascii="Garamond" w:hAnsi="Garamond"/>
                <w:sz w:val="16"/>
                <w:szCs w:val="16"/>
              </w:rPr>
              <w:t>do not depend on policy intervention</w:t>
            </w:r>
            <w:r w:rsidR="001D7277">
              <w:rPr>
                <w:rFonts w:ascii="Garamond" w:hAnsi="Garamond"/>
                <w:sz w:val="16"/>
                <w:szCs w:val="16"/>
              </w:rPr>
              <w:t xml:space="preserve">s) --&gt; Go </w:t>
            </w:r>
            <w:r w:rsidRPr="00901FB7">
              <w:rPr>
                <w:rFonts w:ascii="Garamond" w:hAnsi="Garamond"/>
                <w:sz w:val="16"/>
                <w:szCs w:val="16"/>
              </w:rPr>
              <w:t>to microeconomics (ex. consumer preferences). An econometric model must be built at a deep enough leve</w:t>
            </w:r>
            <w:r w:rsidR="001D7277">
              <w:rPr>
                <w:rFonts w:ascii="Garamond" w:hAnsi="Garamond"/>
                <w:sz w:val="16"/>
                <w:szCs w:val="16"/>
              </w:rPr>
              <w:t>l</w:t>
            </w:r>
            <w:r w:rsidRPr="00901FB7">
              <w:rPr>
                <w:rFonts w:ascii="Garamond" w:hAnsi="Garamond"/>
                <w:sz w:val="16"/>
                <w:szCs w:val="16"/>
              </w:rPr>
              <w:t xml:space="preserve">. </w:t>
            </w:r>
          </w:p>
          <w:p w14:paraId="70602EC0" w14:textId="48EF930D" w:rsidR="00901FB7" w:rsidRPr="00901FB7" w:rsidRDefault="00901FB7" w:rsidP="00901FB7">
            <w:pPr>
              <w:spacing w:beforeLines="20" w:before="48" w:afterLines="20" w:after="48"/>
              <w:ind w:left="0"/>
              <w:rPr>
                <w:rFonts w:ascii="Garamond" w:hAnsi="Garamond"/>
                <w:sz w:val="16"/>
                <w:szCs w:val="16"/>
              </w:rPr>
            </w:pPr>
          </w:p>
          <w:p w14:paraId="3A8C4308" w14:textId="77777777" w:rsidR="00901FB7" w:rsidRPr="00901FB7" w:rsidRDefault="00901FB7" w:rsidP="00901FB7">
            <w:pPr>
              <w:spacing w:beforeLines="20" w:before="48" w:afterLines="20" w:after="48"/>
              <w:ind w:left="144"/>
              <w:rPr>
                <w:rFonts w:ascii="Garamond" w:hAnsi="Garamond"/>
                <w:sz w:val="16"/>
                <w:szCs w:val="16"/>
              </w:rPr>
            </w:pPr>
            <w:r w:rsidRPr="001D7277">
              <w:rPr>
                <w:rFonts w:ascii="Garamond" w:hAnsi="Garamond"/>
                <w:b/>
                <w:bCs/>
                <w:sz w:val="16"/>
                <w:szCs w:val="16"/>
              </w:rPr>
              <w:t>Rule:</w:t>
            </w:r>
            <w:r w:rsidRPr="00901FB7">
              <w:rPr>
                <w:rFonts w:ascii="Garamond" w:hAnsi="Garamond"/>
                <w:sz w:val="16"/>
                <w:szCs w:val="16"/>
              </w:rPr>
              <w:t xml:space="preserve"> policymakers announce in advance how policy will respond to the state of the economy and commit to this announcement </w:t>
            </w:r>
          </w:p>
          <w:p w14:paraId="31F4586F" w14:textId="29E924CD" w:rsidR="00901FB7" w:rsidRPr="00901FB7" w:rsidRDefault="00901FB7" w:rsidP="00901FB7">
            <w:pPr>
              <w:spacing w:beforeLines="20" w:before="48" w:afterLines="20" w:after="48"/>
              <w:ind w:left="144"/>
              <w:rPr>
                <w:rFonts w:ascii="Garamond" w:hAnsi="Garamond"/>
                <w:sz w:val="16"/>
                <w:szCs w:val="16"/>
              </w:rPr>
            </w:pPr>
            <w:r w:rsidRPr="001D7277">
              <w:rPr>
                <w:rFonts w:ascii="Garamond" w:hAnsi="Garamond"/>
                <w:b/>
                <w:bCs/>
                <w:sz w:val="16"/>
                <w:szCs w:val="16"/>
              </w:rPr>
              <w:t>Discretion:</w:t>
            </w:r>
            <w:r w:rsidRPr="00901FB7">
              <w:rPr>
                <w:rFonts w:ascii="Garamond" w:hAnsi="Garamond"/>
                <w:sz w:val="16"/>
                <w:szCs w:val="16"/>
              </w:rPr>
              <w:t xml:space="preserve"> policymakers are free to evaluate the state of the economy at each time and choose policy appropriate at that time </w:t>
            </w:r>
          </w:p>
          <w:p w14:paraId="05F15B97" w14:textId="5F1AD066"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Note: policy can be conducted by rule, and yet be either passive or active </w:t>
            </w:r>
            <w:r w:rsidR="001D7277">
              <w:rPr>
                <w:rFonts w:ascii="Garamond" w:hAnsi="Garamond"/>
                <w:sz w:val="16"/>
                <w:szCs w:val="16"/>
              </w:rPr>
              <w:t>--&gt;</w:t>
            </w:r>
            <w:r w:rsidRPr="00901FB7">
              <w:rPr>
                <w:rFonts w:ascii="Garamond" w:hAnsi="Garamond"/>
                <w:sz w:val="16"/>
                <w:szCs w:val="16"/>
              </w:rPr>
              <w:t xml:space="preserve"> Passive rule: Money growth = 3% </w:t>
            </w:r>
            <w:r w:rsidR="001D7277">
              <w:rPr>
                <w:rFonts w:ascii="Garamond" w:hAnsi="Garamond"/>
                <w:sz w:val="16"/>
                <w:szCs w:val="16"/>
              </w:rPr>
              <w:t xml:space="preserve"> or </w:t>
            </w:r>
            <w:r w:rsidRPr="00901FB7">
              <w:rPr>
                <w:rFonts w:ascii="Garamond" w:hAnsi="Garamond"/>
                <w:sz w:val="16"/>
                <w:szCs w:val="16"/>
              </w:rPr>
              <w:t>Active rule: Money growth = 3% - output gap.</w:t>
            </w:r>
          </w:p>
          <w:p w14:paraId="17536B5A" w14:textId="77777777" w:rsidR="00901FB7" w:rsidRPr="00901FB7" w:rsidRDefault="00901FB7" w:rsidP="00901FB7">
            <w:pPr>
              <w:spacing w:beforeLines="20" w:before="48" w:afterLines="20" w:after="48"/>
              <w:ind w:left="144"/>
              <w:rPr>
                <w:rFonts w:ascii="Garamond" w:hAnsi="Garamond"/>
                <w:sz w:val="16"/>
                <w:szCs w:val="16"/>
              </w:rPr>
            </w:pPr>
          </w:p>
          <w:p w14:paraId="764A17B6" w14:textId="103001C3" w:rsidR="00901FB7" w:rsidRPr="001D7277" w:rsidRDefault="001D7277" w:rsidP="00901FB7">
            <w:pPr>
              <w:spacing w:beforeLines="20" w:before="48" w:afterLines="20" w:after="48"/>
              <w:ind w:left="144"/>
              <w:rPr>
                <w:rFonts w:ascii="Garamond" w:hAnsi="Garamond"/>
                <w:b/>
                <w:bCs/>
                <w:sz w:val="16"/>
                <w:szCs w:val="16"/>
              </w:rPr>
            </w:pPr>
            <w:r w:rsidRPr="001D7277">
              <w:rPr>
                <w:rFonts w:ascii="Garamond" w:hAnsi="Garamond"/>
                <w:b/>
                <w:bCs/>
                <w:sz w:val="16"/>
                <w:szCs w:val="16"/>
              </w:rPr>
              <w:t>W</w:t>
            </w:r>
            <w:r w:rsidR="00901FB7" w:rsidRPr="001D7277">
              <w:rPr>
                <w:rFonts w:ascii="Garamond" w:hAnsi="Garamond"/>
                <w:b/>
                <w:bCs/>
                <w:sz w:val="16"/>
                <w:szCs w:val="16"/>
              </w:rPr>
              <w:t>hy we like rules</w:t>
            </w:r>
          </w:p>
          <w:p w14:paraId="137C8DEB" w14:textId="38237544"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a. Distrust of policymakers and political process (Incompetence, they make mistakes)</w:t>
            </w:r>
          </w:p>
          <w:p w14:paraId="0AB99E94" w14:textId="72994357" w:rsidR="00901FB7" w:rsidRPr="00901FB7" w:rsidRDefault="00901FB7" w:rsidP="001D0CF5">
            <w:pPr>
              <w:spacing w:beforeLines="20" w:before="48" w:afterLines="20" w:after="48"/>
              <w:ind w:left="144"/>
              <w:rPr>
                <w:rFonts w:ascii="Garamond" w:hAnsi="Garamond"/>
                <w:sz w:val="16"/>
                <w:szCs w:val="16"/>
              </w:rPr>
            </w:pPr>
            <w:r w:rsidRPr="00901FB7">
              <w:rPr>
                <w:rFonts w:ascii="Garamond" w:hAnsi="Garamond"/>
                <w:sz w:val="16"/>
                <w:szCs w:val="16"/>
              </w:rPr>
              <w:lastRenderedPageBreak/>
              <w:t>b. Time inconsistency: politicians like ST benefit vs LT cost</w:t>
            </w:r>
            <w:r w:rsidR="001D7277">
              <w:rPr>
                <w:rFonts w:ascii="Garamond" w:hAnsi="Garamond"/>
                <w:sz w:val="16"/>
                <w:szCs w:val="16"/>
              </w:rPr>
              <w:t xml:space="preserve"> (Opportunism)</w:t>
            </w:r>
            <w:r w:rsidRPr="00901FB7">
              <w:rPr>
                <w:rFonts w:ascii="Garamond" w:hAnsi="Garamond"/>
                <w:sz w:val="16"/>
                <w:szCs w:val="16"/>
              </w:rPr>
              <w:t>.</w:t>
            </w:r>
            <w:r w:rsidR="001D0CF5">
              <w:rPr>
                <w:rFonts w:ascii="Garamond" w:hAnsi="Garamond"/>
                <w:sz w:val="16"/>
                <w:szCs w:val="16"/>
              </w:rPr>
              <w:t xml:space="preserve"> </w:t>
            </w:r>
            <w:r w:rsidRPr="00901FB7">
              <w:rPr>
                <w:rFonts w:ascii="Garamond" w:hAnsi="Garamond"/>
                <w:sz w:val="16"/>
                <w:szCs w:val="16"/>
              </w:rPr>
              <w:t xml:space="preserve">Ex. CB convinces everyone that inflation will be at 1%, expectations are formed. If suddenly it announces higher inflation creates huge ST output increase </w:t>
            </w:r>
            <w:r w:rsidRPr="00901FB7">
              <w:rPr>
                <w:rFonts w:ascii="Garamond" w:hAnsi="Garamond"/>
                <w:sz w:val="16"/>
                <w:szCs w:val="16"/>
              </w:rPr>
              <w:sym w:font="Wingdings" w:char="F0E0"/>
            </w:r>
            <w:r w:rsidRPr="00901FB7">
              <w:rPr>
                <w:rFonts w:ascii="Garamond" w:hAnsi="Garamond"/>
                <w:sz w:val="16"/>
                <w:szCs w:val="16"/>
              </w:rPr>
              <w:t xml:space="preserve"> CB has incentive to deviate</w:t>
            </w:r>
            <w:r w:rsidR="001D0CF5">
              <w:rPr>
                <w:rFonts w:ascii="Garamond" w:hAnsi="Garamond"/>
                <w:sz w:val="16"/>
                <w:szCs w:val="16"/>
              </w:rPr>
              <w:t xml:space="preserve"> (but would lose credibility)</w:t>
            </w:r>
            <w:r w:rsidRPr="00901FB7">
              <w:rPr>
                <w:rFonts w:ascii="Garamond" w:hAnsi="Garamond"/>
                <w:sz w:val="16"/>
                <w:szCs w:val="16"/>
              </w:rPr>
              <w:t xml:space="preserve">. </w:t>
            </w:r>
          </w:p>
          <w:p w14:paraId="710148D0" w14:textId="77777777" w:rsidR="001D0CF5" w:rsidRDefault="001D0CF5" w:rsidP="00901FB7">
            <w:pPr>
              <w:spacing w:beforeLines="20" w:before="48" w:afterLines="20" w:after="48"/>
              <w:ind w:left="144"/>
              <w:rPr>
                <w:rFonts w:ascii="Garamond" w:hAnsi="Garamond"/>
                <w:sz w:val="16"/>
                <w:szCs w:val="16"/>
              </w:rPr>
            </w:pPr>
          </w:p>
          <w:p w14:paraId="0E054DB0" w14:textId="2A11F0F2" w:rsidR="00901FB7" w:rsidRPr="00901FB7" w:rsidRDefault="001D0CF5" w:rsidP="00901FB7">
            <w:pPr>
              <w:spacing w:beforeLines="20" w:before="48" w:afterLines="20" w:after="48"/>
              <w:ind w:left="144"/>
              <w:rPr>
                <w:rFonts w:ascii="Garamond" w:hAnsi="Garamond"/>
                <w:sz w:val="16"/>
                <w:szCs w:val="16"/>
              </w:rPr>
            </w:pPr>
            <w:r>
              <w:rPr>
                <w:rFonts w:ascii="Garamond" w:hAnsi="Garamond"/>
                <w:sz w:val="16"/>
                <w:szCs w:val="16"/>
              </w:rPr>
              <w:t>Rule vs Discretion</w:t>
            </w:r>
            <w:r w:rsidR="00EC1F74">
              <w:rPr>
                <w:rFonts w:ascii="Garamond" w:hAnsi="Garamond"/>
                <w:sz w:val="16"/>
                <w:szCs w:val="16"/>
              </w:rPr>
              <w:t xml:space="preserve"> general </w:t>
            </w:r>
            <w:proofErr w:type="spellStart"/>
            <w:r w:rsidR="00EC1F74">
              <w:rPr>
                <w:rFonts w:ascii="Garamond" w:hAnsi="Garamond"/>
                <w:sz w:val="16"/>
                <w:szCs w:val="16"/>
              </w:rPr>
              <w:t>exampe</w:t>
            </w:r>
            <w:proofErr w:type="spellEnd"/>
          </w:p>
          <w:p w14:paraId="7C821C12" w14:textId="50ECE8BF" w:rsidR="00901FB7" w:rsidRPr="00901FB7" w:rsidRDefault="001D0CF5" w:rsidP="001D0CF5">
            <w:pPr>
              <w:spacing w:beforeLines="20" w:before="48" w:afterLines="20" w:after="48"/>
              <w:ind w:left="144"/>
              <w:rPr>
                <w:rFonts w:ascii="Garamond" w:hAnsi="Garamond"/>
                <w:sz w:val="16"/>
                <w:szCs w:val="16"/>
              </w:rPr>
            </w:pPr>
            <w:r>
              <w:rPr>
                <w:rFonts w:ascii="Garamond" w:hAnsi="Garamond"/>
                <w:sz w:val="16"/>
                <w:szCs w:val="16"/>
              </w:rPr>
              <w:t>E</w:t>
            </w:r>
            <w:r w:rsidR="00901FB7" w:rsidRPr="00901FB7">
              <w:rPr>
                <w:rFonts w:ascii="Garamond" w:hAnsi="Garamond"/>
                <w:sz w:val="16"/>
                <w:szCs w:val="16"/>
              </w:rPr>
              <w:t>x. rule: no negotiation with hostages. We know politicians in the SR will want to negotiate, but as terrorists know this they would have an incentive to kidnap (know they will be paid)</w:t>
            </w:r>
            <w:r>
              <w:rPr>
                <w:rFonts w:ascii="Garamond" w:hAnsi="Garamond"/>
                <w:sz w:val="16"/>
                <w:szCs w:val="16"/>
              </w:rPr>
              <w:t>.</w:t>
            </w:r>
          </w:p>
          <w:p w14:paraId="267BD527" w14:textId="77777777"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 xml:space="preserve">Outcome: easier to achieve goals under commitment than under discretion </w:t>
            </w:r>
          </w:p>
          <w:p w14:paraId="23555540" w14:textId="77777777" w:rsidR="00901FB7" w:rsidRPr="00901FB7" w:rsidRDefault="00901FB7" w:rsidP="00901FB7">
            <w:pPr>
              <w:spacing w:beforeLines="20" w:before="48" w:afterLines="20" w:after="48"/>
              <w:ind w:left="144"/>
              <w:rPr>
                <w:rFonts w:ascii="Garamond" w:hAnsi="Garamond"/>
                <w:sz w:val="16"/>
                <w:szCs w:val="16"/>
              </w:rPr>
            </w:pPr>
          </w:p>
          <w:p w14:paraId="1BB43ACA" w14:textId="7CB95B69" w:rsidR="00901FB7" w:rsidRPr="00EC1F74" w:rsidRDefault="00901FB7" w:rsidP="00901FB7">
            <w:pPr>
              <w:spacing w:beforeLines="20" w:before="48" w:afterLines="20" w:after="48"/>
              <w:ind w:left="144"/>
              <w:rPr>
                <w:rFonts w:ascii="Garamond" w:hAnsi="Garamond"/>
                <w:b/>
                <w:bCs/>
                <w:sz w:val="16"/>
                <w:szCs w:val="16"/>
              </w:rPr>
            </w:pPr>
            <w:r w:rsidRPr="00EC1F74">
              <w:rPr>
                <w:rFonts w:ascii="Garamond" w:hAnsi="Garamond"/>
                <w:b/>
                <w:bCs/>
                <w:sz w:val="16"/>
                <w:szCs w:val="16"/>
              </w:rPr>
              <w:t>Rules vs Discretion in our model</w:t>
            </w:r>
          </w:p>
          <w:p w14:paraId="1DFE7058" w14:textId="6F3DE667" w:rsidR="00901FB7" w:rsidRPr="00901FB7" w:rsidRDefault="00901FB7" w:rsidP="00EC1F74">
            <w:pPr>
              <w:spacing w:beforeLines="20" w:before="48" w:afterLines="20" w:after="48"/>
              <w:ind w:left="144"/>
              <w:rPr>
                <w:rFonts w:ascii="Garamond" w:hAnsi="Garamond"/>
                <w:sz w:val="16"/>
                <w:szCs w:val="16"/>
              </w:rPr>
            </w:pPr>
            <w:r w:rsidRPr="00901FB7">
              <w:rPr>
                <w:rFonts w:ascii="Garamond" w:hAnsi="Garamond"/>
                <w:sz w:val="16"/>
                <w:szCs w:val="16"/>
              </w:rPr>
              <w:t xml:space="preserve">assume </w:t>
            </w:r>
            <w:r w:rsidRPr="00901FB7">
              <w:rPr>
                <w:rFonts w:ascii="Garamond" w:hAnsi="Garamond"/>
                <w:sz w:val="16"/>
                <w:szCs w:val="16"/>
                <w:lang w:val="el-GR"/>
              </w:rPr>
              <w:t>π</w:t>
            </w:r>
            <w:r w:rsidRPr="00901FB7">
              <w:rPr>
                <w:rFonts w:ascii="Garamond" w:hAnsi="Garamond"/>
                <w:sz w:val="16"/>
                <w:szCs w:val="16"/>
              </w:rPr>
              <w:t>* = 0</w:t>
            </w:r>
            <w:r w:rsidR="00EB501B">
              <w:rPr>
                <w:rFonts w:ascii="Garamond" w:hAnsi="Garamond"/>
                <w:sz w:val="16"/>
                <w:szCs w:val="16"/>
              </w:rPr>
              <w:t xml:space="preserve"> for simplicity</w:t>
            </w:r>
          </w:p>
          <w:p w14:paraId="7E3C717F" w14:textId="0D5547C3" w:rsidR="00EB501B"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a. Discretion</w:t>
            </w:r>
          </w:p>
          <w:p w14:paraId="493FCFC0" w14:textId="1E279D71" w:rsidR="00EB501B" w:rsidRDefault="00EB501B" w:rsidP="00901FB7">
            <w:pPr>
              <w:spacing w:beforeLines="20" w:before="48" w:afterLines="20" w:after="48"/>
              <w:ind w:left="144"/>
              <w:rPr>
                <w:rFonts w:ascii="Garamond" w:hAnsi="Garamond"/>
                <w:sz w:val="16"/>
                <w:szCs w:val="16"/>
              </w:rPr>
            </w:pPr>
            <w:r>
              <w:rPr>
                <w:rFonts w:ascii="Garamond" w:hAnsi="Garamond"/>
                <w:sz w:val="16"/>
                <w:szCs w:val="16"/>
              </w:rPr>
              <w:t>Assume x*</w:t>
            </w:r>
            <w:r w:rsidR="00EC1F74">
              <w:rPr>
                <w:rFonts w:ascii="Garamond" w:hAnsi="Garamond"/>
                <w:sz w:val="16"/>
                <w:szCs w:val="16"/>
              </w:rPr>
              <w:t xml:space="preserve">(TARGET </w:t>
            </w:r>
            <w:r w:rsidR="00236499">
              <w:rPr>
                <w:rFonts w:ascii="Garamond" w:hAnsi="Garamond"/>
                <w:sz w:val="16"/>
                <w:szCs w:val="16"/>
              </w:rPr>
              <w:t>OUTPUT</w:t>
            </w:r>
            <w:r w:rsidR="00EC1F74">
              <w:rPr>
                <w:rFonts w:ascii="Garamond" w:hAnsi="Garamond"/>
                <w:sz w:val="16"/>
                <w:szCs w:val="16"/>
              </w:rPr>
              <w:t>)</w:t>
            </w:r>
            <w:r>
              <w:rPr>
                <w:rFonts w:ascii="Garamond" w:hAnsi="Garamond"/>
                <w:sz w:val="16"/>
                <w:szCs w:val="16"/>
              </w:rPr>
              <w:t xml:space="preserve"> &gt; 0 --&gt; CB wants output higher than natural level</w:t>
            </w:r>
            <w:r w:rsidR="00EC1F74">
              <w:rPr>
                <w:rFonts w:ascii="Garamond" w:hAnsi="Garamond"/>
                <w:sz w:val="16"/>
                <w:szCs w:val="16"/>
              </w:rPr>
              <w:t>. Thus increases inflation more than expected.</w:t>
            </w:r>
          </w:p>
          <w:p w14:paraId="59B2A8AC" w14:textId="6A67268A" w:rsidR="001D0CF5" w:rsidRDefault="00236499" w:rsidP="00EB501B">
            <w:pPr>
              <w:spacing w:beforeLines="20" w:before="48" w:afterLines="20" w:after="48"/>
              <w:ind w:left="144"/>
              <w:rPr>
                <w:rFonts w:ascii="Garamond" w:hAnsi="Garamond"/>
                <w:sz w:val="16"/>
                <w:szCs w:val="16"/>
              </w:rPr>
            </w:pPr>
            <w:r>
              <w:rPr>
                <w:rFonts w:ascii="Garamond" w:hAnsi="Garamond"/>
                <w:sz w:val="16"/>
                <w:szCs w:val="16"/>
              </w:rPr>
              <w:t>C</w:t>
            </w:r>
            <w:r w:rsidR="00EB501B">
              <w:rPr>
                <w:rFonts w:ascii="Garamond" w:hAnsi="Garamond"/>
                <w:sz w:val="16"/>
                <w:szCs w:val="16"/>
              </w:rPr>
              <w:t xml:space="preserve">onsider the PC-MPR equilibrium (CB Loss </w:t>
            </w:r>
            <w:proofErr w:type="spellStart"/>
            <w:r w:rsidR="00EB501B">
              <w:rPr>
                <w:rFonts w:ascii="Garamond" w:hAnsi="Garamond"/>
                <w:sz w:val="16"/>
                <w:szCs w:val="16"/>
              </w:rPr>
              <w:t>fucnt</w:t>
            </w:r>
            <w:proofErr w:type="spellEnd"/>
            <w:r w:rsidR="00EB501B">
              <w:rPr>
                <w:rFonts w:ascii="Garamond" w:hAnsi="Garamond"/>
                <w:sz w:val="16"/>
                <w:szCs w:val="16"/>
              </w:rPr>
              <w:t xml:space="preserve"> opt given </w:t>
            </w:r>
            <w:r w:rsidR="00EB501B" w:rsidRPr="00EB501B">
              <w:rPr>
                <w:rFonts w:ascii="Garamond" w:hAnsi="Garamond"/>
                <w:sz w:val="16"/>
                <w:szCs w:val="16"/>
              </w:rPr>
              <w:t>state of the econ</w:t>
            </w:r>
            <w:r w:rsidR="00EB501B">
              <w:rPr>
                <w:rFonts w:ascii="Garamond" w:hAnsi="Garamond"/>
                <w:sz w:val="16"/>
                <w:szCs w:val="16"/>
              </w:rPr>
              <w:t>)</w:t>
            </w:r>
          </w:p>
          <w:p w14:paraId="4DF57A40" w14:textId="615B53A6" w:rsidR="00EC1F74" w:rsidRDefault="00EC1F74" w:rsidP="00236499">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6CECBECD" wp14:editId="4946CE7F">
                  <wp:extent cx="3460414" cy="486697"/>
                  <wp:effectExtent l="0" t="0" r="0" b="0"/>
                  <wp:docPr id="1500899981" name="Picture 9"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99981" name="Picture 9" descr="A close-up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3090" cy="534893"/>
                          </a:xfrm>
                          <a:prstGeom prst="rect">
                            <a:avLst/>
                          </a:prstGeom>
                        </pic:spPr>
                      </pic:pic>
                    </a:graphicData>
                  </a:graphic>
                </wp:inline>
              </w:drawing>
            </w:r>
          </w:p>
          <w:p w14:paraId="3AD0E08F" w14:textId="77777777" w:rsidR="00EC1F74" w:rsidRDefault="00EB501B" w:rsidP="00901FB7">
            <w:pPr>
              <w:spacing w:beforeLines="20" w:before="48" w:afterLines="20" w:after="48"/>
              <w:ind w:left="144"/>
              <w:rPr>
                <w:rFonts w:ascii="Garamond" w:hAnsi="Garamond"/>
                <w:sz w:val="16"/>
                <w:szCs w:val="16"/>
              </w:rPr>
            </w:pPr>
            <w:r>
              <w:rPr>
                <w:rFonts w:ascii="Garamond" w:hAnsi="Garamond"/>
                <w:sz w:val="16"/>
                <w:szCs w:val="16"/>
              </w:rPr>
              <w:t xml:space="preserve">In the LR: </w:t>
            </w:r>
          </w:p>
          <w:p w14:paraId="64C4CFF3" w14:textId="57D07826" w:rsidR="00EC1F74" w:rsidRDefault="00EC1F74" w:rsidP="00EC1F74">
            <w:pPr>
              <w:spacing w:beforeLines="20" w:before="48" w:afterLines="20" w:after="48"/>
              <w:ind w:left="144"/>
              <w:rPr>
                <w:rFonts w:ascii="Garamond" w:hAnsi="Garamond"/>
                <w:sz w:val="16"/>
                <w:szCs w:val="16"/>
                <w:vertAlign w:val="superscript"/>
              </w:rPr>
            </w:pPr>
            <w:r>
              <w:rPr>
                <w:rFonts w:ascii="Garamond" w:hAnsi="Garamond"/>
                <w:sz w:val="16"/>
                <w:szCs w:val="16"/>
              </w:rPr>
              <w:t xml:space="preserve">Agents raise their inflationary expectations (PC shifts up) --&gt; In the long run it must be </w:t>
            </w:r>
            <w:r w:rsidR="00EB501B">
              <w:rPr>
                <w:rFonts w:ascii="Garamond" w:hAnsi="Garamond"/>
                <w:sz w:val="16"/>
                <w:szCs w:val="16"/>
                <w:lang w:val="el-GR"/>
              </w:rPr>
              <w:t>π</w:t>
            </w:r>
            <w:r w:rsidR="00EB501B" w:rsidRPr="00EB501B">
              <w:rPr>
                <w:rFonts w:ascii="Garamond" w:hAnsi="Garamond"/>
                <w:sz w:val="16"/>
                <w:szCs w:val="16"/>
              </w:rPr>
              <w:t xml:space="preserve"> = </w:t>
            </w:r>
            <w:r w:rsidR="00EB501B">
              <w:rPr>
                <w:rFonts w:ascii="Garamond" w:hAnsi="Garamond"/>
                <w:sz w:val="16"/>
                <w:szCs w:val="16"/>
                <w:lang w:val="el-GR"/>
              </w:rPr>
              <w:t>π</w:t>
            </w:r>
            <w:r w:rsidR="00EB501B" w:rsidRPr="00EB501B">
              <w:rPr>
                <w:rFonts w:ascii="Garamond" w:hAnsi="Garamond"/>
                <w:sz w:val="16"/>
                <w:szCs w:val="16"/>
                <w:vertAlign w:val="superscript"/>
              </w:rPr>
              <w:t>e</w:t>
            </w:r>
            <w:r w:rsidR="00EB501B">
              <w:rPr>
                <w:rFonts w:ascii="Garamond" w:hAnsi="Garamond"/>
                <w:sz w:val="16"/>
                <w:szCs w:val="16"/>
                <w:vertAlign w:val="superscript"/>
              </w:rPr>
              <w:t xml:space="preserve"> </w:t>
            </w:r>
          </w:p>
          <w:p w14:paraId="1987445A" w14:textId="56CF2B81" w:rsidR="00EB501B" w:rsidRDefault="00EB501B" w:rsidP="00EC1F74">
            <w:pPr>
              <w:spacing w:beforeLines="20" w:before="48" w:afterLines="20" w:after="48"/>
              <w:ind w:left="144"/>
              <w:rPr>
                <w:rFonts w:ascii="Garamond" w:hAnsi="Garamond"/>
                <w:sz w:val="16"/>
                <w:szCs w:val="16"/>
              </w:rPr>
            </w:pPr>
            <w:r w:rsidRPr="00EB501B">
              <w:rPr>
                <w:rFonts w:ascii="Garamond" w:hAnsi="Garamond"/>
                <w:sz w:val="16"/>
                <w:szCs w:val="16"/>
              </w:rPr>
              <w:t>--&gt;</w:t>
            </w:r>
            <w:r>
              <w:rPr>
                <w:rFonts w:ascii="Garamond" w:hAnsi="Garamond"/>
                <w:sz w:val="16"/>
                <w:szCs w:val="16"/>
              </w:rPr>
              <w:t xml:space="preserve"> </w:t>
            </w:r>
            <w:r w:rsidRPr="00EB501B">
              <w:rPr>
                <w:rFonts w:ascii="Garamond" w:hAnsi="Garamond"/>
                <w:sz w:val="16"/>
                <w:szCs w:val="16"/>
                <w:lang w:val="el-GR"/>
              </w:rPr>
              <w:t>π</w:t>
            </w:r>
            <w:r w:rsidRPr="00EB501B">
              <w:rPr>
                <w:rFonts w:ascii="Garamond" w:hAnsi="Garamond"/>
                <w:sz w:val="16"/>
                <w:szCs w:val="16"/>
              </w:rPr>
              <w:t xml:space="preserve"> </w:t>
            </w:r>
            <w:r>
              <w:rPr>
                <w:rFonts w:ascii="Garamond" w:hAnsi="Garamond"/>
                <w:sz w:val="16"/>
                <w:szCs w:val="16"/>
              </w:rPr>
              <w:t xml:space="preserve">= </w:t>
            </w:r>
            <w:r>
              <w:rPr>
                <w:rFonts w:ascii="Garamond" w:hAnsi="Garamond"/>
                <w:sz w:val="16"/>
                <w:szCs w:val="16"/>
                <w:lang w:val="el-GR"/>
              </w:rPr>
              <w:t>δ</w:t>
            </w:r>
            <w:r w:rsidRPr="00EB501B">
              <w:rPr>
                <w:rFonts w:ascii="Garamond" w:hAnsi="Garamond"/>
                <w:sz w:val="16"/>
                <w:szCs w:val="16"/>
              </w:rPr>
              <w:t>x</w:t>
            </w:r>
            <w:r>
              <w:rPr>
                <w:rFonts w:ascii="Garamond" w:hAnsi="Garamond"/>
                <w:sz w:val="16"/>
                <w:szCs w:val="16"/>
              </w:rPr>
              <w:t>*</w:t>
            </w:r>
          </w:p>
          <w:p w14:paraId="4F98C0EA" w14:textId="5EF60867" w:rsidR="00EB501B" w:rsidRDefault="00236499" w:rsidP="00EC1F74">
            <w:pPr>
              <w:spacing w:beforeLines="20" w:before="48" w:afterLines="20" w:after="48"/>
              <w:ind w:left="144"/>
              <w:rPr>
                <w:rFonts w:ascii="Garamond" w:hAnsi="Garamond"/>
                <w:sz w:val="16"/>
                <w:szCs w:val="16"/>
              </w:rPr>
            </w:pPr>
            <w:r>
              <w:rPr>
                <w:rFonts w:ascii="Garamond" w:hAnsi="Garamond"/>
                <w:sz w:val="16"/>
                <w:szCs w:val="16"/>
              </w:rPr>
              <w:t xml:space="preserve">BUT </w:t>
            </w:r>
            <w:r w:rsidR="00EB501B">
              <w:rPr>
                <w:rFonts w:ascii="Garamond" w:hAnsi="Garamond"/>
                <w:sz w:val="16"/>
                <w:szCs w:val="16"/>
              </w:rPr>
              <w:t xml:space="preserve">Substituting </w:t>
            </w:r>
            <w:r w:rsidR="00EB501B" w:rsidRPr="00EB501B">
              <w:rPr>
                <w:rFonts w:ascii="Garamond" w:hAnsi="Garamond"/>
                <w:sz w:val="16"/>
                <w:szCs w:val="16"/>
                <w:lang w:val="el-GR"/>
              </w:rPr>
              <w:t>π</w:t>
            </w:r>
            <w:r w:rsidR="00EB501B" w:rsidRPr="00EB501B">
              <w:rPr>
                <w:rFonts w:ascii="Garamond" w:hAnsi="Garamond"/>
                <w:sz w:val="16"/>
                <w:szCs w:val="16"/>
              </w:rPr>
              <w:t xml:space="preserve">* into MPR we </w:t>
            </w:r>
            <w:r w:rsidR="00EB501B">
              <w:rPr>
                <w:rFonts w:ascii="Garamond" w:hAnsi="Garamond"/>
                <w:sz w:val="16"/>
                <w:szCs w:val="16"/>
              </w:rPr>
              <w:t>get x = 0</w:t>
            </w:r>
          </w:p>
          <w:p w14:paraId="64ADCE78" w14:textId="07DCCA30" w:rsidR="00236499" w:rsidRDefault="00236499" w:rsidP="00EC1F74">
            <w:pPr>
              <w:spacing w:beforeLines="20" w:before="48" w:afterLines="20" w:after="48"/>
              <w:ind w:left="144"/>
              <w:rPr>
                <w:rFonts w:ascii="Garamond" w:hAnsi="Garamond"/>
                <w:sz w:val="16"/>
                <w:szCs w:val="16"/>
              </w:rPr>
            </w:pPr>
            <w:r>
              <w:rPr>
                <w:rFonts w:ascii="Garamond" w:hAnsi="Garamond"/>
                <w:sz w:val="16"/>
                <w:szCs w:val="16"/>
              </w:rPr>
              <w:t>KEY: THEY TARGET POSITIVE x* BUT THEY GET x = 0</w:t>
            </w:r>
          </w:p>
          <w:p w14:paraId="5077D915" w14:textId="2E4C8BD1" w:rsidR="00901FB7" w:rsidRDefault="00EC1F74" w:rsidP="00EC1F74">
            <w:pPr>
              <w:spacing w:beforeLines="20" w:before="48" w:afterLines="20" w:after="48"/>
              <w:ind w:left="144"/>
              <w:rPr>
                <w:rFonts w:ascii="Garamond" w:hAnsi="Garamond"/>
                <w:sz w:val="16"/>
                <w:szCs w:val="16"/>
              </w:rPr>
            </w:pPr>
            <w:r>
              <w:rPr>
                <w:rFonts w:ascii="Garamond" w:hAnsi="Garamond"/>
                <w:sz w:val="16"/>
                <w:szCs w:val="16"/>
              </w:rPr>
              <w:t>*</w:t>
            </w:r>
            <w:r w:rsidR="00EB501B" w:rsidRPr="00EB501B">
              <w:rPr>
                <w:rFonts w:ascii="Garamond" w:hAnsi="Garamond"/>
                <w:sz w:val="16"/>
                <w:szCs w:val="16"/>
              </w:rPr>
              <w:t xml:space="preserve">the same result </w:t>
            </w:r>
            <w:r>
              <w:rPr>
                <w:rFonts w:ascii="Garamond" w:hAnsi="Garamond"/>
                <w:sz w:val="16"/>
                <w:szCs w:val="16"/>
              </w:rPr>
              <w:t>can be</w:t>
            </w:r>
            <w:r w:rsidR="00EB501B" w:rsidRPr="00EB501B">
              <w:rPr>
                <w:rFonts w:ascii="Garamond" w:hAnsi="Garamond"/>
                <w:sz w:val="16"/>
                <w:szCs w:val="16"/>
              </w:rPr>
              <w:t xml:space="preserve"> obtained from the PC simply by noting that as long as inflation expectations are correct the output </w:t>
            </w:r>
            <w:r>
              <w:rPr>
                <w:rFonts w:ascii="Garamond" w:hAnsi="Garamond"/>
                <w:sz w:val="16"/>
                <w:szCs w:val="16"/>
              </w:rPr>
              <w:t>the output gap cannot deviate from</w:t>
            </w:r>
            <w:r w:rsidR="00EB501B" w:rsidRPr="00EB501B">
              <w:rPr>
                <w:rFonts w:ascii="Garamond" w:hAnsi="Garamond"/>
                <w:sz w:val="16"/>
                <w:szCs w:val="16"/>
              </w:rPr>
              <w:t xml:space="preserve"> 0</w:t>
            </w:r>
          </w:p>
          <w:p w14:paraId="161A0360" w14:textId="77777777" w:rsidR="00EC1F74" w:rsidRPr="00901FB7" w:rsidRDefault="00EC1F74" w:rsidP="00EC1F74">
            <w:pPr>
              <w:spacing w:beforeLines="20" w:before="48" w:afterLines="20" w:after="48"/>
              <w:ind w:left="144"/>
              <w:rPr>
                <w:rFonts w:ascii="Garamond" w:hAnsi="Garamond"/>
                <w:sz w:val="16"/>
                <w:szCs w:val="16"/>
              </w:rPr>
            </w:pPr>
          </w:p>
          <w:p w14:paraId="1A33FF29" w14:textId="77777777" w:rsidR="00EC1F74" w:rsidRDefault="00901FB7" w:rsidP="00901FB7">
            <w:pPr>
              <w:spacing w:beforeLines="20" w:before="48" w:afterLines="20" w:after="48"/>
              <w:ind w:left="144"/>
              <w:rPr>
                <w:rFonts w:ascii="Garamond" w:hAnsi="Garamond"/>
                <w:sz w:val="16"/>
                <w:szCs w:val="16"/>
              </w:rPr>
            </w:pPr>
            <w:r w:rsidRPr="00901FB7">
              <w:rPr>
                <w:rFonts w:ascii="Garamond" w:hAnsi="Garamond"/>
                <w:sz w:val="16"/>
                <w:szCs w:val="16"/>
              </w:rPr>
              <w:t>b. Rule</w:t>
            </w:r>
          </w:p>
          <w:p w14:paraId="20CFD418" w14:textId="1FAD3AED" w:rsidR="00901FB7" w:rsidRPr="00901FB7" w:rsidRDefault="00901FB7" w:rsidP="00901FB7">
            <w:pPr>
              <w:spacing w:beforeLines="20" w:before="48" w:afterLines="20" w:after="48"/>
              <w:ind w:left="144"/>
              <w:rPr>
                <w:rFonts w:ascii="Garamond" w:hAnsi="Garamond"/>
                <w:sz w:val="16"/>
                <w:szCs w:val="16"/>
              </w:rPr>
            </w:pPr>
            <w:r w:rsidRPr="00901FB7">
              <w:rPr>
                <w:rFonts w:ascii="Garamond" w:hAnsi="Garamond"/>
                <w:sz w:val="16"/>
                <w:szCs w:val="16"/>
                <w:lang w:val="el-GR"/>
              </w:rPr>
              <w:t>π</w:t>
            </w:r>
            <w:r w:rsidRPr="00901FB7">
              <w:rPr>
                <w:rFonts w:ascii="Garamond" w:hAnsi="Garamond"/>
                <w:sz w:val="16"/>
                <w:szCs w:val="16"/>
                <w:vertAlign w:val="superscript"/>
              </w:rPr>
              <w:t>e</w:t>
            </w:r>
            <w:r w:rsidRPr="00901FB7">
              <w:rPr>
                <w:rFonts w:ascii="Garamond" w:hAnsi="Garamond"/>
                <w:sz w:val="16"/>
                <w:szCs w:val="16"/>
              </w:rPr>
              <w:t xml:space="preserve"> = </w:t>
            </w:r>
            <w:r w:rsidRPr="00901FB7">
              <w:rPr>
                <w:rFonts w:ascii="Garamond" w:hAnsi="Garamond"/>
                <w:sz w:val="16"/>
                <w:szCs w:val="16"/>
                <w:lang w:val="el-GR"/>
              </w:rPr>
              <w:t>π</w:t>
            </w:r>
            <w:r w:rsidRPr="00901FB7">
              <w:rPr>
                <w:rFonts w:ascii="Garamond" w:hAnsi="Garamond"/>
                <w:sz w:val="16"/>
                <w:szCs w:val="16"/>
              </w:rPr>
              <w:t xml:space="preserve"> = </w:t>
            </w:r>
            <w:r w:rsidRPr="00901FB7">
              <w:rPr>
                <w:rFonts w:ascii="Garamond" w:hAnsi="Garamond"/>
                <w:sz w:val="16"/>
                <w:szCs w:val="16"/>
                <w:lang w:val="el-GR"/>
              </w:rPr>
              <w:t>π</w:t>
            </w:r>
            <w:r w:rsidRPr="00901FB7">
              <w:rPr>
                <w:rFonts w:ascii="Garamond" w:hAnsi="Garamond"/>
                <w:sz w:val="16"/>
                <w:szCs w:val="16"/>
              </w:rPr>
              <w:t xml:space="preserve"> * </w:t>
            </w:r>
            <w:r w:rsidR="00EC1F74">
              <w:rPr>
                <w:rFonts w:ascii="Garamond" w:hAnsi="Garamond"/>
                <w:sz w:val="16"/>
                <w:szCs w:val="16"/>
              </w:rPr>
              <w:t>--&gt;</w:t>
            </w:r>
            <w:r w:rsidRPr="00901FB7">
              <w:rPr>
                <w:rFonts w:ascii="Garamond" w:hAnsi="Garamond"/>
                <w:sz w:val="16"/>
                <w:szCs w:val="16"/>
              </w:rPr>
              <w:t xml:space="preserve"> x</w:t>
            </w:r>
            <w:r w:rsidR="00EC1F74">
              <w:rPr>
                <w:rFonts w:ascii="Garamond" w:hAnsi="Garamond"/>
                <w:sz w:val="16"/>
                <w:szCs w:val="16"/>
              </w:rPr>
              <w:t>*</w:t>
            </w:r>
            <w:r w:rsidRPr="00901FB7">
              <w:rPr>
                <w:rFonts w:ascii="Garamond" w:hAnsi="Garamond"/>
                <w:sz w:val="16"/>
                <w:szCs w:val="16"/>
              </w:rPr>
              <w:t>= 0</w:t>
            </w:r>
          </w:p>
          <w:p w14:paraId="1D450123" w14:textId="6B38706D" w:rsidR="001D0CF5" w:rsidRDefault="001D0CF5" w:rsidP="00EB501B">
            <w:pPr>
              <w:spacing w:beforeLines="20" w:before="48" w:afterLines="20" w:after="48"/>
              <w:ind w:left="144"/>
              <w:rPr>
                <w:rFonts w:ascii="Garamond" w:hAnsi="Garamond"/>
                <w:sz w:val="16"/>
                <w:szCs w:val="16"/>
              </w:rPr>
            </w:pPr>
            <w:r w:rsidRPr="001D0CF5">
              <w:rPr>
                <w:rFonts w:ascii="Garamond" w:hAnsi="Garamond"/>
                <w:sz w:val="16"/>
                <w:szCs w:val="16"/>
              </w:rPr>
              <w:t>Lower inflation without lower output if CBs commit to a policy of low inflation</w:t>
            </w:r>
            <w:r>
              <w:rPr>
                <w:rFonts w:ascii="Garamond" w:hAnsi="Garamond"/>
                <w:sz w:val="16"/>
                <w:szCs w:val="16"/>
              </w:rPr>
              <w:t>. Rule solves time inconsistency problem</w:t>
            </w:r>
          </w:p>
          <w:p w14:paraId="38A929E1" w14:textId="77777777" w:rsidR="001D0CF5" w:rsidRPr="001D0CF5" w:rsidRDefault="001D0CF5" w:rsidP="001D0CF5">
            <w:pPr>
              <w:spacing w:beforeLines="20" w:before="48" w:afterLines="20" w:after="48"/>
              <w:ind w:left="144"/>
              <w:rPr>
                <w:rFonts w:ascii="Garamond" w:hAnsi="Garamond"/>
                <w:sz w:val="16"/>
                <w:szCs w:val="16"/>
              </w:rPr>
            </w:pPr>
          </w:p>
          <w:p w14:paraId="69A2B335" w14:textId="77777777" w:rsidR="000D7331" w:rsidRDefault="000D7331" w:rsidP="00444C2B">
            <w:pPr>
              <w:spacing w:beforeLines="20" w:before="48" w:afterLines="20" w:after="48"/>
              <w:ind w:left="0"/>
              <w:rPr>
                <w:rFonts w:ascii="Garamond" w:hAnsi="Garamond"/>
                <w:sz w:val="16"/>
                <w:szCs w:val="16"/>
              </w:rPr>
            </w:pPr>
          </w:p>
          <w:p w14:paraId="21C1E26F" w14:textId="77777777" w:rsidR="000D7331" w:rsidRDefault="000D7331" w:rsidP="00EB540E">
            <w:pPr>
              <w:spacing w:beforeLines="20" w:before="48" w:afterLines="20" w:after="48"/>
              <w:ind w:left="144"/>
              <w:rPr>
                <w:rFonts w:ascii="Garamond" w:hAnsi="Garamond"/>
                <w:sz w:val="16"/>
                <w:szCs w:val="16"/>
              </w:rPr>
            </w:pPr>
          </w:p>
          <w:p w14:paraId="5708524E" w14:textId="77777777" w:rsidR="000D7331" w:rsidRDefault="000D7331" w:rsidP="001D7277">
            <w:pPr>
              <w:spacing w:before="48" w:after="48"/>
              <w:ind w:left="0"/>
            </w:pPr>
          </w:p>
          <w:p w14:paraId="754A5BAA" w14:textId="77777777" w:rsidR="000D7331" w:rsidRPr="000D7331" w:rsidRDefault="000D7331" w:rsidP="00EB540E">
            <w:pPr>
              <w:spacing w:before="48" w:after="48"/>
              <w:ind w:left="144"/>
            </w:pPr>
          </w:p>
          <w:p w14:paraId="40AB8716" w14:textId="77777777" w:rsidR="00A24B78" w:rsidRPr="00311FD2" w:rsidRDefault="00A24B78" w:rsidP="00EB540E">
            <w:pPr>
              <w:spacing w:before="48" w:after="48"/>
              <w:ind w:left="144"/>
            </w:pPr>
          </w:p>
        </w:tc>
      </w:tr>
    </w:tbl>
    <w:p w14:paraId="794A5CC1" w14:textId="77777777" w:rsidR="004F03F5" w:rsidRPr="004F03F5" w:rsidRDefault="004F03F5" w:rsidP="00EB540E">
      <w:pPr>
        <w:spacing w:before="48" w:after="48"/>
        <w:ind w:left="0"/>
      </w:pPr>
    </w:p>
    <w:sectPr w:rsidR="004F03F5" w:rsidRPr="004F03F5" w:rsidSect="00F706FA">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57997" w14:textId="77777777" w:rsidR="00F706FA" w:rsidRDefault="00F706FA" w:rsidP="00F316AD">
      <w:pPr>
        <w:spacing w:before="48" w:after="48"/>
      </w:pPr>
      <w:r>
        <w:separator/>
      </w:r>
    </w:p>
  </w:endnote>
  <w:endnote w:type="continuationSeparator" w:id="0">
    <w:p w14:paraId="3C407B5A" w14:textId="77777777" w:rsidR="00F706FA" w:rsidRDefault="00F706FA" w:rsidP="00F316AD">
      <w:pPr>
        <w:spacing w:before="48" w:after="48"/>
      </w:pPr>
      <w:r>
        <w:continuationSeparator/>
      </w:r>
    </w:p>
  </w:endnote>
  <w:endnote w:type="continuationNotice" w:id="1">
    <w:p w14:paraId="0953BC8D" w14:textId="77777777" w:rsidR="00F706FA" w:rsidRDefault="00F706FA">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71B11" w14:textId="77777777" w:rsidR="00F706FA" w:rsidRDefault="00F706FA" w:rsidP="00F316AD">
      <w:pPr>
        <w:spacing w:before="48" w:after="48"/>
      </w:pPr>
      <w:r>
        <w:separator/>
      </w:r>
    </w:p>
  </w:footnote>
  <w:footnote w:type="continuationSeparator" w:id="0">
    <w:p w14:paraId="226B2670" w14:textId="77777777" w:rsidR="00F706FA" w:rsidRDefault="00F706FA" w:rsidP="00F316AD">
      <w:pPr>
        <w:spacing w:before="48" w:after="48"/>
      </w:pPr>
      <w:r>
        <w:continuationSeparator/>
      </w:r>
    </w:p>
  </w:footnote>
  <w:footnote w:type="continuationNotice" w:id="1">
    <w:p w14:paraId="51E12D99" w14:textId="77777777" w:rsidR="00F706FA" w:rsidRDefault="00F706FA">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B7"/>
    <w:rsid w:val="00000AEC"/>
    <w:rsid w:val="0002353C"/>
    <w:rsid w:val="000238CE"/>
    <w:rsid w:val="000453C1"/>
    <w:rsid w:val="00064602"/>
    <w:rsid w:val="00065553"/>
    <w:rsid w:val="000D7331"/>
    <w:rsid w:val="000E1D44"/>
    <w:rsid w:val="00137C2D"/>
    <w:rsid w:val="0015252B"/>
    <w:rsid w:val="0016696C"/>
    <w:rsid w:val="00186FDF"/>
    <w:rsid w:val="00194350"/>
    <w:rsid w:val="001A4DBF"/>
    <w:rsid w:val="001B744B"/>
    <w:rsid w:val="001C4A17"/>
    <w:rsid w:val="001D0CF5"/>
    <w:rsid w:val="001D7277"/>
    <w:rsid w:val="0020696E"/>
    <w:rsid w:val="00210701"/>
    <w:rsid w:val="00214991"/>
    <w:rsid w:val="002356A2"/>
    <w:rsid w:val="00236499"/>
    <w:rsid w:val="00260B1C"/>
    <w:rsid w:val="00271A16"/>
    <w:rsid w:val="002745A5"/>
    <w:rsid w:val="00280DBB"/>
    <w:rsid w:val="00294052"/>
    <w:rsid w:val="0029770D"/>
    <w:rsid w:val="002D12DA"/>
    <w:rsid w:val="002D63F6"/>
    <w:rsid w:val="003019B2"/>
    <w:rsid w:val="00311FD2"/>
    <w:rsid w:val="003220F2"/>
    <w:rsid w:val="0033248B"/>
    <w:rsid w:val="003334FA"/>
    <w:rsid w:val="00343D29"/>
    <w:rsid w:val="0034688D"/>
    <w:rsid w:val="00366C2A"/>
    <w:rsid w:val="003734C8"/>
    <w:rsid w:val="003A08F7"/>
    <w:rsid w:val="003A4ADA"/>
    <w:rsid w:val="003E7565"/>
    <w:rsid w:val="003F2D42"/>
    <w:rsid w:val="0040233B"/>
    <w:rsid w:val="00444C2B"/>
    <w:rsid w:val="00446803"/>
    <w:rsid w:val="00471FD0"/>
    <w:rsid w:val="00481994"/>
    <w:rsid w:val="004B5F10"/>
    <w:rsid w:val="004D3A4C"/>
    <w:rsid w:val="004E6F1D"/>
    <w:rsid w:val="004F03F5"/>
    <w:rsid w:val="004F531F"/>
    <w:rsid w:val="00511A6E"/>
    <w:rsid w:val="005630CF"/>
    <w:rsid w:val="0057534A"/>
    <w:rsid w:val="00576F90"/>
    <w:rsid w:val="005C0BE7"/>
    <w:rsid w:val="005E4B65"/>
    <w:rsid w:val="00605A5B"/>
    <w:rsid w:val="00611CD0"/>
    <w:rsid w:val="00647EE2"/>
    <w:rsid w:val="006739BE"/>
    <w:rsid w:val="00692B82"/>
    <w:rsid w:val="006C60E6"/>
    <w:rsid w:val="006E5801"/>
    <w:rsid w:val="006E70D3"/>
    <w:rsid w:val="006F13AA"/>
    <w:rsid w:val="007127A0"/>
    <w:rsid w:val="007302D3"/>
    <w:rsid w:val="00742A54"/>
    <w:rsid w:val="007A3D57"/>
    <w:rsid w:val="007B0F94"/>
    <w:rsid w:val="007B3957"/>
    <w:rsid w:val="007F3B80"/>
    <w:rsid w:val="008007A8"/>
    <w:rsid w:val="0084513D"/>
    <w:rsid w:val="0084569D"/>
    <w:rsid w:val="0084757D"/>
    <w:rsid w:val="00852412"/>
    <w:rsid w:val="00872A76"/>
    <w:rsid w:val="008A01CE"/>
    <w:rsid w:val="008C5144"/>
    <w:rsid w:val="008D0091"/>
    <w:rsid w:val="008D2E29"/>
    <w:rsid w:val="00901FB7"/>
    <w:rsid w:val="00905134"/>
    <w:rsid w:val="009079F3"/>
    <w:rsid w:val="00927425"/>
    <w:rsid w:val="009538EE"/>
    <w:rsid w:val="009A7E48"/>
    <w:rsid w:val="009C0059"/>
    <w:rsid w:val="009C0C11"/>
    <w:rsid w:val="009D1B58"/>
    <w:rsid w:val="009F6F67"/>
    <w:rsid w:val="00A005D6"/>
    <w:rsid w:val="00A03035"/>
    <w:rsid w:val="00A05F52"/>
    <w:rsid w:val="00A107D9"/>
    <w:rsid w:val="00A10C09"/>
    <w:rsid w:val="00A134EE"/>
    <w:rsid w:val="00A23870"/>
    <w:rsid w:val="00A24B78"/>
    <w:rsid w:val="00A63F8D"/>
    <w:rsid w:val="00A73DEB"/>
    <w:rsid w:val="00A76A25"/>
    <w:rsid w:val="00A77921"/>
    <w:rsid w:val="00AA3EF7"/>
    <w:rsid w:val="00AC0430"/>
    <w:rsid w:val="00B471FA"/>
    <w:rsid w:val="00B575FB"/>
    <w:rsid w:val="00BF7B29"/>
    <w:rsid w:val="00C064CA"/>
    <w:rsid w:val="00C1095A"/>
    <w:rsid w:val="00C36587"/>
    <w:rsid w:val="00C55791"/>
    <w:rsid w:val="00C55A77"/>
    <w:rsid w:val="00C55D85"/>
    <w:rsid w:val="00C77211"/>
    <w:rsid w:val="00CA2273"/>
    <w:rsid w:val="00CD008D"/>
    <w:rsid w:val="00CD50FD"/>
    <w:rsid w:val="00CD7F27"/>
    <w:rsid w:val="00CE2B1B"/>
    <w:rsid w:val="00CE4EAB"/>
    <w:rsid w:val="00CE7496"/>
    <w:rsid w:val="00CF1FD7"/>
    <w:rsid w:val="00D05DEF"/>
    <w:rsid w:val="00D255E1"/>
    <w:rsid w:val="00D365FA"/>
    <w:rsid w:val="00D47124"/>
    <w:rsid w:val="00D834F0"/>
    <w:rsid w:val="00DC715A"/>
    <w:rsid w:val="00DD5D7B"/>
    <w:rsid w:val="00DE7CC5"/>
    <w:rsid w:val="00E05A8E"/>
    <w:rsid w:val="00E10F01"/>
    <w:rsid w:val="00E11608"/>
    <w:rsid w:val="00E61BAC"/>
    <w:rsid w:val="00E842E3"/>
    <w:rsid w:val="00EA7AE2"/>
    <w:rsid w:val="00EB3739"/>
    <w:rsid w:val="00EB501B"/>
    <w:rsid w:val="00EB540E"/>
    <w:rsid w:val="00EB7056"/>
    <w:rsid w:val="00EC1F74"/>
    <w:rsid w:val="00EE2991"/>
    <w:rsid w:val="00EE2BDB"/>
    <w:rsid w:val="00F012B4"/>
    <w:rsid w:val="00F316AD"/>
    <w:rsid w:val="00F42EBA"/>
    <w:rsid w:val="00F4501B"/>
    <w:rsid w:val="00F4615D"/>
    <w:rsid w:val="00F706FA"/>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C34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87379673">
      <w:bodyDiv w:val="1"/>
      <w:marLeft w:val="0"/>
      <w:marRight w:val="0"/>
      <w:marTop w:val="0"/>
      <w:marBottom w:val="0"/>
      <w:divBdr>
        <w:top w:val="none" w:sz="0" w:space="0" w:color="auto"/>
        <w:left w:val="none" w:sz="0" w:space="0" w:color="auto"/>
        <w:bottom w:val="none" w:sz="0" w:space="0" w:color="auto"/>
        <w:right w:val="none" w:sz="0" w:space="0" w:color="auto"/>
      </w:divBdr>
      <w:divsChild>
        <w:div w:id="535198999">
          <w:marLeft w:val="0"/>
          <w:marRight w:val="0"/>
          <w:marTop w:val="0"/>
          <w:marBottom w:val="0"/>
          <w:divBdr>
            <w:top w:val="none" w:sz="0" w:space="0" w:color="auto"/>
            <w:left w:val="none" w:sz="0" w:space="0" w:color="auto"/>
            <w:bottom w:val="none" w:sz="0" w:space="0" w:color="auto"/>
            <w:right w:val="none" w:sz="0" w:space="0" w:color="auto"/>
          </w:divBdr>
          <w:divsChild>
            <w:div w:id="2127384946">
              <w:marLeft w:val="0"/>
              <w:marRight w:val="0"/>
              <w:marTop w:val="0"/>
              <w:marBottom w:val="0"/>
              <w:divBdr>
                <w:top w:val="none" w:sz="0" w:space="0" w:color="auto"/>
                <w:left w:val="none" w:sz="0" w:space="0" w:color="auto"/>
                <w:bottom w:val="none" w:sz="0" w:space="0" w:color="auto"/>
                <w:right w:val="none" w:sz="0" w:space="0" w:color="auto"/>
              </w:divBdr>
              <w:divsChild>
                <w:div w:id="2112627798">
                  <w:marLeft w:val="0"/>
                  <w:marRight w:val="0"/>
                  <w:marTop w:val="0"/>
                  <w:marBottom w:val="0"/>
                  <w:divBdr>
                    <w:top w:val="none" w:sz="0" w:space="0" w:color="auto"/>
                    <w:left w:val="none" w:sz="0" w:space="0" w:color="auto"/>
                    <w:bottom w:val="none" w:sz="0" w:space="0" w:color="auto"/>
                    <w:right w:val="none" w:sz="0" w:space="0" w:color="auto"/>
                  </w:divBdr>
                  <w:divsChild>
                    <w:div w:id="6070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811971">
      <w:bodyDiv w:val="1"/>
      <w:marLeft w:val="0"/>
      <w:marRight w:val="0"/>
      <w:marTop w:val="0"/>
      <w:marBottom w:val="0"/>
      <w:divBdr>
        <w:top w:val="none" w:sz="0" w:space="0" w:color="auto"/>
        <w:left w:val="none" w:sz="0" w:space="0" w:color="auto"/>
        <w:bottom w:val="none" w:sz="0" w:space="0" w:color="auto"/>
        <w:right w:val="none" w:sz="0" w:space="0" w:color="auto"/>
      </w:divBdr>
      <w:divsChild>
        <w:div w:id="934632616">
          <w:marLeft w:val="0"/>
          <w:marRight w:val="0"/>
          <w:marTop w:val="0"/>
          <w:marBottom w:val="0"/>
          <w:divBdr>
            <w:top w:val="none" w:sz="0" w:space="0" w:color="auto"/>
            <w:left w:val="none" w:sz="0" w:space="0" w:color="auto"/>
            <w:bottom w:val="none" w:sz="0" w:space="0" w:color="auto"/>
            <w:right w:val="none" w:sz="0" w:space="0" w:color="auto"/>
          </w:divBdr>
          <w:divsChild>
            <w:div w:id="311566043">
              <w:marLeft w:val="0"/>
              <w:marRight w:val="0"/>
              <w:marTop w:val="0"/>
              <w:marBottom w:val="0"/>
              <w:divBdr>
                <w:top w:val="none" w:sz="0" w:space="0" w:color="auto"/>
                <w:left w:val="none" w:sz="0" w:space="0" w:color="auto"/>
                <w:bottom w:val="none" w:sz="0" w:space="0" w:color="auto"/>
                <w:right w:val="none" w:sz="0" w:space="0" w:color="auto"/>
              </w:divBdr>
              <w:divsChild>
                <w:div w:id="1240824944">
                  <w:marLeft w:val="0"/>
                  <w:marRight w:val="0"/>
                  <w:marTop w:val="0"/>
                  <w:marBottom w:val="0"/>
                  <w:divBdr>
                    <w:top w:val="none" w:sz="0" w:space="0" w:color="auto"/>
                    <w:left w:val="none" w:sz="0" w:space="0" w:color="auto"/>
                    <w:bottom w:val="none" w:sz="0" w:space="0" w:color="auto"/>
                    <w:right w:val="none" w:sz="0" w:space="0" w:color="auto"/>
                  </w:divBdr>
                  <w:divsChild>
                    <w:div w:id="3315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2024-01-14T19:50:00Z</dcterms:created>
  <dcterms:modified xsi:type="dcterms:W3CDTF">2024-02-12T22:18:00Z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