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BA21F" w14:textId="0760CFA3" w:rsidR="009B13AB" w:rsidRDefault="009B13AB" w:rsidP="00BE5B70">
      <w:pPr>
        <w:spacing w:beforeLines="20" w:before="48" w:afterLines="20" w:after="48"/>
        <w:jc w:val="center"/>
        <w:rPr>
          <w:rFonts w:ascii="Garamond" w:hAnsi="Garamond"/>
          <w:b/>
          <w:bCs/>
          <w:sz w:val="18"/>
          <w:szCs w:val="18"/>
        </w:rPr>
      </w:pPr>
      <w:r w:rsidRPr="00BE5B70">
        <w:rPr>
          <w:rFonts w:ascii="Garamond" w:hAnsi="Garamond"/>
          <w:b/>
          <w:bCs/>
          <w:sz w:val="18"/>
          <w:szCs w:val="18"/>
        </w:rPr>
        <w:t>HEALTH INSURANCE</w:t>
      </w:r>
    </w:p>
    <w:p w14:paraId="55A1EFAD" w14:textId="77777777" w:rsidR="002F1CEB" w:rsidRPr="00BE5B70" w:rsidRDefault="002F1CEB" w:rsidP="00BE5B70">
      <w:pPr>
        <w:spacing w:beforeLines="20" w:before="48" w:afterLines="20" w:after="48"/>
        <w:jc w:val="center"/>
        <w:rPr>
          <w:rFonts w:ascii="Garamond" w:hAnsi="Garamond"/>
          <w:b/>
          <w:bCs/>
          <w:sz w:val="18"/>
          <w:szCs w:val="18"/>
        </w:rPr>
      </w:pPr>
    </w:p>
    <w:p w14:paraId="73F731D6" w14:textId="77777777" w:rsidR="009B13AB" w:rsidRDefault="009B13AB" w:rsidP="00484298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</w:rPr>
      </w:pPr>
    </w:p>
    <w:p w14:paraId="39006B83" w14:textId="50BC557F" w:rsidR="00B9331B" w:rsidRDefault="00996FE7" w:rsidP="00B9331B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996FE7">
        <w:rPr>
          <w:rFonts w:ascii="Garamond" w:hAnsi="Garamond"/>
          <w:color w:val="C00000"/>
          <w:sz w:val="16"/>
          <w:szCs w:val="16"/>
        </w:rPr>
        <w:t xml:space="preserve">1. </w:t>
      </w:r>
      <w:r w:rsidR="00B9331B" w:rsidRPr="00B9331B">
        <w:rPr>
          <w:rFonts w:ascii="Garamond" w:hAnsi="Garamond"/>
          <w:color w:val="C00000"/>
          <w:sz w:val="16"/>
          <w:szCs w:val="16"/>
        </w:rPr>
        <w:t xml:space="preserve">The Normative question: Is Universal Health Care Desirable? </w:t>
      </w:r>
    </w:p>
    <w:p w14:paraId="3065744A" w14:textId="70CA8BDA" w:rsidR="00EC5FBD" w:rsidRPr="00EC5FBD" w:rsidRDefault="00EC5FBD" w:rsidP="00B9331B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A.</w:t>
      </w:r>
      <w:r>
        <w:rPr>
          <w:rFonts w:ascii="Garamond" w:hAnsi="Garamond"/>
          <w:sz w:val="16"/>
          <w:szCs w:val="16"/>
        </w:rPr>
        <w:t xml:space="preserve"> Limit adverse selection in insurance mkt. </w:t>
      </w:r>
    </w:p>
    <w:p w14:paraId="60295E2C" w14:textId="0821DBA0" w:rsidR="00B9331B" w:rsidRPr="003D78D7" w:rsidRDefault="00EC5FBD" w:rsidP="00B9331B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B.</w:t>
      </w:r>
      <w:r w:rsidR="00B9331B">
        <w:rPr>
          <w:rFonts w:ascii="Garamond" w:hAnsi="Garamond"/>
          <w:sz w:val="16"/>
          <w:szCs w:val="16"/>
        </w:rPr>
        <w:t xml:space="preserve"> </w:t>
      </w:r>
      <w:r w:rsidR="00B9331B" w:rsidRPr="003D78D7">
        <w:rPr>
          <w:rFonts w:ascii="Garamond" w:hAnsi="Garamond"/>
          <w:sz w:val="16"/>
          <w:szCs w:val="16"/>
        </w:rPr>
        <w:t xml:space="preserve">Health care is expensive (even in countries that control costs) </w:t>
      </w:r>
      <w:r w:rsidR="00B9331B">
        <w:rPr>
          <w:rFonts w:ascii="Garamond" w:hAnsi="Garamond"/>
          <w:sz w:val="16"/>
          <w:szCs w:val="16"/>
        </w:rPr>
        <w:t xml:space="preserve"> </w:t>
      </w:r>
      <w:r w:rsidR="00B9331B" w:rsidRPr="003D78D7">
        <w:rPr>
          <w:rFonts w:ascii="Cambria Math" w:hAnsi="Cambria Math" w:cs="Cambria Math"/>
          <w:sz w:val="16"/>
          <w:szCs w:val="16"/>
        </w:rPr>
        <w:t>⇒</w:t>
      </w:r>
      <w:r w:rsidR="00B9331B" w:rsidRPr="003D78D7">
        <w:rPr>
          <w:rFonts w:ascii="Garamond" w:hAnsi="Garamond"/>
          <w:sz w:val="16"/>
          <w:szCs w:val="16"/>
        </w:rPr>
        <w:t xml:space="preserve"> Poor can</w:t>
      </w:r>
      <w:r w:rsidR="002F1CEB">
        <w:rPr>
          <w:rFonts w:ascii="Garamond" w:hAnsi="Garamond"/>
          <w:sz w:val="16"/>
          <w:szCs w:val="16"/>
        </w:rPr>
        <w:t>’</w:t>
      </w:r>
      <w:r w:rsidR="00B9331B" w:rsidRPr="003D78D7">
        <w:rPr>
          <w:rFonts w:ascii="Garamond" w:hAnsi="Garamond"/>
          <w:sz w:val="16"/>
          <w:szCs w:val="16"/>
        </w:rPr>
        <w:t>t afford health care on their own and need help</w:t>
      </w:r>
      <w:r w:rsidR="00B9331B">
        <w:rPr>
          <w:rFonts w:ascii="Garamond" w:hAnsi="Garamond"/>
          <w:sz w:val="16"/>
          <w:szCs w:val="16"/>
        </w:rPr>
        <w:t xml:space="preserve"> </w:t>
      </w:r>
    </w:p>
    <w:p w14:paraId="05E271C7" w14:textId="0D398545" w:rsidR="00B9331B" w:rsidRPr="003D78D7" w:rsidRDefault="00EC5FBD" w:rsidP="00B9331B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</w:t>
      </w:r>
      <w:r w:rsidR="00B9331B">
        <w:rPr>
          <w:rFonts w:ascii="Garamond" w:hAnsi="Garamond"/>
          <w:sz w:val="16"/>
          <w:szCs w:val="16"/>
        </w:rPr>
        <w:t xml:space="preserve">. </w:t>
      </w:r>
      <w:r w:rsidR="00B9331B" w:rsidRPr="003D78D7">
        <w:rPr>
          <w:rFonts w:ascii="Garamond" w:hAnsi="Garamond"/>
          <w:sz w:val="16"/>
          <w:szCs w:val="16"/>
        </w:rPr>
        <w:t>People face different health risks (i.e., pre-existing conditions)</w:t>
      </w:r>
      <w:r w:rsidR="00B9331B">
        <w:rPr>
          <w:rFonts w:ascii="Garamond" w:hAnsi="Garamond"/>
          <w:sz w:val="16"/>
          <w:szCs w:val="16"/>
        </w:rPr>
        <w:t xml:space="preserve">  </w:t>
      </w:r>
      <w:r w:rsidR="00B9331B" w:rsidRPr="003D78D7">
        <w:rPr>
          <w:rFonts w:ascii="Cambria Math" w:hAnsi="Cambria Math" w:cs="Cambria Math"/>
          <w:sz w:val="16"/>
          <w:szCs w:val="16"/>
        </w:rPr>
        <w:t>⇒</w:t>
      </w:r>
      <w:r w:rsidR="00B9331B" w:rsidRPr="003D78D7">
        <w:rPr>
          <w:rFonts w:ascii="Garamond" w:hAnsi="Garamond"/>
          <w:sz w:val="16"/>
          <w:szCs w:val="16"/>
        </w:rPr>
        <w:t xml:space="preserve"> Those facing high health risks face very high insurance costs in the private market. Should the government insure people for </w:t>
      </w:r>
      <w:r w:rsidR="00B9331B">
        <w:rPr>
          <w:rFonts w:ascii="Garamond" w:hAnsi="Garamond"/>
          <w:sz w:val="16"/>
          <w:szCs w:val="16"/>
        </w:rPr>
        <w:t xml:space="preserve">all </w:t>
      </w:r>
      <w:r w:rsidR="00B9331B" w:rsidRPr="003D78D7">
        <w:rPr>
          <w:rFonts w:ascii="Garamond" w:hAnsi="Garamond"/>
          <w:sz w:val="16"/>
          <w:szCs w:val="16"/>
        </w:rPr>
        <w:t>health risks?</w:t>
      </w:r>
      <w:r>
        <w:rPr>
          <w:rFonts w:ascii="Garamond" w:hAnsi="Garamond"/>
          <w:sz w:val="16"/>
          <w:szCs w:val="16"/>
        </w:rPr>
        <w:t xml:space="preserve"> </w:t>
      </w:r>
      <w:r w:rsidR="00B9331B" w:rsidRPr="003D78D7">
        <w:rPr>
          <w:rFonts w:ascii="Garamond" w:hAnsi="Garamond"/>
          <w:sz w:val="16"/>
          <w:szCs w:val="16"/>
        </w:rPr>
        <w:t>Yes, if health risks are outside people’s control (e.g., age, genetics)</w:t>
      </w:r>
      <w:r>
        <w:rPr>
          <w:rFonts w:ascii="Garamond" w:hAnsi="Garamond"/>
          <w:sz w:val="16"/>
          <w:szCs w:val="16"/>
        </w:rPr>
        <w:t xml:space="preserve">. </w:t>
      </w:r>
      <w:r w:rsidR="00B9331B" w:rsidRPr="003D78D7">
        <w:rPr>
          <w:rFonts w:ascii="Garamond" w:hAnsi="Garamond"/>
          <w:sz w:val="16"/>
          <w:szCs w:val="16"/>
        </w:rPr>
        <w:t xml:space="preserve">Not necessarily if health risks are due to choices (e.g., </w:t>
      </w:r>
      <w:r w:rsidR="00B9331B">
        <w:rPr>
          <w:rFonts w:ascii="Garamond" w:hAnsi="Garamond"/>
          <w:sz w:val="16"/>
          <w:szCs w:val="16"/>
        </w:rPr>
        <w:t>relentless driving</w:t>
      </w:r>
      <w:r w:rsidR="00B9331B" w:rsidRPr="003D78D7">
        <w:rPr>
          <w:rFonts w:ascii="Garamond" w:hAnsi="Garamond"/>
          <w:sz w:val="16"/>
          <w:szCs w:val="16"/>
        </w:rPr>
        <w:t xml:space="preserve">). </w:t>
      </w:r>
    </w:p>
    <w:p w14:paraId="75C36DB8" w14:textId="4B43FF80" w:rsidR="00EC5FBD" w:rsidRDefault="00EC5FBD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Con</w:t>
      </w:r>
    </w:p>
    <w:p w14:paraId="4416F595" w14:textId="1E1AB11C" w:rsidR="00FB07FC" w:rsidRPr="009B13AB" w:rsidRDefault="00EC5FBD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H</w:t>
      </w:r>
      <w:r w:rsidR="00FB07FC">
        <w:rPr>
          <w:rFonts w:ascii="Garamond" w:hAnsi="Garamond"/>
          <w:sz w:val="16"/>
          <w:szCs w:val="16"/>
        </w:rPr>
        <w:t>ealth care overconsumption (being free</w:t>
      </w:r>
      <w:r>
        <w:rPr>
          <w:rFonts w:ascii="Garamond" w:hAnsi="Garamond"/>
          <w:sz w:val="16"/>
          <w:szCs w:val="16"/>
        </w:rPr>
        <w:t xml:space="preserve"> MC = 0</w:t>
      </w:r>
      <w:r w:rsidR="00FB07FC">
        <w:rPr>
          <w:rFonts w:ascii="Garamond" w:hAnsi="Garamond"/>
          <w:sz w:val="16"/>
          <w:szCs w:val="16"/>
        </w:rPr>
        <w:t>…)</w:t>
      </w:r>
    </w:p>
    <w:p w14:paraId="61278D71" w14:textId="77777777" w:rsidR="00FB07FC" w:rsidRDefault="00FB07FC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56A00FE" w14:textId="74C57541" w:rsidR="00FB07FC" w:rsidRPr="00996FE7" w:rsidRDefault="00996FE7" w:rsidP="00FB07FC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996FE7">
        <w:rPr>
          <w:rFonts w:ascii="Garamond" w:hAnsi="Garamond"/>
          <w:color w:val="C00000"/>
          <w:sz w:val="16"/>
          <w:szCs w:val="16"/>
        </w:rPr>
        <w:t xml:space="preserve">2. </w:t>
      </w:r>
      <w:r w:rsidR="00FB07FC" w:rsidRPr="00996FE7">
        <w:rPr>
          <w:rFonts w:ascii="Garamond" w:hAnsi="Garamond"/>
          <w:color w:val="C00000"/>
          <w:sz w:val="16"/>
          <w:szCs w:val="16"/>
        </w:rPr>
        <w:t xml:space="preserve">Universal Health Insurance </w:t>
      </w:r>
    </w:p>
    <w:p w14:paraId="7B3175A8" w14:textId="001AA84A" w:rsidR="00FB07FC" w:rsidRPr="00FB07FC" w:rsidRDefault="00FB07FC" w:rsidP="00FB07FC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FB07FC">
        <w:rPr>
          <w:rFonts w:ascii="Garamond" w:hAnsi="Garamond"/>
          <w:sz w:val="16"/>
          <w:szCs w:val="16"/>
        </w:rPr>
        <w:t xml:space="preserve">All OECD countries (except the US) </w:t>
      </w:r>
      <w:r w:rsidR="00996FE7">
        <w:rPr>
          <w:rFonts w:ascii="Garamond" w:hAnsi="Garamond"/>
          <w:sz w:val="16"/>
          <w:szCs w:val="16"/>
        </w:rPr>
        <w:t>gov. has huge role in providing public insurance.</w:t>
      </w:r>
      <w:r w:rsidR="00B9331B">
        <w:rPr>
          <w:rFonts w:ascii="Garamond" w:hAnsi="Garamond"/>
          <w:sz w:val="16"/>
          <w:szCs w:val="16"/>
        </w:rPr>
        <w:t xml:space="preserve"> </w:t>
      </w:r>
      <w:r w:rsidRPr="00FB07FC">
        <w:rPr>
          <w:rFonts w:ascii="Garamond" w:hAnsi="Garamond"/>
          <w:sz w:val="16"/>
          <w:szCs w:val="16"/>
        </w:rPr>
        <w:t xml:space="preserve">The government either directly controls </w:t>
      </w:r>
      <w:r w:rsidRPr="00EC5FBD">
        <w:rPr>
          <w:rFonts w:ascii="Garamond" w:hAnsi="Garamond"/>
          <w:b/>
          <w:bCs/>
          <w:sz w:val="16"/>
          <w:szCs w:val="16"/>
        </w:rPr>
        <w:t>doctors/hospitals</w:t>
      </w:r>
      <w:r w:rsidRPr="00FB07FC">
        <w:rPr>
          <w:rFonts w:ascii="Garamond" w:hAnsi="Garamond"/>
          <w:sz w:val="16"/>
          <w:szCs w:val="16"/>
        </w:rPr>
        <w:t xml:space="preserve"> or reimburses private health care providers</w:t>
      </w:r>
      <w:r w:rsidR="00EC5FBD">
        <w:rPr>
          <w:rFonts w:ascii="Garamond" w:hAnsi="Garamond"/>
          <w:sz w:val="16"/>
          <w:szCs w:val="16"/>
        </w:rPr>
        <w:t xml:space="preserve"> and controls costs through Regulati</w:t>
      </w:r>
      <w:r w:rsidR="00EC5FBD" w:rsidRPr="00FB07FC">
        <w:rPr>
          <w:rFonts w:ascii="Garamond" w:hAnsi="Garamond"/>
          <w:sz w:val="16"/>
          <w:szCs w:val="16"/>
        </w:rPr>
        <w:t>on</w:t>
      </w:r>
      <w:r w:rsidRPr="00FB07FC">
        <w:rPr>
          <w:rFonts w:ascii="Garamond" w:hAnsi="Garamond"/>
          <w:sz w:val="16"/>
          <w:szCs w:val="16"/>
        </w:rPr>
        <w:t xml:space="preserve"> (i.e., the government picks allowed treatments based on cost-effectiveness, bargains for prices, rations care in some cases) </w:t>
      </w:r>
      <w:r w:rsidR="00EC5FBD">
        <w:rPr>
          <w:rFonts w:ascii="Garamond" w:hAnsi="Garamond"/>
          <w:sz w:val="16"/>
          <w:szCs w:val="16"/>
        </w:rPr>
        <w:t xml:space="preserve">+ </w:t>
      </w:r>
      <w:r w:rsidR="00EC5FBD" w:rsidRPr="00FB07FC">
        <w:rPr>
          <w:rFonts w:ascii="Garamond" w:hAnsi="Garamond"/>
          <w:sz w:val="16"/>
          <w:szCs w:val="16"/>
        </w:rPr>
        <w:t xml:space="preserve">The </w:t>
      </w:r>
      <w:r w:rsidR="00EC5FBD" w:rsidRPr="00FB07FC">
        <w:rPr>
          <w:rFonts w:ascii="Garamond" w:hAnsi="Garamond"/>
          <w:sz w:val="16"/>
          <w:szCs w:val="16"/>
        </w:rPr>
        <w:t>government limits</w:t>
      </w:r>
      <w:r w:rsidR="00EC5FBD" w:rsidRPr="00FB07FC">
        <w:rPr>
          <w:rFonts w:ascii="Garamond" w:hAnsi="Garamond"/>
          <w:sz w:val="16"/>
          <w:szCs w:val="16"/>
        </w:rPr>
        <w:t xml:space="preserve"> healthcare </w:t>
      </w:r>
      <w:r w:rsidR="00EC5FBD" w:rsidRPr="00EC5FBD">
        <w:rPr>
          <w:rFonts w:ascii="Garamond" w:hAnsi="Garamond"/>
          <w:b/>
          <w:bCs/>
          <w:sz w:val="16"/>
          <w:szCs w:val="16"/>
        </w:rPr>
        <w:t>overconsumption</w:t>
      </w:r>
      <w:r w:rsidR="00EC5FBD" w:rsidRPr="00FB07FC">
        <w:rPr>
          <w:rFonts w:ascii="Garamond" w:hAnsi="Garamond"/>
          <w:sz w:val="16"/>
          <w:szCs w:val="16"/>
        </w:rPr>
        <w:t xml:space="preserve"> via</w:t>
      </w:r>
      <w:r w:rsidR="00EC5FBD">
        <w:rPr>
          <w:rFonts w:ascii="Garamond" w:hAnsi="Garamond"/>
          <w:sz w:val="16"/>
          <w:szCs w:val="16"/>
        </w:rPr>
        <w:t xml:space="preserve"> </w:t>
      </w:r>
      <w:r w:rsidRPr="00FB07FC">
        <w:rPr>
          <w:rFonts w:ascii="Garamond" w:hAnsi="Garamond"/>
          <w:sz w:val="16"/>
          <w:szCs w:val="16"/>
        </w:rPr>
        <w:t xml:space="preserve">Patient co-payments (i.e., patients share part of the cost) </w:t>
      </w:r>
    </w:p>
    <w:p w14:paraId="337B9608" w14:textId="77777777" w:rsidR="00FB07FC" w:rsidRDefault="00FB07FC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7378F3E" w14:textId="41CEAB8D" w:rsidR="009B13AB" w:rsidRDefault="00996FE7" w:rsidP="00484298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996FE7">
        <w:rPr>
          <w:rFonts w:ascii="Garamond" w:hAnsi="Garamond"/>
          <w:color w:val="C00000"/>
          <w:sz w:val="16"/>
          <w:szCs w:val="16"/>
        </w:rPr>
        <w:t xml:space="preserve">3. </w:t>
      </w:r>
      <w:r w:rsidR="009B13AB" w:rsidRPr="00996FE7">
        <w:rPr>
          <w:rFonts w:ascii="Garamond" w:hAnsi="Garamond"/>
          <w:color w:val="C00000"/>
          <w:sz w:val="16"/>
          <w:szCs w:val="16"/>
        </w:rPr>
        <w:t>The US healthcare syste</w:t>
      </w:r>
      <w:r>
        <w:rPr>
          <w:rFonts w:ascii="Garamond" w:hAnsi="Garamond"/>
          <w:color w:val="C00000"/>
          <w:sz w:val="16"/>
          <w:szCs w:val="16"/>
        </w:rPr>
        <w:t>m</w:t>
      </w:r>
    </w:p>
    <w:p w14:paraId="57E195D3" w14:textId="45262E9F" w:rsidR="00996FE7" w:rsidRPr="00996FE7" w:rsidRDefault="00996FE7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 w:rsidRPr="00996FE7">
        <w:rPr>
          <w:rFonts w:ascii="Garamond" w:hAnsi="Garamond"/>
          <w:color w:val="FF0000"/>
          <w:sz w:val="16"/>
          <w:szCs w:val="16"/>
        </w:rPr>
        <w:t>A. Costs and results</w:t>
      </w:r>
    </w:p>
    <w:p w14:paraId="197F0B4D" w14:textId="77777777" w:rsidR="00FB07FC" w:rsidRPr="009B13AB" w:rsidRDefault="009B13AB" w:rsidP="00FB07FC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B13AB">
        <w:rPr>
          <w:rFonts w:ascii="Garamond" w:hAnsi="Garamond"/>
          <w:sz w:val="16"/>
          <w:szCs w:val="16"/>
        </w:rPr>
        <w:t xml:space="preserve">a) US health care is </w:t>
      </w:r>
      <w:r w:rsidRPr="00EC5FBD">
        <w:rPr>
          <w:rFonts w:ascii="Garamond" w:hAnsi="Garamond"/>
          <w:b/>
          <w:bCs/>
          <w:sz w:val="16"/>
          <w:szCs w:val="16"/>
        </w:rPr>
        <w:t>very expensive</w:t>
      </w:r>
      <w:r w:rsidRPr="009B13AB">
        <w:rPr>
          <w:rFonts w:ascii="Garamond" w:hAnsi="Garamond"/>
          <w:sz w:val="16"/>
          <w:szCs w:val="16"/>
        </w:rPr>
        <w:t xml:space="preserve">: 17% of the GDP </w:t>
      </w:r>
      <w:r>
        <w:rPr>
          <w:rFonts w:ascii="Garamond" w:hAnsi="Garamond"/>
          <w:sz w:val="16"/>
          <w:szCs w:val="16"/>
        </w:rPr>
        <w:t xml:space="preserve">(super high) </w:t>
      </w:r>
      <w:r w:rsidRPr="009B13AB">
        <w:rPr>
          <w:rFonts w:ascii="Garamond" w:hAnsi="Garamond"/>
          <w:sz w:val="16"/>
          <w:szCs w:val="16"/>
        </w:rPr>
        <w:t xml:space="preserve">relative to 9% on average in other OECD countries. </w:t>
      </w:r>
    </w:p>
    <w:p w14:paraId="13F7F580" w14:textId="45C14AA9" w:rsidR="00FB07FC" w:rsidRDefault="00996FE7" w:rsidP="00FB07FC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EC5FBD">
        <w:rPr>
          <w:rFonts w:ascii="Garamond" w:hAnsi="Garamond"/>
          <w:b/>
          <w:bCs/>
          <w:sz w:val="16"/>
          <w:szCs w:val="16"/>
        </w:rPr>
        <w:t>W</w:t>
      </w:r>
      <w:r w:rsidR="00FB07FC" w:rsidRPr="00EC5FBD">
        <w:rPr>
          <w:rFonts w:ascii="Garamond" w:hAnsi="Garamond"/>
          <w:b/>
          <w:bCs/>
          <w:sz w:val="16"/>
          <w:szCs w:val="16"/>
        </w:rPr>
        <w:t>hy</w:t>
      </w:r>
      <w:r w:rsidR="00FB07FC" w:rsidRPr="009B13AB">
        <w:rPr>
          <w:rFonts w:ascii="Garamond" w:hAnsi="Garamond"/>
          <w:sz w:val="16"/>
          <w:szCs w:val="16"/>
        </w:rPr>
        <w:t xml:space="preserve"> </w:t>
      </w:r>
      <w:r w:rsidR="00FB07FC">
        <w:rPr>
          <w:rFonts w:ascii="Garamond" w:hAnsi="Garamond"/>
          <w:sz w:val="16"/>
          <w:szCs w:val="16"/>
        </w:rPr>
        <w:t xml:space="preserve">expenditure so high? </w:t>
      </w:r>
      <w:r w:rsidR="00FB07FC" w:rsidRPr="00EC5FBD">
        <w:rPr>
          <w:rFonts w:ascii="Garamond" w:hAnsi="Garamond"/>
          <w:b/>
          <w:bCs/>
          <w:sz w:val="16"/>
          <w:szCs w:val="16"/>
        </w:rPr>
        <w:t>costs</w:t>
      </w:r>
      <w:r w:rsidR="00CC1E79" w:rsidRPr="00EC5FBD">
        <w:rPr>
          <w:rFonts w:ascii="Garamond" w:hAnsi="Garamond"/>
          <w:b/>
          <w:bCs/>
          <w:sz w:val="16"/>
          <w:szCs w:val="16"/>
        </w:rPr>
        <w:t xml:space="preserve"> of treatments / pharma</w:t>
      </w:r>
      <w:r w:rsidR="00CC1E79">
        <w:rPr>
          <w:rFonts w:ascii="Garamond" w:hAnsi="Garamond"/>
          <w:sz w:val="16"/>
          <w:szCs w:val="16"/>
        </w:rPr>
        <w:t xml:space="preserve"> (ex. hip surgery, insulin etc)</w:t>
      </w:r>
    </w:p>
    <w:p w14:paraId="2A91E7C6" w14:textId="00B89596" w:rsidR="00FB07FC" w:rsidRDefault="00996FE7" w:rsidP="00FB07FC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---&gt; </w:t>
      </w:r>
      <w:r w:rsidR="00FB07FC">
        <w:rPr>
          <w:rFonts w:ascii="Garamond" w:hAnsi="Garamond"/>
          <w:sz w:val="16"/>
          <w:szCs w:val="16"/>
        </w:rPr>
        <w:t>Why costs so high</w:t>
      </w:r>
      <w:r w:rsidR="00CC1E79">
        <w:rPr>
          <w:rFonts w:ascii="Garamond" w:hAnsi="Garamond"/>
          <w:sz w:val="16"/>
          <w:szCs w:val="16"/>
        </w:rPr>
        <w:t>?</w:t>
      </w:r>
      <w:r w:rsidR="00FB07FC">
        <w:rPr>
          <w:rFonts w:ascii="Garamond" w:hAnsi="Garamond"/>
          <w:sz w:val="16"/>
          <w:szCs w:val="16"/>
        </w:rPr>
        <w:t xml:space="preserve"> Basically healthcare in US is a very lucrative business</w:t>
      </w:r>
      <w:r w:rsidR="00EC5FBD">
        <w:rPr>
          <w:rFonts w:ascii="Garamond" w:hAnsi="Garamond"/>
          <w:sz w:val="16"/>
          <w:szCs w:val="16"/>
        </w:rPr>
        <w:t xml:space="preserve"> + there are very high administrative costs</w:t>
      </w:r>
    </w:p>
    <w:p w14:paraId="3A755A37" w14:textId="77777777" w:rsidR="00FB07FC" w:rsidRPr="009B13AB" w:rsidRDefault="00FB07FC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Insurance market: Very far from mkt competition, it is oligopolistic</w:t>
      </w:r>
    </w:p>
    <w:p w14:paraId="4D54EC50" w14:textId="11C3E475" w:rsidR="00996FE7" w:rsidRPr="00EC5FBD" w:rsidRDefault="00996FE7" w:rsidP="00484298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>As a consequence of very high costs a</w:t>
      </w:r>
      <w:r w:rsidR="00D84DD8" w:rsidRPr="009B13AB">
        <w:rPr>
          <w:rFonts w:ascii="Garamond" w:hAnsi="Garamond"/>
          <w:sz w:val="16"/>
          <w:szCs w:val="16"/>
        </w:rPr>
        <w:t xml:space="preserve"> significant fraction of the population is uninsured (</w:t>
      </w:r>
      <w:r w:rsidR="00D84DD8" w:rsidRPr="009B13AB">
        <w:rPr>
          <w:rFonts w:ascii="Cambria Math" w:hAnsi="Cambria Math" w:cs="Cambria Math"/>
          <w:sz w:val="16"/>
          <w:szCs w:val="16"/>
        </w:rPr>
        <w:t>≃</w:t>
      </w:r>
      <w:r w:rsidR="00D84DD8" w:rsidRPr="009B13AB">
        <w:rPr>
          <w:rFonts w:ascii="Garamond" w:hAnsi="Garamond"/>
          <w:sz w:val="16"/>
          <w:szCs w:val="16"/>
        </w:rPr>
        <w:t>10%)</w:t>
      </w:r>
      <w:r w:rsidR="00EC5FBD">
        <w:rPr>
          <w:rFonts w:ascii="Garamond" w:hAnsi="Garamond"/>
          <w:sz w:val="16"/>
          <w:szCs w:val="16"/>
        </w:rPr>
        <w:t xml:space="preserve"> </w:t>
      </w:r>
      <w:r w:rsidRPr="00EC5FBD">
        <w:rPr>
          <w:rFonts w:ascii="Garamond" w:hAnsi="Garamond"/>
          <w:b/>
          <w:bCs/>
          <w:sz w:val="16"/>
          <w:szCs w:val="16"/>
          <w:u w:val="single"/>
        </w:rPr>
        <w:t>-&gt; Very poor results on life expectancy (way lower than in OECD)</w:t>
      </w:r>
    </w:p>
    <w:p w14:paraId="029334A6" w14:textId="77777777" w:rsidR="002F1CEB" w:rsidRPr="002F1CEB" w:rsidRDefault="002F1CE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2976876" w14:textId="63B0A836" w:rsidR="00D84DD8" w:rsidRPr="00996FE7" w:rsidRDefault="00996FE7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 w:rsidRPr="00996FE7">
        <w:rPr>
          <w:rFonts w:ascii="Garamond" w:hAnsi="Garamond"/>
          <w:color w:val="FF0000"/>
          <w:sz w:val="16"/>
          <w:szCs w:val="16"/>
        </w:rPr>
        <w:t>B. The structure of the market</w:t>
      </w:r>
    </w:p>
    <w:p w14:paraId="27DE2CFE" w14:textId="77777777" w:rsidR="00D84DD8" w:rsidRPr="00D84DD8" w:rsidRDefault="00D84DD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D84DD8">
        <w:rPr>
          <w:rFonts w:ascii="Garamond" w:hAnsi="Garamond"/>
          <w:sz w:val="16"/>
          <w:szCs w:val="16"/>
        </w:rPr>
        <w:t xml:space="preserve">The US has a mix of public and private insurance: </w:t>
      </w:r>
    </w:p>
    <w:p w14:paraId="1C881DD1" w14:textId="65B67CE5" w:rsidR="00D84DD8" w:rsidRPr="00996FE7" w:rsidRDefault="00996FE7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996FE7">
        <w:rPr>
          <w:rFonts w:ascii="Garamond" w:hAnsi="Garamond"/>
          <w:color w:val="0070C0"/>
          <w:sz w:val="16"/>
          <w:szCs w:val="16"/>
        </w:rPr>
        <w:t>a</w:t>
      </w:r>
      <w:r w:rsidR="00D84DD8" w:rsidRPr="00996FE7">
        <w:rPr>
          <w:rFonts w:ascii="Garamond" w:hAnsi="Garamond"/>
          <w:color w:val="0070C0"/>
          <w:sz w:val="16"/>
          <w:szCs w:val="16"/>
        </w:rPr>
        <w:t xml:space="preserve">. Privately provided insurance </w:t>
      </w:r>
      <w:r>
        <w:rPr>
          <w:rFonts w:ascii="Garamond" w:hAnsi="Garamond"/>
          <w:color w:val="0070C0"/>
          <w:sz w:val="16"/>
          <w:szCs w:val="16"/>
        </w:rPr>
        <w:t>(</w:t>
      </w:r>
      <w:r w:rsidR="00D84DD8" w:rsidRPr="00996FE7">
        <w:rPr>
          <w:rFonts w:ascii="Garamond" w:hAnsi="Garamond"/>
          <w:color w:val="0070C0"/>
          <w:sz w:val="16"/>
          <w:szCs w:val="16"/>
        </w:rPr>
        <w:t>56%</w:t>
      </w:r>
      <w:r w:rsidRPr="00996FE7">
        <w:rPr>
          <w:rFonts w:ascii="Garamond" w:hAnsi="Garamond"/>
          <w:color w:val="0070C0"/>
          <w:sz w:val="16"/>
          <w:szCs w:val="16"/>
        </w:rPr>
        <w:t>)</w:t>
      </w:r>
      <w:r w:rsidR="00D84DD8" w:rsidRPr="00D84DD8">
        <w:rPr>
          <w:rFonts w:ascii="Garamond" w:hAnsi="Garamond"/>
          <w:sz w:val="16"/>
          <w:szCs w:val="16"/>
        </w:rPr>
        <w:t xml:space="preserve"> </w:t>
      </w:r>
    </w:p>
    <w:p w14:paraId="2CECA448" w14:textId="00B10372" w:rsidR="00D84DD8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96FE7">
        <w:rPr>
          <w:rFonts w:ascii="Garamond" w:hAnsi="Garamond"/>
          <w:color w:val="00B0F0"/>
          <w:sz w:val="16"/>
          <w:szCs w:val="16"/>
        </w:rPr>
        <w:t xml:space="preserve">I. </w:t>
      </w:r>
      <w:r w:rsidR="00D84DD8" w:rsidRPr="00996FE7">
        <w:rPr>
          <w:rFonts w:ascii="Garamond" w:hAnsi="Garamond"/>
          <w:color w:val="00B0F0"/>
          <w:sz w:val="16"/>
          <w:szCs w:val="16"/>
        </w:rPr>
        <w:t>Employer-provided health insurance</w:t>
      </w:r>
      <w:r>
        <w:rPr>
          <w:rFonts w:ascii="Garamond" w:hAnsi="Garamond"/>
          <w:sz w:val="16"/>
          <w:szCs w:val="16"/>
        </w:rPr>
        <w:t>,</w:t>
      </w:r>
      <w:r w:rsidR="00D84DD8" w:rsidRPr="00D84DD8">
        <w:rPr>
          <w:rFonts w:ascii="Garamond" w:hAnsi="Garamond"/>
          <w:sz w:val="16"/>
          <w:szCs w:val="16"/>
        </w:rPr>
        <w:t xml:space="preserve"> 50% </w:t>
      </w:r>
    </w:p>
    <w:p w14:paraId="423F623A" w14:textId="208E2181" w:rsidR="00996FE7" w:rsidRPr="00D84DD8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M</w:t>
      </w:r>
      <w:r w:rsidRPr="00D84DD8">
        <w:rPr>
          <w:rFonts w:ascii="Garamond" w:hAnsi="Garamond"/>
          <w:sz w:val="16"/>
          <w:szCs w:val="16"/>
        </w:rPr>
        <w:t xml:space="preserve">andatory for large employers since Obamacare. </w:t>
      </w:r>
      <w:r>
        <w:rPr>
          <w:rFonts w:ascii="Garamond" w:hAnsi="Garamond"/>
          <w:sz w:val="16"/>
          <w:szCs w:val="16"/>
        </w:rPr>
        <w:t xml:space="preserve">Started after WW2. </w:t>
      </w:r>
      <w:r w:rsidRPr="00D84DD8">
        <w:rPr>
          <w:rFonts w:ascii="Garamond" w:hAnsi="Garamond"/>
          <w:sz w:val="16"/>
          <w:szCs w:val="16"/>
        </w:rPr>
        <w:t xml:space="preserve">Employer-level insurance allows </w:t>
      </w:r>
      <w:r w:rsidRPr="00EC5FBD">
        <w:rPr>
          <w:rFonts w:ascii="Garamond" w:hAnsi="Garamond"/>
          <w:b/>
          <w:bCs/>
          <w:sz w:val="16"/>
          <w:szCs w:val="16"/>
        </w:rPr>
        <w:t>risk pooling</w:t>
      </w:r>
      <w:r w:rsidRPr="00D84DD8">
        <w:rPr>
          <w:rFonts w:ascii="Garamond" w:hAnsi="Garamond"/>
          <w:sz w:val="16"/>
          <w:szCs w:val="16"/>
        </w:rPr>
        <w:t xml:space="preserve"> across employees. But the cost has grown enormously </w:t>
      </w:r>
      <w:r>
        <w:rPr>
          <w:rFonts w:ascii="Garamond" w:hAnsi="Garamond"/>
          <w:sz w:val="16"/>
          <w:szCs w:val="16"/>
        </w:rPr>
        <w:t>(</w:t>
      </w:r>
      <w:r w:rsidRPr="00D84DD8">
        <w:rPr>
          <w:rFonts w:ascii="Garamond" w:hAnsi="Garamond"/>
          <w:sz w:val="16"/>
          <w:szCs w:val="16"/>
        </w:rPr>
        <w:t>$15K/covered worker</w:t>
      </w:r>
      <w:r>
        <w:rPr>
          <w:rFonts w:ascii="Garamond" w:hAnsi="Garamond"/>
          <w:sz w:val="16"/>
          <w:szCs w:val="16"/>
        </w:rPr>
        <w:t xml:space="preserve">). </w:t>
      </w:r>
      <w:r w:rsidRPr="00D84DD8">
        <w:rPr>
          <w:rFonts w:ascii="Garamond" w:hAnsi="Garamond"/>
          <w:sz w:val="16"/>
          <w:szCs w:val="16"/>
        </w:rPr>
        <w:t xml:space="preserve">Workers ultimately bear the cost in the form of reduced wages because employers care about total labor cost = wage + benefits. </w:t>
      </w:r>
    </w:p>
    <w:p w14:paraId="0D673154" w14:textId="3B07EBF4" w:rsidR="00D84DD8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96FE7">
        <w:rPr>
          <w:rFonts w:ascii="Garamond" w:hAnsi="Garamond"/>
          <w:color w:val="00B0F0"/>
          <w:sz w:val="16"/>
          <w:szCs w:val="16"/>
        </w:rPr>
        <w:t xml:space="preserve">II. </w:t>
      </w:r>
      <w:r w:rsidR="00D84DD8" w:rsidRPr="00996FE7">
        <w:rPr>
          <w:rFonts w:ascii="Garamond" w:hAnsi="Garamond"/>
          <w:color w:val="00B0F0"/>
          <w:sz w:val="16"/>
          <w:szCs w:val="16"/>
        </w:rPr>
        <w:t xml:space="preserve">Individual purchases </w:t>
      </w:r>
      <w:r w:rsidR="00D84DD8" w:rsidRPr="00D84DD8">
        <w:rPr>
          <w:rFonts w:ascii="Garamond" w:hAnsi="Garamond"/>
          <w:sz w:val="16"/>
          <w:szCs w:val="16"/>
        </w:rPr>
        <w:t>(mostly Obamacare exchanges)</w:t>
      </w:r>
      <w:r>
        <w:rPr>
          <w:rFonts w:ascii="Garamond" w:hAnsi="Garamond"/>
          <w:sz w:val="16"/>
          <w:szCs w:val="16"/>
        </w:rPr>
        <w:t xml:space="preserve"> on the </w:t>
      </w:r>
      <w:r w:rsidRPr="00316B15">
        <w:rPr>
          <w:rFonts w:ascii="Garamond" w:hAnsi="Garamond"/>
          <w:sz w:val="16"/>
          <w:szCs w:val="16"/>
        </w:rPr>
        <w:t>Nongroup direct insurance market</w:t>
      </w:r>
      <w:r>
        <w:rPr>
          <w:rFonts w:ascii="Garamond" w:hAnsi="Garamond"/>
          <w:sz w:val="16"/>
          <w:szCs w:val="16"/>
        </w:rPr>
        <w:t>,</w:t>
      </w:r>
      <w:r w:rsidR="00D84DD8" w:rsidRPr="00D84DD8">
        <w:rPr>
          <w:rFonts w:ascii="Garamond" w:hAnsi="Garamond"/>
          <w:sz w:val="16"/>
          <w:szCs w:val="16"/>
        </w:rPr>
        <w:t xml:space="preserve"> 6% </w:t>
      </w:r>
    </w:p>
    <w:p w14:paraId="50669C12" w14:textId="313102A8" w:rsidR="00996FE7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In this markets you can buy insurance directly. No risk pooling --&gt; </w:t>
      </w:r>
      <w:r w:rsidRPr="00316B15">
        <w:rPr>
          <w:rFonts w:ascii="Garamond" w:hAnsi="Garamond"/>
          <w:sz w:val="16"/>
          <w:szCs w:val="16"/>
        </w:rPr>
        <w:t xml:space="preserve">The nongroup insurance market was not a well-functioning market before Obamacare due to adverse selection. Obamacare is changing the nongroup market drastically by forbidding pricing based on preexisting conditions </w:t>
      </w:r>
      <w:r>
        <w:rPr>
          <w:rFonts w:ascii="Garamond" w:hAnsi="Garamond"/>
          <w:sz w:val="16"/>
          <w:szCs w:val="16"/>
        </w:rPr>
        <w:t xml:space="preserve">(keep only age) </w:t>
      </w:r>
      <w:r w:rsidRPr="00316B15">
        <w:rPr>
          <w:rFonts w:ascii="Garamond" w:hAnsi="Garamond"/>
          <w:sz w:val="16"/>
          <w:szCs w:val="16"/>
        </w:rPr>
        <w:t>and mandating health insurance</w:t>
      </w:r>
      <w:r>
        <w:rPr>
          <w:rFonts w:ascii="Garamond" w:hAnsi="Garamond"/>
          <w:sz w:val="16"/>
          <w:szCs w:val="16"/>
        </w:rPr>
        <w:t xml:space="preserve"> (still mandatory but individual fines removed very fast, nonsense! ) </w:t>
      </w:r>
      <w:r w:rsidRPr="00316B15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pooling equilibrium with very high premium</w:t>
      </w:r>
      <w:r w:rsidRPr="00316B15">
        <w:rPr>
          <w:rFonts w:ascii="Garamond" w:hAnsi="Garamond"/>
          <w:sz w:val="16"/>
          <w:szCs w:val="16"/>
        </w:rPr>
        <w:t xml:space="preserve">. </w:t>
      </w:r>
    </w:p>
    <w:p w14:paraId="3D2041DF" w14:textId="098C0B64" w:rsidR="00996FE7" w:rsidRDefault="00996FE7" w:rsidP="00996FE7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996FE7">
        <w:rPr>
          <w:rFonts w:ascii="Garamond" w:hAnsi="Garamond"/>
          <w:color w:val="0070C0"/>
          <w:sz w:val="16"/>
          <w:szCs w:val="16"/>
        </w:rPr>
        <w:t xml:space="preserve">b. Government provided insurance </w:t>
      </w:r>
      <w:r>
        <w:rPr>
          <w:rFonts w:ascii="Garamond" w:hAnsi="Garamond"/>
          <w:color w:val="0070C0"/>
          <w:sz w:val="16"/>
          <w:szCs w:val="16"/>
        </w:rPr>
        <w:t>(35%)</w:t>
      </w:r>
    </w:p>
    <w:p w14:paraId="6982BCEA" w14:textId="57C75674" w:rsidR="00996FE7" w:rsidRDefault="00996FE7" w:rsidP="00996FE7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96FE7">
        <w:rPr>
          <w:rFonts w:ascii="Garamond" w:hAnsi="Garamond"/>
          <w:color w:val="00B0F0"/>
          <w:sz w:val="16"/>
          <w:szCs w:val="16"/>
        </w:rPr>
        <w:t xml:space="preserve">I. Medicare </w:t>
      </w:r>
      <w:r w:rsidRPr="00D84DD8">
        <w:rPr>
          <w:rFonts w:ascii="Garamond" w:hAnsi="Garamond"/>
          <w:sz w:val="16"/>
          <w:szCs w:val="16"/>
        </w:rPr>
        <w:t>for the elderly (65+)</w:t>
      </w:r>
      <w:r>
        <w:rPr>
          <w:rFonts w:ascii="Garamond" w:hAnsi="Garamond"/>
          <w:sz w:val="16"/>
          <w:szCs w:val="16"/>
        </w:rPr>
        <w:t>,</w:t>
      </w:r>
      <w:r w:rsidRPr="00D84DD8">
        <w:rPr>
          <w:rFonts w:ascii="Garamond" w:hAnsi="Garamond"/>
          <w:sz w:val="16"/>
          <w:szCs w:val="16"/>
        </w:rPr>
        <w:t xml:space="preserve"> 14% of the population</w:t>
      </w:r>
      <w:r>
        <w:rPr>
          <w:rFonts w:ascii="Garamond" w:hAnsi="Garamond"/>
          <w:sz w:val="16"/>
          <w:szCs w:val="16"/>
        </w:rPr>
        <w:t>.</w:t>
      </w:r>
    </w:p>
    <w:p w14:paraId="7D213294" w14:textId="232006D7" w:rsidR="00996FE7" w:rsidRPr="00996FE7" w:rsidRDefault="00996FE7" w:rsidP="00996FE7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316B15">
        <w:rPr>
          <w:rFonts w:ascii="Garamond" w:hAnsi="Garamond"/>
          <w:sz w:val="16"/>
          <w:szCs w:val="16"/>
        </w:rPr>
        <w:t xml:space="preserve">Started in 1965 as a universal health insurance system for the elderly </w:t>
      </w:r>
      <w:r>
        <w:rPr>
          <w:rFonts w:ascii="Garamond" w:hAnsi="Garamond"/>
          <w:sz w:val="16"/>
          <w:szCs w:val="16"/>
        </w:rPr>
        <w:t xml:space="preserve">(65+) </w:t>
      </w:r>
      <w:r w:rsidRPr="00316B15">
        <w:rPr>
          <w:rFonts w:ascii="Garamond" w:hAnsi="Garamond"/>
          <w:sz w:val="16"/>
          <w:szCs w:val="16"/>
        </w:rPr>
        <w:t xml:space="preserve">and nonelderly on disability insurance. </w:t>
      </w:r>
      <w:r w:rsidR="002F1CEB">
        <w:rPr>
          <w:rFonts w:ascii="Garamond" w:hAnsi="Garamond"/>
          <w:sz w:val="16"/>
          <w:szCs w:val="16"/>
        </w:rPr>
        <w:t xml:space="preserve"> </w:t>
      </w:r>
      <w:r w:rsidRPr="00316B15">
        <w:rPr>
          <w:rFonts w:ascii="Garamond" w:hAnsi="Garamond"/>
          <w:sz w:val="16"/>
          <w:szCs w:val="16"/>
        </w:rPr>
        <w:t xml:space="preserve">Every citizen who has worked for 10 years (or their spouse) is eligible. Financed with an uncapped payroll tax of 2.9%. </w:t>
      </w:r>
    </w:p>
    <w:p w14:paraId="57965A23" w14:textId="0DE054DD" w:rsidR="00996FE7" w:rsidRDefault="00996FE7" w:rsidP="00996FE7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96FE7">
        <w:rPr>
          <w:rFonts w:ascii="Garamond" w:hAnsi="Garamond"/>
          <w:color w:val="00B0F0"/>
          <w:sz w:val="16"/>
          <w:szCs w:val="16"/>
        </w:rPr>
        <w:t xml:space="preserve">II. Medicaid </w:t>
      </w:r>
      <w:r w:rsidRPr="00D84DD8">
        <w:rPr>
          <w:rFonts w:ascii="Garamond" w:hAnsi="Garamond"/>
          <w:sz w:val="16"/>
          <w:szCs w:val="16"/>
        </w:rPr>
        <w:t>for the poor</w:t>
      </w:r>
      <w:r>
        <w:rPr>
          <w:rFonts w:ascii="Garamond" w:hAnsi="Garamond"/>
          <w:sz w:val="16"/>
          <w:szCs w:val="16"/>
        </w:rPr>
        <w:t>,</w:t>
      </w:r>
      <w:r w:rsidRPr="00D84DD8">
        <w:rPr>
          <w:rFonts w:ascii="Garamond" w:hAnsi="Garamond"/>
          <w:sz w:val="16"/>
          <w:szCs w:val="16"/>
        </w:rPr>
        <w:t xml:space="preserve"> 20% of the population </w:t>
      </w:r>
    </w:p>
    <w:p w14:paraId="51E84997" w14:textId="6FBE2D54" w:rsidR="00B9331B" w:rsidRPr="00316B15" w:rsidRDefault="00B9331B" w:rsidP="00B9331B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316B15">
        <w:rPr>
          <w:rFonts w:ascii="Garamond" w:hAnsi="Garamond"/>
          <w:sz w:val="16"/>
          <w:szCs w:val="16"/>
        </w:rPr>
        <w:t>Provides health care for the poor (i.e., a means-tested benefit). Financed from general revenues by Federal and state governments. There are big variations across states in Medicaid generosity.</w:t>
      </w:r>
      <w:r>
        <w:rPr>
          <w:rFonts w:ascii="Garamond" w:hAnsi="Garamond"/>
          <w:sz w:val="16"/>
          <w:szCs w:val="16"/>
        </w:rPr>
        <w:t xml:space="preserve"> </w:t>
      </w:r>
      <w:r w:rsidRPr="00316B15">
        <w:rPr>
          <w:rFonts w:ascii="Garamond" w:hAnsi="Garamond"/>
          <w:sz w:val="16"/>
          <w:szCs w:val="16"/>
        </w:rPr>
        <w:t xml:space="preserve">70% of recipients are mothers &amp; kids, but 66% of expenditure goes to long-term care for the elderly/disabled. </w:t>
      </w:r>
    </w:p>
    <w:p w14:paraId="23C91948" w14:textId="4074AD51" w:rsidR="00996FE7" w:rsidRPr="00D84DD8" w:rsidRDefault="00B9331B" w:rsidP="00996FE7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316B15">
        <w:rPr>
          <w:rFonts w:ascii="Garamond" w:hAnsi="Garamond"/>
          <w:sz w:val="16"/>
          <w:szCs w:val="16"/>
        </w:rPr>
        <w:t>Program eligibility criteria have been expanded over ti</w:t>
      </w:r>
      <w:r>
        <w:rPr>
          <w:rFonts w:ascii="Garamond" w:hAnsi="Garamond"/>
          <w:sz w:val="16"/>
          <w:szCs w:val="16"/>
        </w:rPr>
        <w:t>me (Obamacare)</w:t>
      </w:r>
      <w:r w:rsidRPr="00316B15">
        <w:rPr>
          <w:rFonts w:ascii="Garamond" w:hAnsi="Garamond"/>
          <w:sz w:val="16"/>
          <w:szCs w:val="16"/>
        </w:rPr>
        <w:t xml:space="preserve">. </w:t>
      </w:r>
      <w:r w:rsidR="00996FE7">
        <w:rPr>
          <w:rFonts w:ascii="Garamond" w:hAnsi="Garamond"/>
          <w:sz w:val="16"/>
          <w:szCs w:val="16"/>
        </w:rPr>
        <w:t xml:space="preserve">*an elderly can receive both Medicare and Medicaid, as different services are </w:t>
      </w:r>
      <w:proofErr w:type="spellStart"/>
      <w:r w:rsidR="00996FE7">
        <w:rPr>
          <w:rFonts w:ascii="Garamond" w:hAnsi="Garamond"/>
          <w:sz w:val="16"/>
          <w:szCs w:val="16"/>
        </w:rPr>
        <w:t>coveref</w:t>
      </w:r>
      <w:proofErr w:type="spellEnd"/>
    </w:p>
    <w:p w14:paraId="7938E3C1" w14:textId="03FFD7EB" w:rsidR="00996FE7" w:rsidRPr="00D84DD8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96FE7">
        <w:rPr>
          <w:rFonts w:ascii="Garamond" w:hAnsi="Garamond"/>
          <w:color w:val="00B0F0"/>
          <w:sz w:val="16"/>
          <w:szCs w:val="16"/>
        </w:rPr>
        <w:t xml:space="preserve">III. Other </w:t>
      </w:r>
      <w:r w:rsidRPr="00D84DD8">
        <w:rPr>
          <w:rFonts w:ascii="Garamond" w:hAnsi="Garamond"/>
          <w:sz w:val="16"/>
          <w:szCs w:val="16"/>
        </w:rPr>
        <w:t>(mostly veterans benefits)</w:t>
      </w:r>
      <w:r>
        <w:rPr>
          <w:rFonts w:ascii="Garamond" w:hAnsi="Garamond"/>
          <w:sz w:val="16"/>
          <w:szCs w:val="16"/>
        </w:rPr>
        <w:t>,</w:t>
      </w:r>
      <w:r w:rsidRPr="00D84DD8">
        <w:rPr>
          <w:rFonts w:ascii="Garamond" w:hAnsi="Garamond"/>
          <w:sz w:val="16"/>
          <w:szCs w:val="16"/>
        </w:rPr>
        <w:t xml:space="preserve"> 1% of the population </w:t>
      </w:r>
    </w:p>
    <w:p w14:paraId="6D2625AC" w14:textId="7D0AA1B3" w:rsidR="00996FE7" w:rsidRPr="00996FE7" w:rsidRDefault="00996FE7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996FE7">
        <w:rPr>
          <w:rFonts w:ascii="Garamond" w:hAnsi="Garamond"/>
          <w:color w:val="0070C0"/>
          <w:sz w:val="16"/>
          <w:szCs w:val="16"/>
        </w:rPr>
        <w:t>c</w:t>
      </w:r>
      <w:r w:rsidR="00D84DD8" w:rsidRPr="00996FE7">
        <w:rPr>
          <w:rFonts w:ascii="Garamond" w:hAnsi="Garamond"/>
          <w:color w:val="0070C0"/>
          <w:sz w:val="16"/>
          <w:szCs w:val="16"/>
        </w:rPr>
        <w:t>. Uninsured</w:t>
      </w:r>
    </w:p>
    <w:p w14:paraId="4ADC2ED1" w14:textId="45FA4081" w:rsidR="00D84DD8" w:rsidRPr="00D84DD8" w:rsidRDefault="00996FE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10</w:t>
      </w:r>
      <w:r w:rsidR="00D84DD8" w:rsidRPr="00D84DD8">
        <w:rPr>
          <w:rFonts w:ascii="Garamond" w:hAnsi="Garamond"/>
          <w:sz w:val="16"/>
          <w:szCs w:val="16"/>
        </w:rPr>
        <w:t>% of the population</w:t>
      </w:r>
      <w:r>
        <w:rPr>
          <w:rFonts w:ascii="Garamond" w:hAnsi="Garamond"/>
          <w:sz w:val="16"/>
          <w:szCs w:val="16"/>
        </w:rPr>
        <w:t xml:space="preserve"> (</w:t>
      </w:r>
      <w:r w:rsidR="00D84DD8" w:rsidRPr="00D84DD8">
        <w:rPr>
          <w:rFonts w:ascii="Garamond" w:hAnsi="Garamond"/>
          <w:sz w:val="16"/>
          <w:szCs w:val="16"/>
        </w:rPr>
        <w:t>15-16% before Obamacare</w:t>
      </w:r>
      <w:r>
        <w:rPr>
          <w:rFonts w:ascii="Garamond" w:hAnsi="Garamond"/>
          <w:sz w:val="16"/>
          <w:szCs w:val="16"/>
        </w:rPr>
        <w:t>)</w:t>
      </w:r>
    </w:p>
    <w:p w14:paraId="7BFCF6D1" w14:textId="6AC4C605" w:rsidR="00D84DD8" w:rsidRDefault="00D84DD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480B7D3" w14:textId="5F9B0C04" w:rsidR="00B9331B" w:rsidRDefault="00B9331B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 w:rsidRPr="00B9331B">
        <w:rPr>
          <w:rFonts w:ascii="Garamond" w:hAnsi="Garamond"/>
          <w:color w:val="FF0000"/>
          <w:sz w:val="16"/>
          <w:szCs w:val="16"/>
        </w:rPr>
        <w:t>C. Obamacare (Affordable Care Act of 2010</w:t>
      </w:r>
      <w:r>
        <w:rPr>
          <w:rFonts w:ascii="Garamond" w:hAnsi="Garamond"/>
          <w:color w:val="FF0000"/>
          <w:sz w:val="16"/>
          <w:szCs w:val="16"/>
        </w:rPr>
        <w:t>)</w:t>
      </w:r>
    </w:p>
    <w:p w14:paraId="0D6F4BB0" w14:textId="5A28CF97" w:rsidR="00B9331B" w:rsidRPr="00B9331B" w:rsidRDefault="002F1CEB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71460A0E" wp14:editId="55409A9A">
            <wp:simplePos x="0" y="0"/>
            <wp:positionH relativeFrom="column">
              <wp:posOffset>3568700</wp:posOffset>
            </wp:positionH>
            <wp:positionV relativeFrom="paragraph">
              <wp:posOffset>148418</wp:posOffset>
            </wp:positionV>
            <wp:extent cx="3438525" cy="1182370"/>
            <wp:effectExtent l="0" t="0" r="3175" b="0"/>
            <wp:wrapTight wrapText="bothSides">
              <wp:wrapPolygon edited="0">
                <wp:start x="0" y="0"/>
                <wp:lineTo x="0" y="21345"/>
                <wp:lineTo x="21540" y="21345"/>
                <wp:lineTo x="21540" y="0"/>
                <wp:lineTo x="0" y="0"/>
              </wp:wrapPolygon>
            </wp:wrapTight>
            <wp:docPr id="79125439" name="Picture 13" descr="A diagram of a health and poverty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439" name="Picture 13" descr="A diagram of a health and poverty 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31B" w:rsidRPr="00B9331B">
        <w:rPr>
          <w:rFonts w:ascii="Garamond" w:hAnsi="Garamond"/>
          <w:color w:val="0070C0"/>
          <w:sz w:val="16"/>
          <w:szCs w:val="16"/>
        </w:rPr>
        <w:t xml:space="preserve">a. </w:t>
      </w:r>
      <w:r w:rsidR="00B9331B">
        <w:rPr>
          <w:rFonts w:ascii="Garamond" w:hAnsi="Garamond"/>
          <w:color w:val="0070C0"/>
          <w:sz w:val="16"/>
          <w:szCs w:val="16"/>
        </w:rPr>
        <w:t>F</w:t>
      </w:r>
      <w:r w:rsidR="00B9331B" w:rsidRPr="00B9331B">
        <w:rPr>
          <w:rFonts w:ascii="Garamond" w:hAnsi="Garamond"/>
          <w:color w:val="0070C0"/>
          <w:sz w:val="16"/>
          <w:szCs w:val="16"/>
        </w:rPr>
        <w:t xml:space="preserve">eatures and </w:t>
      </w:r>
      <w:r w:rsidR="00B9331B">
        <w:rPr>
          <w:rFonts w:ascii="Garamond" w:hAnsi="Garamond"/>
          <w:color w:val="0070C0"/>
          <w:sz w:val="16"/>
          <w:szCs w:val="16"/>
        </w:rPr>
        <w:t>R</w:t>
      </w:r>
      <w:r w:rsidR="00B9331B" w:rsidRPr="00B9331B">
        <w:rPr>
          <w:rFonts w:ascii="Garamond" w:hAnsi="Garamond"/>
          <w:color w:val="0070C0"/>
          <w:sz w:val="16"/>
          <w:szCs w:val="16"/>
        </w:rPr>
        <w:t>esults</w:t>
      </w:r>
    </w:p>
    <w:p w14:paraId="7CBF1308" w14:textId="51669F7E" w:rsidR="004B00E8" w:rsidRPr="00B9331B" w:rsidRDefault="00B9331B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>
        <w:rPr>
          <w:rFonts w:ascii="Garamond" w:hAnsi="Garamond"/>
          <w:sz w:val="16"/>
          <w:szCs w:val="16"/>
        </w:rPr>
        <w:t>Problem: i</w:t>
      </w:r>
      <w:r w:rsidR="004B00E8" w:rsidRPr="004B00E8">
        <w:rPr>
          <w:rFonts w:ascii="Garamond" w:hAnsi="Garamond"/>
          <w:sz w:val="16"/>
          <w:szCs w:val="16"/>
        </w:rPr>
        <w:t>n</w:t>
      </w:r>
      <w:r w:rsidR="004B00E8">
        <w:rPr>
          <w:rFonts w:ascii="Garamond" w:hAnsi="Garamond"/>
          <w:sz w:val="16"/>
          <w:szCs w:val="16"/>
        </w:rPr>
        <w:t xml:space="preserve"> 2013 17% uninsured</w:t>
      </w:r>
      <w:r>
        <w:rPr>
          <w:rFonts w:ascii="Garamond" w:hAnsi="Garamond"/>
          <w:sz w:val="16"/>
          <w:szCs w:val="16"/>
        </w:rPr>
        <w:t xml:space="preserve">. </w:t>
      </w:r>
      <w:r w:rsidRPr="00EC5FBD">
        <w:rPr>
          <w:rFonts w:ascii="Garamond" w:hAnsi="Garamond"/>
          <w:sz w:val="16"/>
          <w:szCs w:val="16"/>
          <w:u w:val="single"/>
        </w:rPr>
        <w:t>Funded primarily with a surtax on the rich.</w:t>
      </w:r>
      <w:r>
        <w:rPr>
          <w:rFonts w:ascii="Garamond" w:hAnsi="Garamond"/>
          <w:sz w:val="16"/>
          <w:szCs w:val="16"/>
        </w:rPr>
        <w:t xml:space="preserve"> Features of Obamacare:</w:t>
      </w:r>
    </w:p>
    <w:p w14:paraId="396B6645" w14:textId="3EADD212" w:rsidR="00316B15" w:rsidRPr="00316B15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</w:t>
      </w:r>
      <w:r w:rsidR="00316B15" w:rsidRPr="00316B15">
        <w:rPr>
          <w:rFonts w:ascii="Garamond" w:hAnsi="Garamond"/>
          <w:sz w:val="16"/>
          <w:szCs w:val="16"/>
        </w:rPr>
        <w:t xml:space="preserve">. It bans pre-existing conditions exclusion and health-based pricing. </w:t>
      </w:r>
    </w:p>
    <w:p w14:paraId="5B3DD465" w14:textId="545B4681" w:rsidR="00316B15" w:rsidRPr="00316B15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II</w:t>
      </w:r>
      <w:r w:rsidR="00316B15" w:rsidRPr="00316B15">
        <w:rPr>
          <w:rFonts w:ascii="Garamond" w:hAnsi="Garamond"/>
          <w:sz w:val="16"/>
          <w:szCs w:val="16"/>
        </w:rPr>
        <w:t>. It forces individuals (and large employers with 50+ employees) to buy health insurance or pay a fine</w:t>
      </w:r>
      <w:r>
        <w:rPr>
          <w:rFonts w:ascii="Garamond" w:hAnsi="Garamond"/>
          <w:sz w:val="16"/>
          <w:szCs w:val="16"/>
        </w:rPr>
        <w:t xml:space="preserve"> ( </w:t>
      </w:r>
      <w:r w:rsidR="00316B15" w:rsidRPr="00316B15">
        <w:rPr>
          <w:rFonts w:ascii="Garamond" w:hAnsi="Garamond"/>
          <w:sz w:val="16"/>
          <w:szCs w:val="16"/>
        </w:rPr>
        <w:t>Individual fines dropped in 2019</w:t>
      </w:r>
      <w:r>
        <w:rPr>
          <w:rFonts w:ascii="Garamond" w:hAnsi="Garamond"/>
          <w:sz w:val="16"/>
          <w:szCs w:val="16"/>
        </w:rPr>
        <w:t>)</w:t>
      </w:r>
    </w:p>
    <w:p w14:paraId="5FF5A064" w14:textId="334A9A16" w:rsidR="00B9331B" w:rsidRDefault="00B9331B" w:rsidP="00963593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III</w:t>
      </w:r>
      <w:r w:rsidR="00316B15" w:rsidRPr="00316B15">
        <w:rPr>
          <w:rFonts w:ascii="Garamond" w:hAnsi="Garamond"/>
          <w:sz w:val="16"/>
          <w:szCs w:val="16"/>
        </w:rPr>
        <w:t xml:space="preserve">. </w:t>
      </w:r>
      <w:r>
        <w:rPr>
          <w:rFonts w:ascii="Garamond" w:hAnsi="Garamond"/>
          <w:sz w:val="16"/>
          <w:szCs w:val="16"/>
        </w:rPr>
        <w:t xml:space="preserve">Expansion of </w:t>
      </w:r>
      <w:r w:rsidR="00316B15" w:rsidRPr="00316B15">
        <w:rPr>
          <w:rFonts w:ascii="Garamond" w:hAnsi="Garamond"/>
          <w:sz w:val="16"/>
          <w:szCs w:val="16"/>
        </w:rPr>
        <w:t>Free</w:t>
      </w:r>
      <w:r>
        <w:rPr>
          <w:rFonts w:ascii="Garamond" w:hAnsi="Garamond"/>
          <w:sz w:val="16"/>
          <w:szCs w:val="16"/>
        </w:rPr>
        <w:t xml:space="preserve"> or </w:t>
      </w:r>
      <w:r w:rsidR="00316B15" w:rsidRPr="00316B15">
        <w:rPr>
          <w:rFonts w:ascii="Garamond" w:hAnsi="Garamond"/>
          <w:sz w:val="16"/>
          <w:szCs w:val="16"/>
        </w:rPr>
        <w:t>subsidized insurance for low-income families</w:t>
      </w:r>
      <w:r>
        <w:rPr>
          <w:rFonts w:ascii="Garamond" w:hAnsi="Garamond"/>
          <w:sz w:val="16"/>
          <w:szCs w:val="16"/>
        </w:rPr>
        <w:t>:</w:t>
      </w:r>
    </w:p>
    <w:p w14:paraId="126F7FD0" w14:textId="11074382" w:rsidR="00316B15" w:rsidRPr="00316B15" w:rsidRDefault="00B9331B" w:rsidP="00963593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i. Free insurance: </w:t>
      </w:r>
      <w:r w:rsidR="00316B15" w:rsidRPr="00316B15">
        <w:rPr>
          <w:rFonts w:ascii="Garamond" w:hAnsi="Garamond"/>
          <w:sz w:val="16"/>
          <w:szCs w:val="16"/>
        </w:rPr>
        <w:t xml:space="preserve">Medicaid expansion up to 138% of the poverty line </w:t>
      </w:r>
    </w:p>
    <w:p w14:paraId="5A870170" w14:textId="2E0EA0B5" w:rsidR="00316B15" w:rsidRPr="00316B15" w:rsidRDefault="00B9331B" w:rsidP="00963593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ii. Subsidized insurance: </w:t>
      </w:r>
      <w:r w:rsidR="00316B15" w:rsidRPr="00316B15">
        <w:rPr>
          <w:rFonts w:ascii="Garamond" w:hAnsi="Garamond"/>
          <w:sz w:val="16"/>
          <w:szCs w:val="16"/>
        </w:rPr>
        <w:t>Subsidized health insurance purchases in Obamacare exchanges up to 400% of the poverty line</w:t>
      </w:r>
      <w:r>
        <w:rPr>
          <w:rFonts w:ascii="Garamond" w:hAnsi="Garamond"/>
          <w:sz w:val="16"/>
          <w:szCs w:val="16"/>
        </w:rPr>
        <w:t>. Basically Controlled prices + progressive subsidies on the</w:t>
      </w:r>
      <w:r w:rsidR="004B00E8">
        <w:rPr>
          <w:rFonts w:ascii="Garamond" w:hAnsi="Garamond"/>
          <w:sz w:val="16"/>
          <w:szCs w:val="16"/>
        </w:rPr>
        <w:t xml:space="preserve"> online platforms where low income families can purchase health insurance. </w:t>
      </w:r>
    </w:p>
    <w:p w14:paraId="084F0C58" w14:textId="58B9EE1D" w:rsidR="00316B15" w:rsidRPr="00316B15" w:rsidRDefault="004B00E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B00E8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uninured to 10%</w:t>
      </w:r>
    </w:p>
    <w:p w14:paraId="448E1158" w14:textId="77777777" w:rsidR="00B9331B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33659FC" w14:textId="53FF3076" w:rsidR="004B00E8" w:rsidRPr="00B9331B" w:rsidRDefault="00B9331B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B9331B">
        <w:rPr>
          <w:rFonts w:ascii="Garamond" w:hAnsi="Garamond"/>
          <w:color w:val="0070C0"/>
          <w:sz w:val="16"/>
          <w:szCs w:val="16"/>
        </w:rPr>
        <w:t xml:space="preserve">b. </w:t>
      </w:r>
      <w:r w:rsidR="004B00E8" w:rsidRPr="00B9331B">
        <w:rPr>
          <w:rFonts w:ascii="Garamond" w:hAnsi="Garamond"/>
          <w:color w:val="0070C0"/>
          <w:sz w:val="16"/>
          <w:szCs w:val="16"/>
        </w:rPr>
        <w:t>Legal Challenges</w:t>
      </w:r>
    </w:p>
    <w:p w14:paraId="372706EB" w14:textId="6E79DC24" w:rsidR="004B00E8" w:rsidRPr="004B00E8" w:rsidRDefault="004B00E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B00E8">
        <w:rPr>
          <w:rFonts w:ascii="Garamond" w:hAnsi="Garamond"/>
          <w:sz w:val="16"/>
          <w:szCs w:val="16"/>
        </w:rPr>
        <w:t xml:space="preserve">Is the mandate constitutional? </w:t>
      </w:r>
      <w:r w:rsidR="00B9331B">
        <w:rPr>
          <w:rFonts w:ascii="Garamond" w:hAnsi="Garamond"/>
          <w:sz w:val="16"/>
          <w:szCs w:val="16"/>
        </w:rPr>
        <w:t xml:space="preserve"> </w:t>
      </w:r>
      <w:r w:rsidRPr="004B00E8">
        <w:rPr>
          <w:rFonts w:ascii="Garamond" w:hAnsi="Garamond"/>
          <w:sz w:val="16"/>
          <w:szCs w:val="16"/>
        </w:rPr>
        <w:t xml:space="preserve">Ruling: Yes, but Feds cannot force States to expand Medicaid </w:t>
      </w:r>
    </w:p>
    <w:p w14:paraId="6F412E33" w14:textId="77777777" w:rsidR="004B00E8" w:rsidRPr="004B00E8" w:rsidRDefault="004B00E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B00E8">
        <w:rPr>
          <w:rFonts w:ascii="Cambria Math" w:hAnsi="Cambria Math" w:cs="Cambria Math"/>
          <w:sz w:val="16"/>
          <w:szCs w:val="16"/>
        </w:rPr>
        <w:t>⇒</w:t>
      </w:r>
      <w:r w:rsidRPr="004B00E8">
        <w:rPr>
          <w:rFonts w:ascii="Garamond" w:hAnsi="Garamond"/>
          <w:sz w:val="16"/>
          <w:szCs w:val="16"/>
        </w:rPr>
        <w:t xml:space="preserve"> Many states decided to opt out of the Medicaid expansion (even </w:t>
      </w:r>
      <w:r w:rsidR="003D78D7">
        <w:rPr>
          <w:rFonts w:ascii="Garamond" w:hAnsi="Garamond"/>
          <w:sz w:val="16"/>
          <w:szCs w:val="16"/>
        </w:rPr>
        <w:t>if</w:t>
      </w:r>
      <w:r w:rsidRPr="004B00E8">
        <w:rPr>
          <w:rFonts w:ascii="Garamond" w:hAnsi="Garamond"/>
          <w:sz w:val="16"/>
          <w:szCs w:val="16"/>
        </w:rPr>
        <w:t xml:space="preserve"> the Fed government pays 90%!) </w:t>
      </w:r>
    </w:p>
    <w:p w14:paraId="30AF6980" w14:textId="26957710" w:rsidR="004B00E8" w:rsidRDefault="004B00E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B00E8">
        <w:rPr>
          <w:rFonts w:ascii="Garamond" w:hAnsi="Garamond"/>
          <w:sz w:val="16"/>
          <w:szCs w:val="16"/>
        </w:rPr>
        <w:t xml:space="preserve">Consequence: </w:t>
      </w:r>
      <w:r w:rsidRPr="00B9331B">
        <w:rPr>
          <w:rFonts w:ascii="Garamond" w:hAnsi="Garamond"/>
          <w:sz w:val="16"/>
          <w:szCs w:val="16"/>
          <w:u w:val="single"/>
        </w:rPr>
        <w:t>There is a coverage gap</w:t>
      </w:r>
      <w:r w:rsidRPr="004B00E8">
        <w:rPr>
          <w:rFonts w:ascii="Garamond" w:hAnsi="Garamond"/>
          <w:sz w:val="16"/>
          <w:szCs w:val="16"/>
        </w:rPr>
        <w:t xml:space="preserve"> because people below 100% of poverty cannot access subsidized Obamacare exchanges. </w:t>
      </w:r>
    </w:p>
    <w:p w14:paraId="546F14E9" w14:textId="77777777" w:rsidR="00963593" w:rsidRDefault="00963593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458242E" w14:textId="0470D267" w:rsidR="00B9331B" w:rsidRDefault="00963593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inline distT="0" distB="0" distL="0" distR="0" wp14:anchorId="1F83D6AF" wp14:editId="5729E4BA">
            <wp:extent cx="3494314" cy="1170923"/>
            <wp:effectExtent l="0" t="0" r="0" b="0"/>
            <wp:docPr id="148418152" name="Picture 1" descr="A diagram of the cost of health and pover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152" name="Picture 1" descr="A diagram of the cost of health and povert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138" cy="11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88D3" w14:textId="77777777" w:rsidR="004B00E8" w:rsidRDefault="004B00E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B00E8">
        <w:rPr>
          <w:rFonts w:ascii="Garamond" w:hAnsi="Garamond"/>
          <w:sz w:val="16"/>
          <w:szCs w:val="16"/>
        </w:rPr>
        <w:t xml:space="preserve"> </w:t>
      </w:r>
    </w:p>
    <w:p w14:paraId="637D9F0C" w14:textId="16B92C27" w:rsidR="00963593" w:rsidRDefault="003D78D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Results: </w:t>
      </w:r>
      <w:r w:rsidR="00C27091">
        <w:rPr>
          <w:rFonts w:ascii="Garamond" w:hAnsi="Garamond"/>
          <w:sz w:val="16"/>
          <w:szCs w:val="16"/>
        </w:rPr>
        <w:t xml:space="preserve">Nice gains </w:t>
      </w:r>
      <w:r w:rsidR="00B9331B">
        <w:rPr>
          <w:rFonts w:ascii="Garamond" w:hAnsi="Garamond"/>
          <w:sz w:val="16"/>
          <w:szCs w:val="16"/>
        </w:rPr>
        <w:t xml:space="preserve"> (less uninsured ppl) </w:t>
      </w:r>
      <w:r w:rsidR="00C27091">
        <w:rPr>
          <w:rFonts w:ascii="Garamond" w:hAnsi="Garamond"/>
          <w:sz w:val="16"/>
          <w:szCs w:val="16"/>
        </w:rPr>
        <w:t>in states that adopted</w:t>
      </w:r>
      <w:r w:rsidR="00B9331B">
        <w:rPr>
          <w:rFonts w:ascii="Garamond" w:hAnsi="Garamond"/>
          <w:sz w:val="16"/>
          <w:szCs w:val="16"/>
        </w:rPr>
        <w:t xml:space="preserve">. </w:t>
      </w:r>
      <w:r w:rsidR="00B9331B" w:rsidRPr="004B00E8">
        <w:rPr>
          <w:rFonts w:ascii="Garamond" w:hAnsi="Garamond"/>
          <w:sz w:val="16"/>
          <w:szCs w:val="16"/>
        </w:rPr>
        <w:t xml:space="preserve">States moving slowly to accept Medicaid expansion through referenda, </w:t>
      </w:r>
      <w:r w:rsidR="00B9331B">
        <w:rPr>
          <w:rFonts w:ascii="Garamond" w:hAnsi="Garamond"/>
          <w:sz w:val="16"/>
          <w:szCs w:val="16"/>
        </w:rPr>
        <w:t>10</w:t>
      </w:r>
      <w:r w:rsidR="00B9331B" w:rsidRPr="004B00E8">
        <w:rPr>
          <w:rFonts w:ascii="Garamond" w:hAnsi="Garamond"/>
          <w:sz w:val="16"/>
          <w:szCs w:val="16"/>
        </w:rPr>
        <w:t xml:space="preserve"> holdouts as of 2023.</w:t>
      </w:r>
    </w:p>
    <w:p w14:paraId="7064E859" w14:textId="77777777" w:rsidR="00956651" w:rsidRPr="00956651" w:rsidRDefault="00956651" w:rsidP="00484298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</w:rPr>
      </w:pPr>
    </w:p>
    <w:p w14:paraId="6F6B587E" w14:textId="7B645C1A" w:rsidR="003D78D7" w:rsidRPr="00B9331B" w:rsidRDefault="00B9331B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 w:rsidRPr="00B9331B">
        <w:rPr>
          <w:rFonts w:ascii="Garamond" w:hAnsi="Garamond"/>
          <w:color w:val="FF0000"/>
          <w:sz w:val="16"/>
          <w:szCs w:val="16"/>
        </w:rPr>
        <w:t xml:space="preserve">D. </w:t>
      </w:r>
      <w:r w:rsidR="00956651" w:rsidRPr="00B9331B">
        <w:rPr>
          <w:rFonts w:ascii="Garamond" w:hAnsi="Garamond"/>
          <w:color w:val="FF0000"/>
          <w:sz w:val="16"/>
          <w:szCs w:val="16"/>
        </w:rPr>
        <w:t>Can US shift to public health care?</w:t>
      </w:r>
    </w:p>
    <w:p w14:paraId="136A6936" w14:textId="051B4BCE" w:rsidR="003D78D7" w:rsidRPr="003D78D7" w:rsidRDefault="003D78D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EC5FBD">
        <w:rPr>
          <w:rFonts w:ascii="Garamond" w:hAnsi="Garamond"/>
          <w:b/>
          <w:bCs/>
          <w:sz w:val="16"/>
          <w:szCs w:val="16"/>
        </w:rPr>
        <w:t>Key advantages: everybody is covered, government controls costs better</w:t>
      </w:r>
      <w:r w:rsidRPr="003D78D7">
        <w:rPr>
          <w:rFonts w:ascii="Garamond" w:hAnsi="Garamond"/>
          <w:sz w:val="16"/>
          <w:szCs w:val="16"/>
        </w:rPr>
        <w:t>, but requires a huge shift (doing away with the health insurance industry and employer coverage)</w:t>
      </w:r>
      <w:r w:rsidR="00956651">
        <w:rPr>
          <w:rFonts w:ascii="Garamond" w:hAnsi="Garamond"/>
          <w:sz w:val="16"/>
          <w:szCs w:val="16"/>
        </w:rPr>
        <w:t xml:space="preserve"> </w:t>
      </w:r>
      <w:r w:rsidRPr="003D78D7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</w:t>
      </w:r>
      <w:r w:rsidRPr="003D78D7">
        <w:rPr>
          <w:rFonts w:ascii="Garamond" w:hAnsi="Garamond"/>
          <w:sz w:val="16"/>
          <w:szCs w:val="16"/>
        </w:rPr>
        <w:t xml:space="preserve">Improving Obamacare starts from the existing system and patches the holes: nudge more states into Medicaid expansion, improve Obamacare exchanges (more subsidies, lower deductibles, public option, etc.). </w:t>
      </w:r>
    </w:p>
    <w:p w14:paraId="2BE30520" w14:textId="77777777" w:rsidR="003D78D7" w:rsidRDefault="003D78D7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BD6B615" w14:textId="4141C7FA" w:rsidR="00956651" w:rsidRDefault="00B9331B" w:rsidP="00484298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B9331B">
        <w:rPr>
          <w:rFonts w:ascii="Garamond" w:hAnsi="Garamond"/>
          <w:color w:val="C00000"/>
          <w:sz w:val="16"/>
          <w:szCs w:val="16"/>
        </w:rPr>
        <w:t xml:space="preserve">4. General Research: Positive </w:t>
      </w:r>
      <w:r w:rsidR="00956651" w:rsidRPr="00B9331B">
        <w:rPr>
          <w:rFonts w:ascii="Garamond" w:hAnsi="Garamond"/>
          <w:color w:val="C00000"/>
          <w:sz w:val="16"/>
          <w:szCs w:val="16"/>
        </w:rPr>
        <w:t>Effects of having Health Insurance</w:t>
      </w:r>
    </w:p>
    <w:p w14:paraId="42C14138" w14:textId="59DA0C4F" w:rsidR="00B9331B" w:rsidRPr="00B9331B" w:rsidRDefault="00B9331B" w:rsidP="00484298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 w:rsidRPr="00B9331B">
        <w:rPr>
          <w:rFonts w:ascii="Garamond" w:hAnsi="Garamond"/>
          <w:color w:val="FF0000"/>
          <w:sz w:val="16"/>
          <w:szCs w:val="16"/>
        </w:rPr>
        <w:t xml:space="preserve">A. Finkelstein et al. (2012) use the lottery as an instrument to estimate the causal effect of insurance coverage itself </w:t>
      </w:r>
    </w:p>
    <w:p w14:paraId="596B8B1C" w14:textId="2DAF8DE2" w:rsidR="0089052E" w:rsidRPr="0089052E" w:rsidRDefault="0089052E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89052E">
        <w:rPr>
          <w:rFonts w:ascii="Garamond" w:hAnsi="Garamond"/>
          <w:sz w:val="16"/>
          <w:szCs w:val="16"/>
        </w:rPr>
        <w:t>In 2008, Oregon had a limited Medicaid budget</w:t>
      </w:r>
      <w:r w:rsidR="00B9331B">
        <w:rPr>
          <w:rFonts w:ascii="Garamond" w:hAnsi="Garamond"/>
          <w:sz w:val="16"/>
          <w:szCs w:val="16"/>
        </w:rPr>
        <w:t xml:space="preserve"> </w:t>
      </w:r>
      <w:r w:rsidRPr="0089052E">
        <w:rPr>
          <w:rFonts w:ascii="Cambria Math" w:hAnsi="Cambria Math" w:cs="Cambria Math"/>
          <w:sz w:val="16"/>
          <w:szCs w:val="16"/>
        </w:rPr>
        <w:t>⇒</w:t>
      </w:r>
      <w:r w:rsidRPr="0089052E">
        <w:rPr>
          <w:rFonts w:ascii="Garamond" w:hAnsi="Garamond"/>
          <w:sz w:val="16"/>
          <w:szCs w:val="16"/>
        </w:rPr>
        <w:t xml:space="preserve"> Lottery to select individuals on the waitlist to be given a chance to apply for Medicaid insurance coverage. </w:t>
      </w:r>
    </w:p>
    <w:p w14:paraId="0DC4908F" w14:textId="77777777" w:rsidR="0089052E" w:rsidRPr="0089052E" w:rsidRDefault="0089052E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89052E">
        <w:rPr>
          <w:rFonts w:ascii="Cambria Math" w:hAnsi="Cambria Math" w:cs="Cambria Math"/>
          <w:sz w:val="16"/>
          <w:szCs w:val="16"/>
        </w:rPr>
        <w:t>⇒</w:t>
      </w:r>
      <w:r w:rsidRPr="0089052E">
        <w:rPr>
          <w:rFonts w:ascii="Garamond" w:hAnsi="Garamond"/>
          <w:sz w:val="16"/>
          <w:szCs w:val="16"/>
        </w:rPr>
        <w:t xml:space="preserve"> 30,000 “lottery winners” (treatment group) out of 90,000 participants (control group) </w:t>
      </w:r>
    </w:p>
    <w:p w14:paraId="48EA7A31" w14:textId="1AA96624" w:rsidR="0089052E" w:rsidRPr="0089052E" w:rsidRDefault="0089052E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W</w:t>
      </w:r>
      <w:r w:rsidRPr="0089052E">
        <w:rPr>
          <w:rFonts w:ascii="Garamond" w:hAnsi="Garamond"/>
          <w:sz w:val="16"/>
          <w:szCs w:val="16"/>
        </w:rPr>
        <w:t>inning the lottery increases the probability of having health insurance by 29</w:t>
      </w:r>
      <w:r w:rsidR="00B9331B">
        <w:rPr>
          <w:rFonts w:ascii="Garamond" w:hAnsi="Garamond"/>
          <w:sz w:val="16"/>
          <w:szCs w:val="16"/>
        </w:rPr>
        <w:t xml:space="preserve">% </w:t>
      </w:r>
      <w:r>
        <w:rPr>
          <w:rFonts w:ascii="Garamond" w:hAnsi="Garamond"/>
          <w:sz w:val="16"/>
          <w:szCs w:val="16"/>
        </w:rPr>
        <w:t>(some losers took up insurance, some winners did not)</w:t>
      </w:r>
      <w:r w:rsidRPr="0089052E">
        <w:rPr>
          <w:rFonts w:ascii="Garamond" w:hAnsi="Garamond"/>
          <w:sz w:val="16"/>
          <w:szCs w:val="16"/>
        </w:rPr>
        <w:t xml:space="preserve"> </w:t>
      </w:r>
    </w:p>
    <w:p w14:paraId="06164275" w14:textId="0F6AD415" w:rsidR="0089052E" w:rsidRPr="0089052E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A.</w:t>
      </w:r>
      <w:r w:rsidR="0089052E" w:rsidRPr="0089052E">
        <w:rPr>
          <w:rFonts w:ascii="Garamond" w:hAnsi="Garamond"/>
          <w:sz w:val="16"/>
          <w:szCs w:val="16"/>
        </w:rPr>
        <w:t xml:space="preserve"> Intention to Treat (ITT): Just compare winners and losers of the lottery</w:t>
      </w:r>
      <w:r w:rsidR="0089052E">
        <w:rPr>
          <w:rFonts w:ascii="Garamond" w:hAnsi="Garamond"/>
          <w:sz w:val="16"/>
          <w:szCs w:val="16"/>
        </w:rPr>
        <w:t xml:space="preserve"> (</w:t>
      </w:r>
      <w:r w:rsidR="00956651">
        <w:rPr>
          <w:rFonts w:ascii="Garamond" w:hAnsi="Garamond"/>
          <w:sz w:val="16"/>
          <w:szCs w:val="16"/>
        </w:rPr>
        <w:t>yeah but not all winners take insurance, but just 29%</w:t>
      </w:r>
      <w:r w:rsidR="0089052E">
        <w:rPr>
          <w:rFonts w:ascii="Garamond" w:hAnsi="Garamond"/>
          <w:sz w:val="16"/>
          <w:szCs w:val="16"/>
        </w:rPr>
        <w:t>)</w:t>
      </w:r>
    </w:p>
    <w:p w14:paraId="658596F7" w14:textId="79ECD434" w:rsidR="0089052E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B.</w:t>
      </w:r>
      <w:r w:rsidR="0089052E" w:rsidRPr="0089052E">
        <w:rPr>
          <w:rFonts w:ascii="Garamond" w:hAnsi="Garamond"/>
          <w:sz w:val="16"/>
          <w:szCs w:val="16"/>
        </w:rPr>
        <w:t xml:space="preserve"> Local Average Treatment Effect (LATE): Inflate estimates by</w:t>
      </w:r>
      <w:r w:rsidR="00956651" w:rsidRPr="0089052E">
        <w:rPr>
          <w:rFonts w:ascii="Garamond" w:hAnsi="Garamond"/>
          <w:sz w:val="16"/>
          <w:szCs w:val="16"/>
        </w:rPr>
        <w:t xml:space="preserve"> </w:t>
      </w:r>
      <w:r w:rsidR="0089052E" w:rsidRPr="0089052E">
        <w:rPr>
          <w:rFonts w:ascii="Garamond" w:hAnsi="Garamond"/>
          <w:sz w:val="16"/>
          <w:szCs w:val="16"/>
        </w:rPr>
        <w:t>1/.29=3.</w:t>
      </w:r>
      <w:r w:rsidR="00956651">
        <w:rPr>
          <w:rFonts w:ascii="Garamond" w:hAnsi="Garamond"/>
          <w:sz w:val="16"/>
          <w:szCs w:val="16"/>
        </w:rPr>
        <w:t>5 (assume all have taken the insurance)</w:t>
      </w:r>
    </w:p>
    <w:p w14:paraId="15D3E286" w14:textId="18F4794D" w:rsidR="0089052E" w:rsidRPr="0089052E" w:rsidRDefault="0089052E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89052E">
        <w:rPr>
          <w:rFonts w:ascii="Garamond" w:hAnsi="Garamond"/>
          <w:sz w:val="16"/>
          <w:szCs w:val="16"/>
        </w:rPr>
        <w:t>Results: Winning the Medicaid lottery leads to:</w:t>
      </w:r>
      <w:r w:rsidRPr="0089052E">
        <w:rPr>
          <w:rFonts w:ascii="Garamond" w:hAnsi="Garamond"/>
          <w:sz w:val="16"/>
          <w:szCs w:val="16"/>
        </w:rPr>
        <w:br/>
      </w:r>
      <w:r w:rsidR="00B9331B">
        <w:rPr>
          <w:rFonts w:ascii="Garamond" w:hAnsi="Garamond"/>
          <w:sz w:val="16"/>
          <w:szCs w:val="16"/>
        </w:rPr>
        <w:t>a.</w:t>
      </w:r>
      <w:r w:rsidRPr="0089052E">
        <w:rPr>
          <w:rFonts w:ascii="Garamond" w:hAnsi="Garamond"/>
          <w:sz w:val="16"/>
          <w:szCs w:val="16"/>
        </w:rPr>
        <w:t xml:space="preserve"> Higher health care </w:t>
      </w:r>
      <w:r w:rsidRPr="00EC5FBD">
        <w:rPr>
          <w:rFonts w:ascii="Garamond" w:hAnsi="Garamond"/>
          <w:sz w:val="16"/>
          <w:szCs w:val="16"/>
          <w:u w:val="single"/>
        </w:rPr>
        <w:t>utilization</w:t>
      </w:r>
      <w:r w:rsidRPr="0089052E">
        <w:rPr>
          <w:rFonts w:ascii="Garamond" w:hAnsi="Garamond"/>
          <w:sz w:val="16"/>
          <w:szCs w:val="16"/>
        </w:rPr>
        <w:t xml:space="preserve"> (including primary and preventive care as well as hospitalizations) </w:t>
      </w:r>
    </w:p>
    <w:p w14:paraId="7CA5F542" w14:textId="4FD1E079" w:rsidR="0089052E" w:rsidRPr="0089052E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b.</w:t>
      </w:r>
      <w:r w:rsidR="0089052E" w:rsidRPr="0089052E">
        <w:rPr>
          <w:rFonts w:ascii="Garamond" w:hAnsi="Garamond"/>
          <w:sz w:val="16"/>
          <w:szCs w:val="16"/>
        </w:rPr>
        <w:t xml:space="preserve"> Lower out-of-pocket medical expenditures and medical debt (including fewer bills sent to collection agencies for unpaid debt) </w:t>
      </w:r>
    </w:p>
    <w:p w14:paraId="05BEE93B" w14:textId="6AE0BA81" w:rsidR="0089052E" w:rsidRPr="0089052E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c.</w:t>
      </w:r>
      <w:r w:rsidR="0089052E" w:rsidRPr="0089052E">
        <w:rPr>
          <w:rFonts w:ascii="Garamond" w:hAnsi="Garamond"/>
          <w:sz w:val="16"/>
          <w:szCs w:val="16"/>
        </w:rPr>
        <w:t xml:space="preserve"> Better self-reported physical and mental health </w:t>
      </w:r>
      <w:r w:rsidR="00A21C33">
        <w:rPr>
          <w:rFonts w:ascii="Garamond" w:hAnsi="Garamond"/>
          <w:sz w:val="16"/>
          <w:szCs w:val="16"/>
        </w:rPr>
        <w:t xml:space="preserve"> (have doctors, drugs)</w:t>
      </w:r>
    </w:p>
    <w:p w14:paraId="6E18A9F4" w14:textId="6DC30CEA" w:rsidR="0089052E" w:rsidRDefault="0089052E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5B545FF" w14:textId="41C0D037" w:rsidR="00B9331B" w:rsidRPr="00B9331B" w:rsidRDefault="00B9331B" w:rsidP="00B9331B">
      <w:pPr>
        <w:spacing w:beforeLines="20" w:before="48" w:afterLines="20" w:after="48"/>
        <w:rPr>
          <w:rFonts w:ascii="Garamond" w:hAnsi="Garamond"/>
          <w:color w:val="FF0000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33EA819E" wp14:editId="73E8A3D3">
            <wp:simplePos x="0" y="0"/>
            <wp:positionH relativeFrom="column">
              <wp:posOffset>2670810</wp:posOffset>
            </wp:positionH>
            <wp:positionV relativeFrom="paragraph">
              <wp:posOffset>99695</wp:posOffset>
            </wp:positionV>
            <wp:extent cx="4249420" cy="1433830"/>
            <wp:effectExtent l="0" t="0" r="5080" b="1270"/>
            <wp:wrapTight wrapText="bothSides">
              <wp:wrapPolygon edited="0">
                <wp:start x="0" y="0"/>
                <wp:lineTo x="0" y="21428"/>
                <wp:lineTo x="21561" y="21428"/>
                <wp:lineTo x="21561" y="0"/>
                <wp:lineTo x="0" y="0"/>
              </wp:wrapPolygon>
            </wp:wrapTight>
            <wp:docPr id="844475556" name="Picture 2" descr="A graph of growth and 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5556" name="Picture 2" descr="A graph of growth and ag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7D3">
        <w:rPr>
          <w:rFonts w:ascii="Garamond" w:hAnsi="Garamond"/>
          <w:color w:val="FF0000"/>
          <w:sz w:val="16"/>
          <w:szCs w:val="16"/>
        </w:rPr>
        <w:t>B</w:t>
      </w:r>
      <w:r w:rsidRPr="00B9331B">
        <w:rPr>
          <w:rFonts w:ascii="Garamond" w:hAnsi="Garamond"/>
          <w:color w:val="FF0000"/>
          <w:sz w:val="16"/>
          <w:szCs w:val="16"/>
        </w:rPr>
        <w:t xml:space="preserve">. Card-Dobkin-Maestas QJE’09 </w:t>
      </w:r>
    </w:p>
    <w:p w14:paraId="60C64518" w14:textId="57F6E3BF" w:rsidR="00956651" w:rsidRPr="00A21C33" w:rsidRDefault="00B9331B" w:rsidP="0095665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Free Insurance </w:t>
      </w:r>
      <w:r w:rsidR="00956651">
        <w:rPr>
          <w:rFonts w:ascii="Garamond" w:hAnsi="Garamond"/>
          <w:sz w:val="16"/>
          <w:szCs w:val="16"/>
        </w:rPr>
        <w:t>B</w:t>
      </w:r>
      <w:r w:rsidR="00956651" w:rsidRPr="00A21C33">
        <w:rPr>
          <w:rFonts w:ascii="Garamond" w:hAnsi="Garamond"/>
          <w:sz w:val="16"/>
          <w:szCs w:val="16"/>
        </w:rPr>
        <w:t>ecomes available when you turn 65</w:t>
      </w:r>
      <w:r w:rsidR="00956651">
        <w:rPr>
          <w:rFonts w:ascii="Garamond" w:hAnsi="Garamond"/>
          <w:sz w:val="16"/>
          <w:szCs w:val="16"/>
        </w:rPr>
        <w:t xml:space="preserve"> --&gt; </w:t>
      </w:r>
      <w:r w:rsidR="00956651" w:rsidRPr="00A21C33">
        <w:rPr>
          <w:rFonts w:ascii="Garamond" w:hAnsi="Garamond"/>
          <w:sz w:val="16"/>
          <w:szCs w:val="16"/>
        </w:rPr>
        <w:t>Suggests a regression discontinuity design to see what happens when you cross the age 65 threshold.</w:t>
      </w:r>
    </w:p>
    <w:p w14:paraId="385CF9DB" w14:textId="40930CA9" w:rsidR="00956651" w:rsidRPr="00A21C33" w:rsidRDefault="00956651" w:rsidP="0095665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A21C33">
        <w:rPr>
          <w:rFonts w:ascii="Garamond" w:hAnsi="Garamond"/>
          <w:sz w:val="16"/>
          <w:szCs w:val="16"/>
        </w:rPr>
        <w:t>Examines impacts on mortality following emergency hospital admission for</w:t>
      </w:r>
      <w:r>
        <w:rPr>
          <w:rFonts w:ascii="Garamond" w:hAnsi="Garamond"/>
          <w:sz w:val="16"/>
          <w:szCs w:val="16"/>
        </w:rPr>
        <w:t xml:space="preserve"> individuals with diagnoses with the same admission rates</w:t>
      </w:r>
      <w:r w:rsidRPr="00A21C33">
        <w:rPr>
          <w:rFonts w:ascii="Garamond" w:hAnsi="Garamond"/>
          <w:sz w:val="16"/>
          <w:szCs w:val="16"/>
        </w:rPr>
        <w:t xml:space="preserve"> before and after 65. </w:t>
      </w:r>
    </w:p>
    <w:p w14:paraId="61EA13E2" w14:textId="73D9AAD6" w:rsidR="00956651" w:rsidRDefault="00956651" w:rsidP="0095665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Compare 64 people to 66 people and look for outcomes (we know there is obviously a sharp increase in coverage). </w:t>
      </w:r>
    </w:p>
    <w:p w14:paraId="40554D59" w14:textId="7B5C9B10" w:rsidR="00956651" w:rsidRDefault="00956651" w:rsidP="0095665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Conclusion: </w:t>
      </w:r>
    </w:p>
    <w:p w14:paraId="23853610" w14:textId="657A289E" w:rsidR="00956651" w:rsidRPr="00484298" w:rsidRDefault="00B9331B" w:rsidP="0095665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a.</w:t>
      </w:r>
      <w:r w:rsidR="00956651" w:rsidRPr="00484298">
        <w:rPr>
          <w:rFonts w:ascii="Garamond" w:hAnsi="Garamond"/>
          <w:sz w:val="16"/>
          <w:szCs w:val="16"/>
        </w:rPr>
        <w:t xml:space="preserve"> Big increase in healthcare utilization </w:t>
      </w:r>
    </w:p>
    <w:p w14:paraId="35339868" w14:textId="7156DCB0" w:rsidR="00484298" w:rsidRDefault="00B9331B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b.</w:t>
      </w:r>
      <w:r w:rsidR="00956651" w:rsidRPr="00484298">
        <w:rPr>
          <w:rFonts w:ascii="Garamond" w:hAnsi="Garamond"/>
          <w:sz w:val="16"/>
          <w:szCs w:val="16"/>
        </w:rPr>
        <w:t xml:space="preserve"> Visible decrease in mortality after admission</w:t>
      </w:r>
    </w:p>
    <w:p w14:paraId="176A8C46" w14:textId="77777777" w:rsidR="00A21C33" w:rsidRDefault="00A21C33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D941FA3" w14:textId="6333C5B0" w:rsidR="00484298" w:rsidRPr="00714987" w:rsidRDefault="00714987" w:rsidP="00484298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714987">
        <w:rPr>
          <w:rFonts w:ascii="Garamond" w:hAnsi="Garamond"/>
          <w:color w:val="C00000"/>
          <w:sz w:val="16"/>
          <w:szCs w:val="16"/>
        </w:rPr>
        <w:t xml:space="preserve">5. </w:t>
      </w:r>
      <w:r w:rsidR="00484298" w:rsidRPr="00714987">
        <w:rPr>
          <w:rFonts w:ascii="Garamond" w:hAnsi="Garamond"/>
          <w:color w:val="C00000"/>
          <w:sz w:val="16"/>
          <w:szCs w:val="16"/>
        </w:rPr>
        <w:t xml:space="preserve">Optimal Health Insurance: </w:t>
      </w:r>
      <w:r w:rsidRPr="00714987">
        <w:rPr>
          <w:rFonts w:ascii="Garamond" w:hAnsi="Garamond"/>
          <w:color w:val="C00000"/>
          <w:sz w:val="16"/>
          <w:szCs w:val="16"/>
        </w:rPr>
        <w:t xml:space="preserve">Analysis of the </w:t>
      </w:r>
      <w:r w:rsidR="00484298" w:rsidRPr="00714987">
        <w:rPr>
          <w:rFonts w:ascii="Garamond" w:hAnsi="Garamond"/>
          <w:color w:val="C00000"/>
          <w:sz w:val="16"/>
          <w:szCs w:val="16"/>
        </w:rPr>
        <w:t xml:space="preserve">Provider Side </w:t>
      </w:r>
    </w:p>
    <w:p w14:paraId="3EA028C3" w14:textId="5F53C366" w:rsidR="00CC1E79" w:rsidRDefault="0048429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84298">
        <w:rPr>
          <w:rFonts w:ascii="Garamond" w:hAnsi="Garamond"/>
          <w:sz w:val="16"/>
          <w:szCs w:val="16"/>
        </w:rPr>
        <w:t xml:space="preserve">The preceding analysis of optimal insurance assumes the patient makes the entire healthcare decision. This assumed a passive doctor, in the sense that the doctor provides whatever treatment the patient requested. Clearly, the reality is closer to the opposite: docs choose treatment and may respond to financial incentives. Incorporating supply-side issues is critical in understanding health </w:t>
      </w:r>
      <w:r w:rsidR="00714987">
        <w:rPr>
          <w:rFonts w:ascii="Garamond" w:hAnsi="Garamond"/>
          <w:sz w:val="16"/>
          <w:szCs w:val="16"/>
        </w:rPr>
        <w:t>market</w:t>
      </w:r>
      <w:r w:rsidRPr="00484298">
        <w:rPr>
          <w:rFonts w:ascii="Garamond" w:hAnsi="Garamond"/>
          <w:sz w:val="16"/>
          <w:szCs w:val="16"/>
        </w:rPr>
        <w:t xml:space="preserve">. How should we design payment schemes for physicians? </w:t>
      </w:r>
      <w:r w:rsidR="00CC1E79">
        <w:rPr>
          <w:rFonts w:ascii="Garamond" w:hAnsi="Garamond"/>
          <w:sz w:val="16"/>
          <w:szCs w:val="16"/>
        </w:rPr>
        <w:t xml:space="preserve">General equation for Physician compensation: P = a + b * c with a = fixed payment cost for a given diagnosis, b = payment for proportional costs. </w:t>
      </w:r>
      <w:r w:rsidR="002F1CEB">
        <w:rPr>
          <w:rFonts w:ascii="Garamond" w:hAnsi="Garamond"/>
          <w:sz w:val="16"/>
          <w:szCs w:val="16"/>
        </w:rPr>
        <w:t xml:space="preserve"> </w:t>
      </w:r>
      <w:r w:rsidR="00CC1E79">
        <w:rPr>
          <w:rFonts w:ascii="Garamond" w:hAnsi="Garamond"/>
          <w:sz w:val="16"/>
          <w:szCs w:val="16"/>
        </w:rPr>
        <w:t>Then, two possibilities:</w:t>
      </w:r>
    </w:p>
    <w:p w14:paraId="1B77B6A1" w14:textId="34E8D5D6" w:rsidR="00CC1E79" w:rsidRDefault="00CC1E79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714987">
        <w:rPr>
          <w:rFonts w:ascii="Garamond" w:hAnsi="Garamond"/>
          <w:color w:val="0070C0"/>
          <w:sz w:val="16"/>
          <w:szCs w:val="16"/>
        </w:rPr>
        <w:t xml:space="preserve">A. </w:t>
      </w:r>
      <w:r w:rsidR="00484298" w:rsidRPr="00EC5FBD">
        <w:rPr>
          <w:rFonts w:ascii="Garamond" w:hAnsi="Garamond"/>
          <w:b/>
          <w:bCs/>
          <w:color w:val="0070C0"/>
          <w:sz w:val="16"/>
          <w:szCs w:val="16"/>
        </w:rPr>
        <w:t>Retrospective</w:t>
      </w:r>
      <w:r w:rsidRPr="00714987">
        <w:rPr>
          <w:rFonts w:ascii="Garamond" w:hAnsi="Garamond"/>
          <w:color w:val="0070C0"/>
          <w:sz w:val="16"/>
          <w:szCs w:val="16"/>
        </w:rPr>
        <w:t xml:space="preserve"> payment schemes</w:t>
      </w:r>
      <w:r w:rsidR="00484298" w:rsidRPr="00714987">
        <w:rPr>
          <w:rFonts w:ascii="Garamond" w:hAnsi="Garamond"/>
          <w:color w:val="0070C0"/>
          <w:sz w:val="16"/>
          <w:szCs w:val="16"/>
        </w:rPr>
        <w:t xml:space="preserve"> (fee-for-service)</w:t>
      </w:r>
      <w:r w:rsidRPr="00714987">
        <w:rPr>
          <w:rFonts w:ascii="Garamond" w:hAnsi="Garamond"/>
          <w:color w:val="0070C0"/>
          <w:sz w:val="16"/>
          <w:szCs w:val="16"/>
        </w:rPr>
        <w:t xml:space="preserve">: </w:t>
      </w:r>
      <w:r>
        <w:rPr>
          <w:rFonts w:ascii="Garamond" w:hAnsi="Garamond"/>
          <w:sz w:val="16"/>
          <w:szCs w:val="16"/>
        </w:rPr>
        <w:t>a = 0,  b &gt; 1</w:t>
      </w:r>
    </w:p>
    <w:p w14:paraId="51A874CC" w14:textId="69BCDE4A" w:rsidR="00CC1E79" w:rsidRDefault="00CC1E79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Physician compensation: P =  b * c</w:t>
      </w:r>
      <w:r w:rsidR="002F1CEB">
        <w:rPr>
          <w:rFonts w:ascii="Garamond" w:hAnsi="Garamond"/>
          <w:sz w:val="16"/>
          <w:szCs w:val="16"/>
        </w:rPr>
        <w:t xml:space="preserve">,  </w:t>
      </w:r>
      <w:r>
        <w:rPr>
          <w:rFonts w:ascii="Garamond" w:hAnsi="Garamond"/>
          <w:sz w:val="16"/>
          <w:szCs w:val="16"/>
        </w:rPr>
        <w:t>*clearly different services may have different b</w:t>
      </w:r>
    </w:p>
    <w:p w14:paraId="6FC894E3" w14:textId="37EAF205" w:rsidR="00CC1E79" w:rsidRDefault="00CC1E79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714987">
        <w:rPr>
          <w:rFonts w:ascii="Garamond" w:hAnsi="Garamond"/>
          <w:color w:val="0070C0"/>
          <w:sz w:val="16"/>
          <w:szCs w:val="16"/>
        </w:rPr>
        <w:t xml:space="preserve">B. </w:t>
      </w:r>
      <w:r w:rsidR="00EC5FBD">
        <w:rPr>
          <w:rFonts w:ascii="Garamond" w:hAnsi="Garamond"/>
          <w:b/>
          <w:bCs/>
          <w:color w:val="0070C0"/>
          <w:sz w:val="16"/>
          <w:szCs w:val="16"/>
        </w:rPr>
        <w:t>P</w:t>
      </w:r>
      <w:r w:rsidR="00484298" w:rsidRPr="00EC5FBD">
        <w:rPr>
          <w:rFonts w:ascii="Garamond" w:hAnsi="Garamond"/>
          <w:b/>
          <w:bCs/>
          <w:color w:val="0070C0"/>
          <w:sz w:val="16"/>
          <w:szCs w:val="16"/>
        </w:rPr>
        <w:t>rospective</w:t>
      </w:r>
      <w:r w:rsidR="00484298" w:rsidRPr="00714987">
        <w:rPr>
          <w:rFonts w:ascii="Garamond" w:hAnsi="Garamond"/>
          <w:color w:val="0070C0"/>
          <w:sz w:val="16"/>
          <w:szCs w:val="16"/>
        </w:rPr>
        <w:t xml:space="preserve"> </w:t>
      </w:r>
      <w:r w:rsidRPr="00714987">
        <w:rPr>
          <w:rFonts w:ascii="Garamond" w:hAnsi="Garamond"/>
          <w:color w:val="0070C0"/>
          <w:sz w:val="16"/>
          <w:szCs w:val="16"/>
        </w:rPr>
        <w:t xml:space="preserve">payment schemes </w:t>
      </w:r>
      <w:r w:rsidR="00484298" w:rsidRPr="00714987">
        <w:rPr>
          <w:rFonts w:ascii="Garamond" w:hAnsi="Garamond"/>
          <w:color w:val="0070C0"/>
          <w:sz w:val="16"/>
          <w:szCs w:val="16"/>
        </w:rPr>
        <w:t>(diagnosis-based fixed payments</w:t>
      </w:r>
      <w:r w:rsidRPr="00714987">
        <w:rPr>
          <w:rFonts w:ascii="Garamond" w:hAnsi="Garamond"/>
          <w:color w:val="0070C0"/>
          <w:sz w:val="16"/>
          <w:szCs w:val="16"/>
        </w:rPr>
        <w:t xml:space="preserve">): </w:t>
      </w:r>
      <w:r>
        <w:rPr>
          <w:rFonts w:ascii="Garamond" w:hAnsi="Garamond"/>
          <w:sz w:val="16"/>
          <w:szCs w:val="16"/>
        </w:rPr>
        <w:t>a &gt; 0,  b = 0</w:t>
      </w:r>
    </w:p>
    <w:p w14:paraId="534D4562" w14:textId="4FAA8E5B" w:rsidR="00CC1E79" w:rsidRDefault="00CC1E79" w:rsidP="00CC1E79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Physician compensation: P =  a</w:t>
      </w:r>
      <w:r w:rsidR="002F1CEB">
        <w:rPr>
          <w:rFonts w:ascii="Garamond" w:hAnsi="Garamond"/>
          <w:sz w:val="16"/>
          <w:szCs w:val="16"/>
        </w:rPr>
        <w:t xml:space="preserve">,  </w:t>
      </w:r>
      <w:r>
        <w:rPr>
          <w:rFonts w:ascii="Garamond" w:hAnsi="Garamond"/>
          <w:sz w:val="16"/>
          <w:szCs w:val="16"/>
        </w:rPr>
        <w:t>*clearly different services may have different a</w:t>
      </w:r>
    </w:p>
    <w:p w14:paraId="705FB336" w14:textId="7F2F402D" w:rsidR="00484298" w:rsidRDefault="0048429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795980A" w14:textId="77777777" w:rsidR="00714987" w:rsidRDefault="00CC1E79" w:rsidP="00CC1E79">
      <w:pPr>
        <w:shd w:val="clear" w:color="auto" w:fill="FFFFFF"/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84298">
        <w:rPr>
          <w:rFonts w:ascii="Garamond" w:hAnsi="Garamond"/>
          <w:sz w:val="16"/>
          <w:szCs w:val="16"/>
        </w:rPr>
        <w:t>Medicare/Medicaid shifted in the 1980s to a prospective payment scheme</w:t>
      </w:r>
      <w:r>
        <w:rPr>
          <w:rFonts w:ascii="Garamond" w:hAnsi="Garamond"/>
          <w:sz w:val="16"/>
          <w:szCs w:val="16"/>
        </w:rPr>
        <w:t xml:space="preserve"> (To each diagnosis there is a given cost a, reimbursed by gov. )</w:t>
      </w:r>
      <w:r w:rsidRPr="00484298">
        <w:rPr>
          <w:rFonts w:ascii="Garamond" w:hAnsi="Garamond"/>
          <w:sz w:val="16"/>
          <w:szCs w:val="16"/>
        </w:rPr>
        <w:t xml:space="preserve"> </w:t>
      </w:r>
    </w:p>
    <w:p w14:paraId="3541AF33" w14:textId="5D2D497F" w:rsidR="00CC1E79" w:rsidRDefault="00714987" w:rsidP="00CC1E79">
      <w:pPr>
        <w:shd w:val="clear" w:color="auto" w:fill="FFFFFF"/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--&gt; </w:t>
      </w:r>
      <w:r w:rsidRPr="00484298">
        <w:rPr>
          <w:rFonts w:ascii="Garamond" w:hAnsi="Garamond"/>
          <w:sz w:val="16"/>
          <w:szCs w:val="16"/>
        </w:rPr>
        <w:t xml:space="preserve">Tradeoff: lower β incentivizes doctors to provide less services! </w:t>
      </w:r>
      <w:r w:rsidR="00CC1E79" w:rsidRPr="00484298">
        <w:rPr>
          <w:rFonts w:ascii="Cambria Math" w:hAnsi="Cambria Math" w:cs="Cambria Math"/>
          <w:sz w:val="16"/>
          <w:szCs w:val="16"/>
        </w:rPr>
        <w:t>⇒</w:t>
      </w:r>
      <w:r w:rsidR="00CC1E79" w:rsidRPr="00484298">
        <w:rPr>
          <w:rFonts w:ascii="Garamond" w:hAnsi="Garamond"/>
          <w:sz w:val="16"/>
          <w:szCs w:val="16"/>
        </w:rPr>
        <w:t xml:space="preserve"> Lower costs, but complaints of lower quality of care </w:t>
      </w:r>
    </w:p>
    <w:p w14:paraId="526DC1E2" w14:textId="77777777" w:rsidR="00484298" w:rsidRPr="00484298" w:rsidRDefault="0048429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84298">
        <w:rPr>
          <w:rFonts w:ascii="Garamond" w:hAnsi="Garamond"/>
          <w:sz w:val="16"/>
          <w:szCs w:val="16"/>
        </w:rPr>
        <w:t xml:space="preserve">Cutler (1993) finds that PPS led to: </w:t>
      </w:r>
    </w:p>
    <w:p w14:paraId="2BDCD21E" w14:textId="793271BA" w:rsidR="00484298" w:rsidRPr="00EC5FBD" w:rsidRDefault="00714987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EC5FBD">
        <w:rPr>
          <w:rFonts w:ascii="Garamond" w:hAnsi="Garamond"/>
          <w:color w:val="0070C0"/>
          <w:sz w:val="16"/>
          <w:szCs w:val="16"/>
        </w:rPr>
        <w:t>a.</w:t>
      </w:r>
      <w:r w:rsidR="00484298" w:rsidRPr="00EC5FBD">
        <w:rPr>
          <w:rFonts w:ascii="Garamond" w:hAnsi="Garamond"/>
          <w:color w:val="0070C0"/>
          <w:sz w:val="16"/>
          <w:szCs w:val="16"/>
        </w:rPr>
        <w:t xml:space="preserve"> A reduction in treatment intensity</w:t>
      </w:r>
      <w:r w:rsidR="00CC1E79" w:rsidRPr="00EC5FBD">
        <w:rPr>
          <w:rFonts w:ascii="Garamond" w:hAnsi="Garamond"/>
          <w:color w:val="0070C0"/>
          <w:sz w:val="16"/>
          <w:szCs w:val="16"/>
        </w:rPr>
        <w:t xml:space="preserve"> (</w:t>
      </w:r>
      <w:r w:rsidR="00484298" w:rsidRPr="00EC5FBD">
        <w:rPr>
          <w:rFonts w:ascii="Garamond" w:hAnsi="Garamond"/>
          <w:color w:val="0070C0"/>
          <w:sz w:val="16"/>
          <w:szCs w:val="16"/>
        </w:rPr>
        <w:t>e.g., The average length of hospital stay for elderly patients fell by 1.3 days</w:t>
      </w:r>
      <w:r w:rsidR="00CC1E79" w:rsidRPr="00EC5FBD">
        <w:rPr>
          <w:rFonts w:ascii="Garamond" w:hAnsi="Garamond"/>
          <w:color w:val="0070C0"/>
          <w:sz w:val="16"/>
          <w:szCs w:val="16"/>
        </w:rPr>
        <w:t>, huge decrease for pregnant women)</w:t>
      </w:r>
    </w:p>
    <w:p w14:paraId="25FFE038" w14:textId="267A7740" w:rsidR="00484298" w:rsidRPr="00EC5FBD" w:rsidRDefault="00714987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EC5FBD">
        <w:rPr>
          <w:rFonts w:ascii="Garamond" w:hAnsi="Garamond"/>
          <w:color w:val="0070C0"/>
          <w:sz w:val="16"/>
          <w:szCs w:val="16"/>
        </w:rPr>
        <w:t>b.</w:t>
      </w:r>
      <w:r w:rsidR="00484298" w:rsidRPr="00EC5FBD">
        <w:rPr>
          <w:rFonts w:ascii="Garamond" w:hAnsi="Garamond"/>
          <w:color w:val="0070C0"/>
          <w:sz w:val="16"/>
          <w:szCs w:val="16"/>
        </w:rPr>
        <w:t xml:space="preserve"> No adverse impact on patient outcomes despite the reduction in treatment intensity</w:t>
      </w:r>
      <w:r w:rsidR="00CC1E79" w:rsidRPr="00EC5FBD">
        <w:rPr>
          <w:rFonts w:ascii="Garamond" w:hAnsi="Garamond"/>
          <w:color w:val="0070C0"/>
          <w:sz w:val="16"/>
          <w:szCs w:val="16"/>
        </w:rPr>
        <w:t xml:space="preserve"> </w:t>
      </w:r>
      <w:r w:rsidR="00484298" w:rsidRPr="00EC5FBD">
        <w:rPr>
          <w:rFonts w:ascii="Cambria Math" w:hAnsi="Cambria Math" w:cs="Cambria Math"/>
          <w:color w:val="0070C0"/>
          <w:sz w:val="16"/>
          <w:szCs w:val="16"/>
        </w:rPr>
        <w:t>⇒</w:t>
      </w:r>
      <w:r w:rsidR="00484298" w:rsidRPr="00EC5FBD">
        <w:rPr>
          <w:rFonts w:ascii="Garamond" w:hAnsi="Garamond"/>
          <w:color w:val="0070C0"/>
          <w:sz w:val="16"/>
          <w:szCs w:val="16"/>
        </w:rPr>
        <w:t xml:space="preserve"> Evidence that doctors put some weight on profits and were not only optimizing patient health </w:t>
      </w:r>
    </w:p>
    <w:p w14:paraId="64497CEA" w14:textId="06CD3E1E" w:rsidR="00484298" w:rsidRPr="00EC5FBD" w:rsidRDefault="00714987" w:rsidP="00484298">
      <w:pPr>
        <w:spacing w:beforeLines="20" w:before="48" w:afterLines="20" w:after="48"/>
        <w:rPr>
          <w:rFonts w:ascii="Garamond" w:hAnsi="Garamond"/>
          <w:color w:val="0070C0"/>
          <w:sz w:val="16"/>
          <w:szCs w:val="16"/>
        </w:rPr>
      </w:pPr>
      <w:r w:rsidRPr="00EC5FBD">
        <w:rPr>
          <w:rFonts w:ascii="Garamond" w:hAnsi="Garamond"/>
          <w:color w:val="0070C0"/>
          <w:sz w:val="16"/>
          <w:szCs w:val="16"/>
        </w:rPr>
        <w:t>c.</w:t>
      </w:r>
      <w:r w:rsidR="00484298" w:rsidRPr="00EC5FBD">
        <w:rPr>
          <w:rFonts w:ascii="Garamond" w:hAnsi="Garamond"/>
          <w:color w:val="0070C0"/>
          <w:sz w:val="16"/>
          <w:szCs w:val="16"/>
        </w:rPr>
        <w:t xml:space="preserve"> Cost growth slowed dramatically five years after PPS but then accelerated again. </w:t>
      </w:r>
    </w:p>
    <w:p w14:paraId="7249FC2A" w14:textId="77777777" w:rsidR="00484298" w:rsidRDefault="00484298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B5BCB53" w14:textId="4ABE65C7" w:rsidR="00A21C33" w:rsidRPr="00714987" w:rsidRDefault="00714987" w:rsidP="00484298">
      <w:pPr>
        <w:spacing w:beforeLines="20" w:before="48" w:afterLines="20" w:after="48"/>
        <w:rPr>
          <w:rFonts w:ascii="Garamond" w:hAnsi="Garamond"/>
          <w:color w:val="C00000"/>
          <w:sz w:val="16"/>
          <w:szCs w:val="16"/>
        </w:rPr>
      </w:pPr>
      <w:r w:rsidRPr="00714987">
        <w:rPr>
          <w:rFonts w:ascii="Garamond" w:hAnsi="Garamond"/>
          <w:color w:val="C00000"/>
          <w:sz w:val="16"/>
          <w:szCs w:val="16"/>
        </w:rPr>
        <w:t xml:space="preserve">6. </w:t>
      </w:r>
      <w:r w:rsidR="00A21C33" w:rsidRPr="00714987">
        <w:rPr>
          <w:rFonts w:ascii="Garamond" w:hAnsi="Garamond"/>
          <w:color w:val="C00000"/>
          <w:sz w:val="16"/>
          <w:szCs w:val="16"/>
        </w:rPr>
        <w:t xml:space="preserve">Biggest failure of US health care: Opioid Epidemic </w:t>
      </w:r>
    </w:p>
    <w:p w14:paraId="2B93F091" w14:textId="77777777" w:rsidR="00A21C33" w:rsidRPr="00A21C33" w:rsidRDefault="00A21C33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A21C33">
        <w:rPr>
          <w:rFonts w:ascii="Garamond" w:hAnsi="Garamond"/>
          <w:sz w:val="16"/>
          <w:szCs w:val="16"/>
        </w:rPr>
        <w:t>Late 1990s, big pharma pushed opioid painkillers aggressively</w:t>
      </w:r>
      <w:r w:rsidR="00484298">
        <w:rPr>
          <w:rFonts w:ascii="Garamond" w:hAnsi="Garamond"/>
          <w:sz w:val="16"/>
          <w:szCs w:val="16"/>
        </w:rPr>
        <w:t xml:space="preserve"> </w:t>
      </w:r>
      <w:r w:rsidR="00484298" w:rsidRPr="00484298">
        <w:rPr>
          <w:rFonts w:ascii="Garamond" w:hAnsi="Garamond"/>
          <w:sz w:val="16"/>
          <w:szCs w:val="16"/>
        </w:rPr>
        <w:sym w:font="Wingdings" w:char="F0E0"/>
      </w:r>
      <w:r w:rsidR="00484298">
        <w:rPr>
          <w:rFonts w:ascii="Garamond" w:hAnsi="Garamond"/>
          <w:sz w:val="16"/>
          <w:szCs w:val="16"/>
        </w:rPr>
        <w:t xml:space="preserve"> </w:t>
      </w:r>
      <w:r w:rsidRPr="00A21C33">
        <w:rPr>
          <w:rFonts w:ascii="Garamond" w:hAnsi="Garamond"/>
          <w:sz w:val="16"/>
          <w:szCs w:val="16"/>
        </w:rPr>
        <w:t xml:space="preserve">Encouraged doctors to prescribe them (patients love them in the </w:t>
      </w:r>
      <w:r w:rsidR="00484298">
        <w:rPr>
          <w:rFonts w:ascii="Garamond" w:hAnsi="Garamond"/>
          <w:sz w:val="16"/>
          <w:szCs w:val="16"/>
        </w:rPr>
        <w:t xml:space="preserve">SR </w:t>
      </w:r>
      <w:r w:rsidRPr="00A21C33">
        <w:rPr>
          <w:rFonts w:ascii="Garamond" w:hAnsi="Garamond"/>
          <w:sz w:val="16"/>
          <w:szCs w:val="16"/>
        </w:rPr>
        <w:t xml:space="preserve">but often get addicted). </w:t>
      </w:r>
    </w:p>
    <w:p w14:paraId="06B6FFED" w14:textId="3EC3B2BC" w:rsidR="00484298" w:rsidRPr="00D84DD8" w:rsidRDefault="00A21C33" w:rsidP="00484298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A21C33">
        <w:rPr>
          <w:rFonts w:ascii="Cambria Math" w:hAnsi="Cambria Math" w:cs="Cambria Math"/>
          <w:sz w:val="16"/>
          <w:szCs w:val="16"/>
        </w:rPr>
        <w:t>⇒</w:t>
      </w:r>
      <w:r w:rsidRPr="00A21C33">
        <w:rPr>
          <w:rFonts w:ascii="Garamond" w:hAnsi="Garamond"/>
          <w:sz w:val="16"/>
          <w:szCs w:val="16"/>
        </w:rPr>
        <w:t xml:space="preserve"> Led to misuse and addiction, then turned to heroin and fentanyl. The US now has 1.5m opioid addicts. 100K people/year die from overdoses in the US. 10 times more deaths than in the EU relative to the population. </w:t>
      </w:r>
    </w:p>
    <w:sectPr w:rsidR="00484298" w:rsidRPr="00D84DD8" w:rsidSect="002F1CEB">
      <w:pgSz w:w="12240" w:h="15840"/>
      <w:pgMar w:top="864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26EF2"/>
    <w:multiLevelType w:val="multilevel"/>
    <w:tmpl w:val="085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0071A"/>
    <w:multiLevelType w:val="multilevel"/>
    <w:tmpl w:val="314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54C53"/>
    <w:multiLevelType w:val="multilevel"/>
    <w:tmpl w:val="99A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066214">
    <w:abstractNumId w:val="1"/>
  </w:num>
  <w:num w:numId="2" w16cid:durableId="1525052336">
    <w:abstractNumId w:val="0"/>
  </w:num>
  <w:num w:numId="3" w16cid:durableId="1672760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AB"/>
    <w:rsid w:val="002F1CEB"/>
    <w:rsid w:val="00316B15"/>
    <w:rsid w:val="003D78D7"/>
    <w:rsid w:val="00484298"/>
    <w:rsid w:val="004B00E8"/>
    <w:rsid w:val="005867D3"/>
    <w:rsid w:val="00714987"/>
    <w:rsid w:val="007A0186"/>
    <w:rsid w:val="00863EEB"/>
    <w:rsid w:val="0089052E"/>
    <w:rsid w:val="00956651"/>
    <w:rsid w:val="00963593"/>
    <w:rsid w:val="00996FE7"/>
    <w:rsid w:val="009B13AB"/>
    <w:rsid w:val="00A21C33"/>
    <w:rsid w:val="00B9331B"/>
    <w:rsid w:val="00BE5B70"/>
    <w:rsid w:val="00C27091"/>
    <w:rsid w:val="00CC1E79"/>
    <w:rsid w:val="00D84DD8"/>
    <w:rsid w:val="00EC5FBD"/>
    <w:rsid w:val="00FB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BFD8"/>
  <w15:chartTrackingRefBased/>
  <w15:docId w15:val="{B1907E53-C92E-014B-B4C3-7CFA560E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8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5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0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5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1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1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0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6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6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3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6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3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8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7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3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1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5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5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7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1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11</cp:revision>
  <cp:lastPrinted>2023-12-17T23:08:00Z</cp:lastPrinted>
  <dcterms:created xsi:type="dcterms:W3CDTF">2023-11-15T13:48:00Z</dcterms:created>
  <dcterms:modified xsi:type="dcterms:W3CDTF">2023-12-17T23:08:00Z</dcterms:modified>
</cp:coreProperties>
</file>