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357AE" w14:textId="29FCEFBE" w:rsidR="00DE1C0F" w:rsidRPr="001E0ED0" w:rsidRDefault="00AC5E69" w:rsidP="00D45215">
      <w:pPr>
        <w:pStyle w:val="NormalWeb"/>
        <w:shd w:val="clear" w:color="auto" w:fill="FFFFFF"/>
        <w:spacing w:beforeLines="20" w:before="48" w:beforeAutospacing="0" w:afterLines="20" w:after="48" w:afterAutospacing="0"/>
        <w:jc w:val="center"/>
        <w:rPr>
          <w:rFonts w:ascii="Garamond" w:hAnsi="Garamond"/>
          <w:b/>
          <w:bCs/>
          <w:sz w:val="16"/>
          <w:szCs w:val="16"/>
        </w:rPr>
      </w:pPr>
      <w:r w:rsidRPr="001E0ED0">
        <w:rPr>
          <w:rFonts w:ascii="Garamond" w:hAnsi="Garamond"/>
          <w:b/>
          <w:bCs/>
          <w:sz w:val="16"/>
          <w:szCs w:val="16"/>
        </w:rPr>
        <w:t>UNEMPLOYMENT INSURANCE, DISABILITY INSURANCE, AND WORKERS’ COMPENSATION</w:t>
      </w:r>
    </w:p>
    <w:p w14:paraId="31E19058" w14:textId="526A5871" w:rsidR="000D6812" w:rsidRPr="00E9069F" w:rsidRDefault="000D6812" w:rsidP="001D7CB9">
      <w:pPr>
        <w:pStyle w:val="NormalWeb"/>
        <w:shd w:val="clear" w:color="auto" w:fill="FFFFFF"/>
        <w:spacing w:beforeLines="20" w:before="48" w:beforeAutospacing="0" w:afterLines="20" w:after="48" w:afterAutospacing="0"/>
        <w:rPr>
          <w:rFonts w:ascii="Garamond" w:hAnsi="Garamond"/>
          <w:color w:val="C00000"/>
          <w:sz w:val="16"/>
          <w:szCs w:val="16"/>
        </w:rPr>
      </w:pPr>
    </w:p>
    <w:p w14:paraId="39123006" w14:textId="43138F77" w:rsidR="00E9069F" w:rsidRPr="00E9069F" w:rsidRDefault="00E9069F" w:rsidP="001D7CB9">
      <w:pPr>
        <w:pStyle w:val="NormalWeb"/>
        <w:shd w:val="clear" w:color="auto" w:fill="FFFFFF"/>
        <w:spacing w:beforeLines="20" w:before="48" w:beforeAutospacing="0" w:afterLines="20" w:after="48" w:afterAutospacing="0"/>
        <w:rPr>
          <w:rFonts w:ascii="Garamond" w:hAnsi="Garamond"/>
          <w:color w:val="C00000"/>
          <w:sz w:val="16"/>
          <w:szCs w:val="16"/>
        </w:rPr>
      </w:pPr>
      <w:r w:rsidRPr="00E9069F">
        <w:rPr>
          <w:rFonts w:ascii="Garamond" w:hAnsi="Garamond"/>
          <w:color w:val="C00000"/>
          <w:sz w:val="16"/>
          <w:szCs w:val="16"/>
        </w:rPr>
        <w:t>1. General Technical summary</w:t>
      </w:r>
    </w:p>
    <w:p w14:paraId="488BEA4A" w14:textId="1CE99FE6" w:rsidR="00630607" w:rsidRDefault="00630607" w:rsidP="000F1628">
      <w:pPr>
        <w:spacing w:beforeLines="20" w:before="48" w:afterLines="20" w:after="48"/>
        <w:rPr>
          <w:rFonts w:ascii="Garamond" w:hAnsi="Garamond"/>
          <w:color w:val="C00000"/>
          <w:sz w:val="16"/>
          <w:szCs w:val="16"/>
        </w:rPr>
      </w:pPr>
    </w:p>
    <w:p w14:paraId="1C63EDF5" w14:textId="3474D1AA" w:rsidR="00E9069F" w:rsidRDefault="00811BBA" w:rsidP="000F1628">
      <w:pPr>
        <w:spacing w:beforeLines="20" w:before="48" w:afterLines="20" w:after="48"/>
        <w:rPr>
          <w:rFonts w:ascii="Garamond" w:hAnsi="Garamond"/>
          <w:color w:val="C00000"/>
          <w:sz w:val="16"/>
          <w:szCs w:val="16"/>
        </w:rPr>
      </w:pPr>
      <w:r>
        <w:rPr>
          <w:rFonts w:ascii="Garamond" w:hAnsi="Garamond"/>
          <w:noProof/>
          <w:color w:val="C00000"/>
          <w:sz w:val="16"/>
          <w:szCs w:val="16"/>
        </w:rPr>
        <mc:AlternateContent>
          <mc:Choice Requires="wpi">
            <w:drawing>
              <wp:anchor distT="0" distB="0" distL="114300" distR="114300" simplePos="0" relativeHeight="251676672" behindDoc="0" locked="0" layoutInCell="1" allowOverlap="1" wp14:anchorId="7053F7DE" wp14:editId="20C41376">
                <wp:simplePos x="0" y="0"/>
                <wp:positionH relativeFrom="column">
                  <wp:posOffset>4830180</wp:posOffset>
                </wp:positionH>
                <wp:positionV relativeFrom="paragraph">
                  <wp:posOffset>2057580</wp:posOffset>
                </wp:positionV>
                <wp:extent cx="458640" cy="10080"/>
                <wp:effectExtent l="63500" t="101600" r="62230" b="104775"/>
                <wp:wrapNone/>
                <wp:docPr id="994491997" name="Ink 19"/>
                <wp:cNvGraphicFramePr/>
                <a:graphic xmlns:a="http://schemas.openxmlformats.org/drawingml/2006/main">
                  <a:graphicData uri="http://schemas.microsoft.com/office/word/2010/wordprocessingInk">
                    <w14:contentPart bwMode="auto" r:id="rId4">
                      <w14:nvContentPartPr>
                        <w14:cNvContentPartPr/>
                      </w14:nvContentPartPr>
                      <w14:xfrm>
                        <a:off x="0" y="0"/>
                        <a:ext cx="458640" cy="10080"/>
                      </w14:xfrm>
                    </w14:contentPart>
                  </a:graphicData>
                </a:graphic>
              </wp:anchor>
            </w:drawing>
          </mc:Choice>
          <mc:Fallback>
            <w:pict>
              <v:shapetype w14:anchorId="7E47E33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1026" type="#_x0000_t75" style="position:absolute;margin-left:377.55pt;margin-top:156.35pt;width:41.75pt;height:12.1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">
                <v:imagedata r:id="rId5" o:title=""/>
              </v:shape>
            </w:pict>
          </mc:Fallback>
        </mc:AlternateContent>
      </w:r>
      <w:r>
        <w:rPr>
          <w:rFonts w:ascii="Garamond" w:hAnsi="Garamond"/>
          <w:noProof/>
          <w:color w:val="C00000"/>
          <w:sz w:val="16"/>
          <w:szCs w:val="16"/>
        </w:rPr>
        <mc:AlternateContent>
          <mc:Choice Requires="wpi">
            <w:drawing>
              <wp:anchor distT="0" distB="0" distL="114300" distR="114300" simplePos="0" relativeHeight="251675648" behindDoc="0" locked="0" layoutInCell="1" allowOverlap="1" wp14:anchorId="4E02E593" wp14:editId="480960BF">
                <wp:simplePos x="0" y="0"/>
                <wp:positionH relativeFrom="column">
                  <wp:posOffset>6521100</wp:posOffset>
                </wp:positionH>
                <wp:positionV relativeFrom="paragraph">
                  <wp:posOffset>1951380</wp:posOffset>
                </wp:positionV>
                <wp:extent cx="53280" cy="1080"/>
                <wp:effectExtent l="63500" t="101600" r="61595" b="100965"/>
                <wp:wrapNone/>
                <wp:docPr id="1130462554" name="Ink 18"/>
                <wp:cNvGraphicFramePr/>
                <a:graphic xmlns:a="http://schemas.openxmlformats.org/drawingml/2006/main">
                  <a:graphicData uri="http://schemas.microsoft.com/office/word/2010/wordprocessingInk">
                    <w14:contentPart bwMode="auto" r:id="rId6">
                      <w14:nvContentPartPr>
                        <w14:cNvContentPartPr/>
                      </w14:nvContentPartPr>
                      <w14:xfrm>
                        <a:off x="0" y="0"/>
                        <a:ext cx="53280" cy="1080"/>
                      </w14:xfrm>
                    </w14:contentPart>
                  </a:graphicData>
                </a:graphic>
              </wp:anchor>
            </w:drawing>
          </mc:Choice>
          <mc:Fallback>
            <w:pict>
              <v:shape w14:anchorId="2F76FCE8" id="Ink 18" o:spid="_x0000_s1026" type="#_x0000_t75" style="position:absolute;margin-left:510.6pt;margin-top:148pt;width:9.9pt;height:11.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">
                <v:imagedata r:id="rId7" o:title=""/>
              </v:shape>
            </w:pict>
          </mc:Fallback>
        </mc:AlternateContent>
      </w:r>
      <w:r>
        <w:rPr>
          <w:rFonts w:ascii="Garamond" w:hAnsi="Garamond"/>
          <w:noProof/>
          <w:color w:val="C00000"/>
          <w:sz w:val="16"/>
          <w:szCs w:val="16"/>
        </w:rPr>
        <mc:AlternateContent>
          <mc:Choice Requires="wpi">
            <w:drawing>
              <wp:anchor distT="0" distB="0" distL="114300" distR="114300" simplePos="0" relativeHeight="251674624" behindDoc="0" locked="0" layoutInCell="1" allowOverlap="1" wp14:anchorId="16E62CEA" wp14:editId="2D85A488">
                <wp:simplePos x="0" y="0"/>
                <wp:positionH relativeFrom="column">
                  <wp:posOffset>5762940</wp:posOffset>
                </wp:positionH>
                <wp:positionV relativeFrom="paragraph">
                  <wp:posOffset>4634370</wp:posOffset>
                </wp:positionV>
                <wp:extent cx="123480" cy="360"/>
                <wp:effectExtent l="63500" t="101600" r="67310" b="101600"/>
                <wp:wrapNone/>
                <wp:docPr id="938219252" name="Ink 17"/>
                <wp:cNvGraphicFramePr/>
                <a:graphic xmlns:a="http://schemas.openxmlformats.org/drawingml/2006/main">
                  <a:graphicData uri="http://schemas.microsoft.com/office/word/2010/wordprocessingInk">
                    <w14:contentPart bwMode="auto" r:id="rId8">
                      <w14:nvContentPartPr>
                        <w14:cNvContentPartPr/>
                      </w14:nvContentPartPr>
                      <w14:xfrm>
                        <a:off x="0" y="0"/>
                        <a:ext cx="123480" cy="360"/>
                      </w14:xfrm>
                    </w14:contentPart>
                  </a:graphicData>
                </a:graphic>
              </wp:anchor>
            </w:drawing>
          </mc:Choice>
          <mc:Fallback>
            <w:pict>
              <v:shape w14:anchorId="226ACEA7" id="Ink 17" o:spid="_x0000_s1026" type="#_x0000_t75" style="position:absolute;margin-left:450.95pt;margin-top:359.25pt;width:15.35pt;height:11.4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">
                <v:imagedata r:id="rId9" o:title=""/>
              </v:shape>
            </w:pict>
          </mc:Fallback>
        </mc:AlternateContent>
      </w:r>
      <w:r>
        <w:rPr>
          <w:rFonts w:ascii="Garamond" w:hAnsi="Garamond"/>
          <w:noProof/>
          <w:color w:val="C00000"/>
          <w:sz w:val="16"/>
          <w:szCs w:val="16"/>
        </w:rPr>
        <mc:AlternateContent>
          <mc:Choice Requires="wpi">
            <w:drawing>
              <wp:anchor distT="0" distB="0" distL="114300" distR="114300" simplePos="0" relativeHeight="251673600" behindDoc="0" locked="0" layoutInCell="1" allowOverlap="1" wp14:anchorId="495950E5" wp14:editId="6F7BA24B">
                <wp:simplePos x="0" y="0"/>
                <wp:positionH relativeFrom="column">
                  <wp:posOffset>3612720</wp:posOffset>
                </wp:positionH>
                <wp:positionV relativeFrom="paragraph">
                  <wp:posOffset>4849590</wp:posOffset>
                </wp:positionV>
                <wp:extent cx="149760" cy="360"/>
                <wp:effectExtent l="63500" t="101600" r="66675" b="101600"/>
                <wp:wrapNone/>
                <wp:docPr id="321312659" name="Ink 16"/>
                <wp:cNvGraphicFramePr/>
                <a:graphic xmlns:a="http://schemas.openxmlformats.org/drawingml/2006/main">
                  <a:graphicData uri="http://schemas.microsoft.com/office/word/2010/wordprocessingInk">
                    <w14:contentPart bwMode="auto" r:id="rId10">
                      <w14:nvContentPartPr>
                        <w14:cNvContentPartPr/>
                      </w14:nvContentPartPr>
                      <w14:xfrm>
                        <a:off x="0" y="0"/>
                        <a:ext cx="149760" cy="360"/>
                      </w14:xfrm>
                    </w14:contentPart>
                  </a:graphicData>
                </a:graphic>
              </wp:anchor>
            </w:drawing>
          </mc:Choice>
          <mc:Fallback>
            <w:pict>
              <v:shape w14:anchorId="0A9462D3" id="Ink 16" o:spid="_x0000_s1026" type="#_x0000_t75" style="position:absolute;margin-left:281.6pt;margin-top:376.2pt;width:17.5pt;height:11.4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">
                <v:imagedata r:id="rId11" o:title=""/>
              </v:shape>
            </w:pict>
          </mc:Fallback>
        </mc:AlternateContent>
      </w:r>
      <w:r>
        <w:rPr>
          <w:rFonts w:ascii="Garamond" w:hAnsi="Garamond"/>
          <w:noProof/>
          <w:color w:val="C00000"/>
          <w:sz w:val="16"/>
          <w:szCs w:val="16"/>
        </w:rPr>
        <mc:AlternateContent>
          <mc:Choice Requires="wpi">
            <w:drawing>
              <wp:anchor distT="0" distB="0" distL="114300" distR="114300" simplePos="0" relativeHeight="251672576" behindDoc="0" locked="0" layoutInCell="1" allowOverlap="1" wp14:anchorId="1D6C89BA" wp14:editId="3EAF9CDE">
                <wp:simplePos x="0" y="0"/>
                <wp:positionH relativeFrom="column">
                  <wp:posOffset>1632150</wp:posOffset>
                </wp:positionH>
                <wp:positionV relativeFrom="paragraph">
                  <wp:posOffset>4305390</wp:posOffset>
                </wp:positionV>
                <wp:extent cx="32760" cy="360"/>
                <wp:effectExtent l="63500" t="101600" r="69215" b="101600"/>
                <wp:wrapNone/>
                <wp:docPr id="240271550" name="Ink 15"/>
                <wp:cNvGraphicFramePr/>
                <a:graphic xmlns:a="http://schemas.openxmlformats.org/drawingml/2006/main">
                  <a:graphicData uri="http://schemas.microsoft.com/office/word/2010/wordprocessingInk">
                    <w14:contentPart bwMode="auto" r:id="rId12">
                      <w14:nvContentPartPr>
                        <w14:cNvContentPartPr/>
                      </w14:nvContentPartPr>
                      <w14:xfrm>
                        <a:off x="0" y="0"/>
                        <a:ext cx="32760" cy="360"/>
                      </w14:xfrm>
                    </w14:contentPart>
                  </a:graphicData>
                </a:graphic>
              </wp:anchor>
            </w:drawing>
          </mc:Choice>
          <mc:Fallback>
            <w:pict>
              <v:shape w14:anchorId="06D69BBC" id="Ink 15" o:spid="_x0000_s1026" type="#_x0000_t75" style="position:absolute;margin-left:125.7pt;margin-top:333.35pt;width:8.25pt;height:11.4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">
                <v:imagedata r:id="rId13" o:title=""/>
              </v:shape>
            </w:pict>
          </mc:Fallback>
        </mc:AlternateContent>
      </w:r>
      <w:r>
        <w:rPr>
          <w:rFonts w:ascii="Garamond" w:hAnsi="Garamond"/>
          <w:noProof/>
          <w:color w:val="C00000"/>
          <w:sz w:val="16"/>
          <w:szCs w:val="16"/>
        </w:rPr>
        <mc:AlternateContent>
          <mc:Choice Requires="wpi">
            <w:drawing>
              <wp:anchor distT="0" distB="0" distL="114300" distR="114300" simplePos="0" relativeHeight="251671552" behindDoc="0" locked="0" layoutInCell="1" allowOverlap="1" wp14:anchorId="34438DF4" wp14:editId="582663BB">
                <wp:simplePos x="0" y="0"/>
                <wp:positionH relativeFrom="column">
                  <wp:posOffset>1514070</wp:posOffset>
                </wp:positionH>
                <wp:positionV relativeFrom="paragraph">
                  <wp:posOffset>4305390</wp:posOffset>
                </wp:positionV>
                <wp:extent cx="116640" cy="360"/>
                <wp:effectExtent l="63500" t="101600" r="61595" b="101600"/>
                <wp:wrapNone/>
                <wp:docPr id="2132112950" name="Ink 14"/>
                <wp:cNvGraphicFramePr/>
                <a:graphic xmlns:a="http://schemas.openxmlformats.org/drawingml/2006/main">
                  <a:graphicData uri="http://schemas.microsoft.com/office/word/2010/wordprocessingInk">
                    <w14:contentPart bwMode="auto" r:id="rId14">
                      <w14:nvContentPartPr>
                        <w14:cNvContentPartPr/>
                      </w14:nvContentPartPr>
                      <w14:xfrm>
                        <a:off x="0" y="0"/>
                        <a:ext cx="116640" cy="360"/>
                      </w14:xfrm>
                    </w14:contentPart>
                  </a:graphicData>
                </a:graphic>
              </wp:anchor>
            </w:drawing>
          </mc:Choice>
          <mc:Fallback>
            <w:pict>
              <v:shape w14:anchorId="7CD7635E" id="Ink 14" o:spid="_x0000_s1026" type="#_x0000_t75" style="position:absolute;margin-left:116.4pt;margin-top:333.35pt;width:14.9pt;height:11.4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">
                <v:imagedata r:id="rId15" o:title=""/>
              </v:shape>
            </w:pict>
          </mc:Fallback>
        </mc:AlternateContent>
      </w:r>
      <w:r>
        <w:rPr>
          <w:rFonts w:ascii="Garamond" w:hAnsi="Garamond"/>
          <w:noProof/>
          <w:color w:val="C00000"/>
          <w:sz w:val="16"/>
          <w:szCs w:val="16"/>
        </w:rPr>
        <mc:AlternateContent>
          <mc:Choice Requires="wpi">
            <w:drawing>
              <wp:anchor distT="0" distB="0" distL="114300" distR="114300" simplePos="0" relativeHeight="251670528" behindDoc="0" locked="0" layoutInCell="1" allowOverlap="1" wp14:anchorId="36B7949A" wp14:editId="219DC96E">
                <wp:simplePos x="0" y="0"/>
                <wp:positionH relativeFrom="column">
                  <wp:posOffset>2779260</wp:posOffset>
                </wp:positionH>
                <wp:positionV relativeFrom="paragraph">
                  <wp:posOffset>2052440</wp:posOffset>
                </wp:positionV>
                <wp:extent cx="360720" cy="26640"/>
                <wp:effectExtent l="63500" t="101600" r="71120" b="100965"/>
                <wp:wrapNone/>
                <wp:docPr id="872044609" name="Ink 13"/>
                <wp:cNvGraphicFramePr/>
                <a:graphic xmlns:a="http://schemas.openxmlformats.org/drawingml/2006/main">
                  <a:graphicData uri="http://schemas.microsoft.com/office/word/2010/wordprocessingInk">
                    <w14:contentPart bwMode="auto" r:id="rId16">
                      <w14:nvContentPartPr>
                        <w14:cNvContentPartPr/>
                      </w14:nvContentPartPr>
                      <w14:xfrm>
                        <a:off x="0" y="0"/>
                        <a:ext cx="360720" cy="26640"/>
                      </w14:xfrm>
                    </w14:contentPart>
                  </a:graphicData>
                </a:graphic>
              </wp:anchor>
            </w:drawing>
          </mc:Choice>
          <mc:Fallback>
            <w:pict>
              <v:shape w14:anchorId="6704432C" id="Ink 13" o:spid="_x0000_s1026" type="#_x0000_t75" style="position:absolute;margin-left:3in;margin-top:155.95pt;width:34.05pt;height:13.4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">
                <v:imagedata r:id="rId17" o:title=""/>
              </v:shape>
            </w:pict>
          </mc:Fallback>
        </mc:AlternateContent>
      </w:r>
      <w:r>
        <w:rPr>
          <w:rFonts w:ascii="Garamond" w:hAnsi="Garamond"/>
          <w:noProof/>
          <w:color w:val="C00000"/>
          <w:sz w:val="16"/>
          <w:szCs w:val="16"/>
        </w:rPr>
        <mc:AlternateContent>
          <mc:Choice Requires="wpi">
            <w:drawing>
              <wp:anchor distT="0" distB="0" distL="114300" distR="114300" simplePos="0" relativeHeight="251669504" behindDoc="0" locked="0" layoutInCell="1" allowOverlap="1" wp14:anchorId="56ED8008" wp14:editId="5A76EB83">
                <wp:simplePos x="0" y="0"/>
                <wp:positionH relativeFrom="column">
                  <wp:posOffset>3947820</wp:posOffset>
                </wp:positionH>
                <wp:positionV relativeFrom="paragraph">
                  <wp:posOffset>1944440</wp:posOffset>
                </wp:positionV>
                <wp:extent cx="673200" cy="25920"/>
                <wp:effectExtent l="63500" t="101600" r="63500" b="101600"/>
                <wp:wrapNone/>
                <wp:docPr id="1534579444" name="Ink 12"/>
                <wp:cNvGraphicFramePr/>
                <a:graphic xmlns:a="http://schemas.openxmlformats.org/drawingml/2006/main">
                  <a:graphicData uri="http://schemas.microsoft.com/office/word/2010/wordprocessingInk">
                    <w14:contentPart bwMode="auto" r:id="rId18">
                      <w14:nvContentPartPr>
                        <w14:cNvContentPartPr/>
                      </w14:nvContentPartPr>
                      <w14:xfrm>
                        <a:off x="0" y="0"/>
                        <a:ext cx="673200" cy="25920"/>
                      </w14:xfrm>
                    </w14:contentPart>
                  </a:graphicData>
                </a:graphic>
              </wp:anchor>
            </w:drawing>
          </mc:Choice>
          <mc:Fallback>
            <w:pict>
              <v:shape w14:anchorId="0FF65FBD" id="Ink 12" o:spid="_x0000_s1026" type="#_x0000_t75" style="position:absolute;margin-left:308.05pt;margin-top:147.45pt;width:58.65pt;height:13.4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">
                <v:imagedata r:id="rId19" o:title=""/>
              </v:shape>
            </w:pict>
          </mc:Fallback>
        </mc:AlternateContent>
      </w:r>
      <w:r>
        <w:rPr>
          <w:rFonts w:ascii="Garamond" w:hAnsi="Garamond"/>
          <w:noProof/>
          <w:color w:val="C00000"/>
          <w:sz w:val="16"/>
          <w:szCs w:val="16"/>
        </w:rPr>
        <mc:AlternateContent>
          <mc:Choice Requires="wpi">
            <w:drawing>
              <wp:anchor distT="0" distB="0" distL="114300" distR="114300" simplePos="0" relativeHeight="251668480" behindDoc="0" locked="0" layoutInCell="1" allowOverlap="1" wp14:anchorId="2B274947" wp14:editId="5C4C6E9B">
                <wp:simplePos x="0" y="0"/>
                <wp:positionH relativeFrom="column">
                  <wp:posOffset>2826420</wp:posOffset>
                </wp:positionH>
                <wp:positionV relativeFrom="paragraph">
                  <wp:posOffset>1946960</wp:posOffset>
                </wp:positionV>
                <wp:extent cx="1046520" cy="22680"/>
                <wp:effectExtent l="0" t="101600" r="71120" b="104775"/>
                <wp:wrapNone/>
                <wp:docPr id="2120514402" name="Ink 11"/>
                <wp:cNvGraphicFramePr/>
                <a:graphic xmlns:a="http://schemas.openxmlformats.org/drawingml/2006/main">
                  <a:graphicData uri="http://schemas.microsoft.com/office/word/2010/wordprocessingInk">
                    <w14:contentPart bwMode="auto" r:id="rId20">
                      <w14:nvContentPartPr>
                        <w14:cNvContentPartPr/>
                      </w14:nvContentPartPr>
                      <w14:xfrm>
                        <a:off x="0" y="0"/>
                        <a:ext cx="1046520" cy="22680"/>
                      </w14:xfrm>
                    </w14:contentPart>
                  </a:graphicData>
                </a:graphic>
              </wp:anchor>
            </w:drawing>
          </mc:Choice>
          <mc:Fallback>
            <w:pict>
              <v:shape w14:anchorId="48078E8A" id="Ink 11" o:spid="_x0000_s1026" type="#_x0000_t75" style="position:absolute;margin-left:219.75pt;margin-top:147.65pt;width:88.05pt;height:13.1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">
                <v:imagedata r:id="rId21" o:title=""/>
              </v:shape>
            </w:pict>
          </mc:Fallback>
        </mc:AlternateContent>
      </w:r>
      <w:r>
        <w:rPr>
          <w:rFonts w:ascii="Garamond" w:hAnsi="Garamond"/>
          <w:noProof/>
          <w:color w:val="C00000"/>
          <w:sz w:val="16"/>
          <w:szCs w:val="16"/>
        </w:rPr>
        <mc:AlternateContent>
          <mc:Choice Requires="wpi">
            <w:drawing>
              <wp:anchor distT="0" distB="0" distL="114300" distR="114300" simplePos="0" relativeHeight="251667456" behindDoc="0" locked="0" layoutInCell="1" allowOverlap="1" wp14:anchorId="61C07D2B" wp14:editId="2983FBB7">
                <wp:simplePos x="0" y="0"/>
                <wp:positionH relativeFrom="column">
                  <wp:posOffset>3802020</wp:posOffset>
                </wp:positionH>
                <wp:positionV relativeFrom="paragraph">
                  <wp:posOffset>1834280</wp:posOffset>
                </wp:positionV>
                <wp:extent cx="789480" cy="14400"/>
                <wp:effectExtent l="63500" t="101600" r="61595" b="100330"/>
                <wp:wrapNone/>
                <wp:docPr id="1006935103" name="Ink 10"/>
                <wp:cNvGraphicFramePr/>
                <a:graphic xmlns:a="http://schemas.openxmlformats.org/drawingml/2006/main">
                  <a:graphicData uri="http://schemas.microsoft.com/office/word/2010/wordprocessingInk">
                    <w14:contentPart bwMode="auto" r:id="rId22">
                      <w14:nvContentPartPr>
                        <w14:cNvContentPartPr/>
                      </w14:nvContentPartPr>
                      <w14:xfrm>
                        <a:off x="0" y="0"/>
                        <a:ext cx="789480" cy="14400"/>
                      </w14:xfrm>
                    </w14:contentPart>
                  </a:graphicData>
                </a:graphic>
              </wp:anchor>
            </w:drawing>
          </mc:Choice>
          <mc:Fallback>
            <w:pict>
              <v:shape w14:anchorId="62CF4413" id="Ink 10" o:spid="_x0000_s1026" type="#_x0000_t75" style="position:absolute;margin-left:296.55pt;margin-top:138.8pt;width:67.8pt;height:12.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">
                <v:imagedata r:id="rId23" o:title=""/>
              </v:shape>
            </w:pict>
          </mc:Fallback>
        </mc:AlternateContent>
      </w:r>
      <w:r>
        <w:rPr>
          <w:rFonts w:ascii="Garamond" w:hAnsi="Garamond"/>
          <w:noProof/>
          <w:color w:val="C00000"/>
          <w:sz w:val="16"/>
          <w:szCs w:val="16"/>
        </w:rPr>
        <mc:AlternateContent>
          <mc:Choice Requires="wpi">
            <w:drawing>
              <wp:anchor distT="0" distB="0" distL="114300" distR="114300" simplePos="0" relativeHeight="251666432" behindDoc="0" locked="0" layoutInCell="1" allowOverlap="1" wp14:anchorId="3DA87BDF" wp14:editId="5E87B4F0">
                <wp:simplePos x="0" y="0"/>
                <wp:positionH relativeFrom="column">
                  <wp:posOffset>3305220</wp:posOffset>
                </wp:positionH>
                <wp:positionV relativeFrom="paragraph">
                  <wp:posOffset>2069000</wp:posOffset>
                </wp:positionV>
                <wp:extent cx="1315800" cy="16200"/>
                <wp:effectExtent l="63500" t="101600" r="55880" b="98425"/>
                <wp:wrapNone/>
                <wp:docPr id="36668576" name="Ink 9"/>
                <wp:cNvGraphicFramePr/>
                <a:graphic xmlns:a="http://schemas.openxmlformats.org/drawingml/2006/main">
                  <a:graphicData uri="http://schemas.microsoft.com/office/word/2010/wordprocessingInk">
                    <w14:contentPart bwMode="auto" r:id="rId24">
                      <w14:nvContentPartPr>
                        <w14:cNvContentPartPr/>
                      </w14:nvContentPartPr>
                      <w14:xfrm>
                        <a:off x="0" y="0"/>
                        <a:ext cx="1315800" cy="16200"/>
                      </w14:xfrm>
                    </w14:contentPart>
                  </a:graphicData>
                </a:graphic>
              </wp:anchor>
            </w:drawing>
          </mc:Choice>
          <mc:Fallback>
            <w:pict>
              <v:shape w14:anchorId="16A095BF" id="Ink 9" o:spid="_x0000_s1026" type="#_x0000_t75" style="position:absolute;margin-left:257.4pt;margin-top:157.25pt;width:109.25pt;height:12.6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">
                <v:imagedata r:id="rId25" o:title=""/>
              </v:shape>
            </w:pict>
          </mc:Fallback>
        </mc:AlternateContent>
      </w:r>
      <w:r>
        <w:rPr>
          <w:rFonts w:ascii="Garamond" w:hAnsi="Garamond"/>
          <w:noProof/>
          <w:color w:val="C00000"/>
          <w:sz w:val="16"/>
          <w:szCs w:val="16"/>
        </w:rPr>
        <mc:AlternateContent>
          <mc:Choice Requires="wpi">
            <w:drawing>
              <wp:anchor distT="0" distB="0" distL="114300" distR="114300" simplePos="0" relativeHeight="251665408" behindDoc="0" locked="0" layoutInCell="1" allowOverlap="1" wp14:anchorId="103268E5" wp14:editId="15344C0D">
                <wp:simplePos x="0" y="0"/>
                <wp:positionH relativeFrom="column">
                  <wp:posOffset>1341032</wp:posOffset>
                </wp:positionH>
                <wp:positionV relativeFrom="paragraph">
                  <wp:posOffset>2345891</wp:posOffset>
                </wp:positionV>
                <wp:extent cx="802080" cy="21600"/>
                <wp:effectExtent l="63500" t="101600" r="48895" b="105410"/>
                <wp:wrapNone/>
                <wp:docPr id="624016341" name="Ink 8"/>
                <wp:cNvGraphicFramePr/>
                <a:graphic xmlns:a="http://schemas.openxmlformats.org/drawingml/2006/main">
                  <a:graphicData uri="http://schemas.microsoft.com/office/word/2010/wordprocessingInk">
                    <w14:contentPart bwMode="auto" r:id="rId26">
                      <w14:nvContentPartPr>
                        <w14:cNvContentPartPr/>
                      </w14:nvContentPartPr>
                      <w14:xfrm>
                        <a:off x="0" y="0"/>
                        <a:ext cx="802080" cy="21600"/>
                      </w14:xfrm>
                    </w14:contentPart>
                  </a:graphicData>
                </a:graphic>
              </wp:anchor>
            </w:drawing>
          </mc:Choice>
          <mc:Fallback>
            <w:pict>
              <v:shape w14:anchorId="2D0492C7" id="Ink 8" o:spid="_x0000_s1026" type="#_x0000_t75" style="position:absolute;margin-left:102.75pt;margin-top:179.05pt;width:68.8pt;height:13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">
                <v:imagedata r:id="rId27" o:title=""/>
              </v:shape>
            </w:pict>
          </mc:Fallback>
        </mc:AlternateContent>
      </w:r>
      <w:r>
        <w:rPr>
          <w:rFonts w:ascii="Garamond" w:hAnsi="Garamond"/>
          <w:noProof/>
          <w:color w:val="C00000"/>
          <w:sz w:val="16"/>
          <w:szCs w:val="16"/>
        </w:rPr>
        <mc:AlternateContent>
          <mc:Choice Requires="wpi">
            <w:drawing>
              <wp:anchor distT="0" distB="0" distL="114300" distR="114300" simplePos="0" relativeHeight="251664384" behindDoc="0" locked="0" layoutInCell="1" allowOverlap="1" wp14:anchorId="00982725" wp14:editId="5B50260C">
                <wp:simplePos x="0" y="0"/>
                <wp:positionH relativeFrom="column">
                  <wp:posOffset>920055</wp:posOffset>
                </wp:positionH>
                <wp:positionV relativeFrom="paragraph">
                  <wp:posOffset>2262622</wp:posOffset>
                </wp:positionV>
                <wp:extent cx="383760" cy="8280"/>
                <wp:effectExtent l="63500" t="101600" r="60960" b="106045"/>
                <wp:wrapNone/>
                <wp:docPr id="1162931454" name="Ink 7"/>
                <wp:cNvGraphicFramePr/>
                <a:graphic xmlns:a="http://schemas.openxmlformats.org/drawingml/2006/main">
                  <a:graphicData uri="http://schemas.microsoft.com/office/word/2010/wordprocessingInk">
                    <w14:contentPart bwMode="auto" r:id="rId28">
                      <w14:nvContentPartPr>
                        <w14:cNvContentPartPr/>
                      </w14:nvContentPartPr>
                      <w14:xfrm>
                        <a:off x="0" y="0"/>
                        <a:ext cx="383760" cy="8280"/>
                      </w14:xfrm>
                    </w14:contentPart>
                  </a:graphicData>
                </a:graphic>
              </wp:anchor>
            </w:drawing>
          </mc:Choice>
          <mc:Fallback>
            <w:pict>
              <v:shape w14:anchorId="2DE81E29" id="Ink 7" o:spid="_x0000_s1026" type="#_x0000_t75" style="position:absolute;margin-left:69.6pt;margin-top:172.5pt;width:35.85pt;height:11.9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">
                <v:imagedata r:id="rId29" o:title=""/>
              </v:shape>
            </w:pict>
          </mc:Fallback>
        </mc:AlternateContent>
      </w:r>
      <w:r>
        <w:rPr>
          <w:rFonts w:ascii="Garamond" w:hAnsi="Garamond"/>
          <w:noProof/>
          <w:color w:val="C00000"/>
          <w:sz w:val="16"/>
          <w:szCs w:val="16"/>
        </w:rPr>
        <mc:AlternateContent>
          <mc:Choice Requires="wpi">
            <w:drawing>
              <wp:anchor distT="0" distB="0" distL="114300" distR="114300" simplePos="0" relativeHeight="251663360" behindDoc="0" locked="0" layoutInCell="1" allowOverlap="1" wp14:anchorId="42203EDF" wp14:editId="2AD9195D">
                <wp:simplePos x="0" y="0"/>
                <wp:positionH relativeFrom="column">
                  <wp:posOffset>2423658</wp:posOffset>
                </wp:positionH>
                <wp:positionV relativeFrom="paragraph">
                  <wp:posOffset>2128799</wp:posOffset>
                </wp:positionV>
                <wp:extent cx="140400" cy="1440"/>
                <wp:effectExtent l="63500" t="101600" r="62865" b="100330"/>
                <wp:wrapNone/>
                <wp:docPr id="1634898001" name="Ink 6"/>
                <wp:cNvGraphicFramePr/>
                <a:graphic xmlns:a="http://schemas.openxmlformats.org/drawingml/2006/main">
                  <a:graphicData uri="http://schemas.microsoft.com/office/word/2010/wordprocessingInk">
                    <w14:contentPart bwMode="auto" r:id="rId30">
                      <w14:nvContentPartPr>
                        <w14:cNvContentPartPr/>
                      </w14:nvContentPartPr>
                      <w14:xfrm>
                        <a:off x="0" y="0"/>
                        <a:ext cx="140400" cy="1440"/>
                      </w14:xfrm>
                    </w14:contentPart>
                  </a:graphicData>
                </a:graphic>
              </wp:anchor>
            </w:drawing>
          </mc:Choice>
          <mc:Fallback>
            <w:pict>
              <v:shape w14:anchorId="1866A37C" id="Ink 6" o:spid="_x0000_s1026" type="#_x0000_t75" style="position:absolute;margin-left:188.05pt;margin-top:161.95pt;width:16.7pt;height:11.4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">
                <v:imagedata r:id="rId31" o:title=""/>
              </v:shape>
            </w:pict>
          </mc:Fallback>
        </mc:AlternateContent>
      </w:r>
      <w:r>
        <w:rPr>
          <w:rFonts w:ascii="Garamond" w:hAnsi="Garamond"/>
          <w:noProof/>
          <w:color w:val="C00000"/>
          <w:sz w:val="16"/>
          <w:szCs w:val="16"/>
        </w:rPr>
        <mc:AlternateContent>
          <mc:Choice Requires="wpi">
            <w:drawing>
              <wp:anchor distT="0" distB="0" distL="114300" distR="114300" simplePos="0" relativeHeight="251662336" behindDoc="0" locked="0" layoutInCell="1" allowOverlap="1" wp14:anchorId="468B23F1" wp14:editId="3686CBC7">
                <wp:simplePos x="0" y="0"/>
                <wp:positionH relativeFrom="column">
                  <wp:posOffset>922098</wp:posOffset>
                </wp:positionH>
                <wp:positionV relativeFrom="paragraph">
                  <wp:posOffset>2116559</wp:posOffset>
                </wp:positionV>
                <wp:extent cx="1373760" cy="24480"/>
                <wp:effectExtent l="63500" t="101600" r="0" b="102870"/>
                <wp:wrapNone/>
                <wp:docPr id="2127241170" name="Ink 5"/>
                <wp:cNvGraphicFramePr/>
                <a:graphic xmlns:a="http://schemas.openxmlformats.org/drawingml/2006/main">
                  <a:graphicData uri="http://schemas.microsoft.com/office/word/2010/wordprocessingInk">
                    <w14:contentPart bwMode="auto" r:id="rId32">
                      <w14:nvContentPartPr>
                        <w14:cNvContentPartPr/>
                      </w14:nvContentPartPr>
                      <w14:xfrm>
                        <a:off x="0" y="0"/>
                        <a:ext cx="1373760" cy="24480"/>
                      </w14:xfrm>
                    </w14:contentPart>
                  </a:graphicData>
                </a:graphic>
              </wp:anchor>
            </w:drawing>
          </mc:Choice>
          <mc:Fallback>
            <w:pict>
              <v:shape w14:anchorId="2B8607C9" id="Ink 5" o:spid="_x0000_s1026" type="#_x0000_t75" style="position:absolute;margin-left:69.8pt;margin-top:161pt;width:113.8pt;height:13.3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">
                <v:imagedata r:id="rId33" o:title=""/>
              </v:shape>
            </w:pict>
          </mc:Fallback>
        </mc:AlternateContent>
      </w:r>
      <w:r>
        <w:rPr>
          <w:rFonts w:ascii="Garamond" w:hAnsi="Garamond"/>
          <w:noProof/>
          <w:color w:val="C00000"/>
          <w:sz w:val="16"/>
          <w:szCs w:val="16"/>
        </w:rPr>
        <mc:AlternateContent>
          <mc:Choice Requires="wpi">
            <w:drawing>
              <wp:anchor distT="0" distB="0" distL="114300" distR="114300" simplePos="0" relativeHeight="251661312" behindDoc="0" locked="0" layoutInCell="1" allowOverlap="1" wp14:anchorId="051CB3B5" wp14:editId="6242B285">
                <wp:simplePos x="0" y="0"/>
                <wp:positionH relativeFrom="column">
                  <wp:posOffset>845514</wp:posOffset>
                </wp:positionH>
                <wp:positionV relativeFrom="paragraph">
                  <wp:posOffset>1140772</wp:posOffset>
                </wp:positionV>
                <wp:extent cx="534600" cy="5760"/>
                <wp:effectExtent l="63500" t="101600" r="62865" b="95885"/>
                <wp:wrapNone/>
                <wp:docPr id="637122249" name="Ink 1"/>
                <wp:cNvGraphicFramePr/>
                <a:graphic xmlns:a="http://schemas.openxmlformats.org/drawingml/2006/main">
                  <a:graphicData uri="http://schemas.microsoft.com/office/word/2010/wordprocessingInk">
                    <w14:contentPart bwMode="auto" r:id="rId34">
                      <w14:nvContentPartPr>
                        <w14:cNvContentPartPr/>
                      </w14:nvContentPartPr>
                      <w14:xfrm>
                        <a:off x="0" y="0"/>
                        <a:ext cx="534600" cy="5760"/>
                      </w14:xfrm>
                    </w14:contentPart>
                  </a:graphicData>
                </a:graphic>
              </wp:anchor>
            </w:drawing>
          </mc:Choice>
          <mc:Fallback>
            <w:pict>
              <v:shape w14:anchorId="7A3A589C" id="Ink 1" o:spid="_x0000_s1026" type="#_x0000_t75" style="position:absolute;margin-left:63.8pt;margin-top:84.15pt;width:47.8pt;height:11.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">
                <v:imagedata r:id="rId35" o:title=""/>
              </v:shape>
            </w:pict>
          </mc:Fallback>
        </mc:AlternateContent>
      </w:r>
      <w:r w:rsidR="00B922EE">
        <w:rPr>
          <w:rFonts w:ascii="Garamond" w:hAnsi="Garamond"/>
          <w:noProof/>
          <w:color w:val="C00000"/>
          <w:sz w:val="16"/>
          <w:szCs w:val="16"/>
        </w:rPr>
        <w:drawing>
          <wp:inline distT="0" distB="0" distL="0" distR="0" wp14:anchorId="0BBA6633" wp14:editId="249FC350">
            <wp:extent cx="6657975" cy="450760"/>
            <wp:effectExtent l="0" t="0" r="0" b="0"/>
            <wp:docPr id="2143223281" name="Picture 2143223281" descr="A whit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72750" name="Picture 2" descr="A white rectangular box with black text&#10;&#10;Description automatically generated"/>
                    <pic:cNvPicPr/>
                  </pic:nvPicPr>
                  <pic:blipFill rotWithShape="1">
                    <a:blip r:embed="rId36">
                      <a:extLst>
                        <a:ext uri="{28A0092B-C50C-407E-A947-70E740481C1C}">
                          <a14:useLocalDpi xmlns:a14="http://schemas.microsoft.com/office/drawing/2010/main" val="0"/>
                        </a:ext>
                      </a:extLst>
                    </a:blip>
                    <a:srcRect b="91968"/>
                    <a:stretch/>
                  </pic:blipFill>
                  <pic:spPr bwMode="auto">
                    <a:xfrm>
                      <a:off x="0" y="0"/>
                      <a:ext cx="6677946" cy="452112"/>
                    </a:xfrm>
                    <a:prstGeom prst="rect">
                      <a:avLst/>
                    </a:prstGeom>
                    <a:ln>
                      <a:noFill/>
                    </a:ln>
                    <a:extLst>
                      <a:ext uri="{53640926-AAD7-44D8-BBD7-CCE9431645EC}">
                        <a14:shadowObscured xmlns:a14="http://schemas.microsoft.com/office/drawing/2010/main"/>
                      </a:ext>
                    </a:extLst>
                  </pic:spPr>
                </pic:pic>
              </a:graphicData>
            </a:graphic>
          </wp:inline>
        </w:drawing>
      </w:r>
      <w:r w:rsidR="00B922EE">
        <w:rPr>
          <w:rFonts w:ascii="Garamond" w:hAnsi="Garamond"/>
          <w:noProof/>
          <w:color w:val="C00000"/>
          <w:sz w:val="16"/>
          <w:szCs w:val="16"/>
        </w:rPr>
        <w:drawing>
          <wp:inline distT="0" distB="0" distL="0" distR="0" wp14:anchorId="50F259C9" wp14:editId="1D6DE2F6">
            <wp:extent cx="6657975" cy="529541"/>
            <wp:effectExtent l="0" t="0" r="0" b="4445"/>
            <wp:docPr id="1260650196" name="Picture 1260650196" descr="A whit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72750" name="Picture 2" descr="A white rectangular box with black text&#10;&#10;Description automatically generated"/>
                    <pic:cNvPicPr/>
                  </pic:nvPicPr>
                  <pic:blipFill rotWithShape="1">
                    <a:blip r:embed="rId36">
                      <a:extLst>
                        <a:ext uri="{28A0092B-C50C-407E-A947-70E740481C1C}">
                          <a14:useLocalDpi xmlns:a14="http://schemas.microsoft.com/office/drawing/2010/main" val="0"/>
                        </a:ext>
                      </a:extLst>
                    </a:blip>
                    <a:srcRect t="90562" r="-16" b="1"/>
                    <a:stretch/>
                  </pic:blipFill>
                  <pic:spPr bwMode="auto">
                    <a:xfrm>
                      <a:off x="0" y="0"/>
                      <a:ext cx="6679033" cy="531216"/>
                    </a:xfrm>
                    <a:prstGeom prst="rect">
                      <a:avLst/>
                    </a:prstGeom>
                    <a:ln>
                      <a:noFill/>
                    </a:ln>
                    <a:extLst>
                      <a:ext uri="{53640926-AAD7-44D8-BBD7-CCE9431645EC}">
                        <a14:shadowObscured xmlns:a14="http://schemas.microsoft.com/office/drawing/2010/main"/>
                      </a:ext>
                    </a:extLst>
                  </pic:spPr>
                </pic:pic>
              </a:graphicData>
            </a:graphic>
          </wp:inline>
        </w:drawing>
      </w:r>
      <w:r w:rsidR="00E9069F">
        <w:rPr>
          <w:rFonts w:ascii="Garamond" w:hAnsi="Garamond"/>
          <w:noProof/>
          <w:color w:val="C00000"/>
          <w:sz w:val="16"/>
          <w:szCs w:val="16"/>
        </w:rPr>
        <w:drawing>
          <wp:inline distT="0" distB="0" distL="0" distR="0" wp14:anchorId="7D75B7FB" wp14:editId="14F6DC62">
            <wp:extent cx="6649331" cy="4599432"/>
            <wp:effectExtent l="0" t="0" r="5715" b="0"/>
            <wp:docPr id="2077772750" name="Picture 2" descr="A whit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72750" name="Picture 2" descr="A white rectangular box with black text&#10;&#10;Description automatically generated"/>
                    <pic:cNvPicPr/>
                  </pic:nvPicPr>
                  <pic:blipFill rotWithShape="1">
                    <a:blip r:embed="rId36">
                      <a:extLst>
                        <a:ext uri="{28A0092B-C50C-407E-A947-70E740481C1C}">
                          <a14:useLocalDpi xmlns:a14="http://schemas.microsoft.com/office/drawing/2010/main" val="0"/>
                        </a:ext>
                      </a:extLst>
                    </a:blip>
                    <a:srcRect t="8173" r="-18" b="9749"/>
                    <a:stretch/>
                  </pic:blipFill>
                  <pic:spPr bwMode="auto">
                    <a:xfrm>
                      <a:off x="0" y="0"/>
                      <a:ext cx="6649331" cy="4599432"/>
                    </a:xfrm>
                    <a:prstGeom prst="rect">
                      <a:avLst/>
                    </a:prstGeom>
                    <a:ln>
                      <a:noFill/>
                    </a:ln>
                    <a:extLst>
                      <a:ext uri="{53640926-AAD7-44D8-BBD7-CCE9431645EC}">
                        <a14:shadowObscured xmlns:a14="http://schemas.microsoft.com/office/drawing/2010/main"/>
                      </a:ext>
                    </a:extLst>
                  </pic:spPr>
                </pic:pic>
              </a:graphicData>
            </a:graphic>
          </wp:inline>
        </w:drawing>
      </w:r>
    </w:p>
    <w:p w14:paraId="39252A5A" w14:textId="77777777" w:rsidR="00E9069F" w:rsidRDefault="00E9069F" w:rsidP="000F1628">
      <w:pPr>
        <w:spacing w:beforeLines="20" w:before="48" w:afterLines="20" w:after="48"/>
        <w:rPr>
          <w:rFonts w:ascii="Garamond" w:hAnsi="Garamond"/>
          <w:color w:val="C00000"/>
          <w:sz w:val="16"/>
          <w:szCs w:val="16"/>
        </w:rPr>
      </w:pPr>
    </w:p>
    <w:p w14:paraId="7E61EB90" w14:textId="3A0D63F4" w:rsidR="00E9069F" w:rsidRDefault="00E9069F" w:rsidP="000F1628">
      <w:pPr>
        <w:spacing w:beforeLines="20" w:before="48" w:afterLines="20" w:after="48"/>
        <w:rPr>
          <w:rFonts w:ascii="Garamond" w:hAnsi="Garamond"/>
          <w:color w:val="C00000"/>
          <w:sz w:val="16"/>
          <w:szCs w:val="16"/>
        </w:rPr>
      </w:pPr>
      <w:r>
        <w:rPr>
          <w:rFonts w:ascii="Garamond" w:hAnsi="Garamond"/>
          <w:color w:val="C00000"/>
          <w:sz w:val="16"/>
          <w:szCs w:val="16"/>
        </w:rPr>
        <w:t>2. Cost benefit analysis</w:t>
      </w:r>
    </w:p>
    <w:p w14:paraId="3055D17E" w14:textId="5154B7B1" w:rsidR="00840BCA" w:rsidRDefault="00840BCA" w:rsidP="000F1628">
      <w:pPr>
        <w:spacing w:beforeLines="20" w:before="48" w:afterLines="20" w:after="48"/>
        <w:rPr>
          <w:rFonts w:ascii="Garamond" w:hAnsi="Garamond"/>
          <w:color w:val="FF0000"/>
          <w:sz w:val="16"/>
          <w:szCs w:val="16"/>
        </w:rPr>
      </w:pPr>
      <w:r w:rsidRPr="00840BCA">
        <w:rPr>
          <w:rFonts w:ascii="Garamond" w:hAnsi="Garamond"/>
          <w:color w:val="FF0000"/>
          <w:sz w:val="16"/>
          <w:szCs w:val="16"/>
        </w:rPr>
        <w:t>A. UI</w:t>
      </w:r>
    </w:p>
    <w:p w14:paraId="153C303C" w14:textId="5A63C431" w:rsidR="00840BCA" w:rsidRPr="00840BCA" w:rsidRDefault="00840BCA" w:rsidP="000F1628">
      <w:pPr>
        <w:spacing w:beforeLines="20" w:before="48" w:afterLines="20" w:after="48"/>
        <w:rPr>
          <w:rFonts w:ascii="Garamond" w:hAnsi="Garamond"/>
          <w:color w:val="0070C0"/>
          <w:sz w:val="16"/>
          <w:szCs w:val="16"/>
        </w:rPr>
      </w:pPr>
      <w:r w:rsidRPr="00840BCA">
        <w:rPr>
          <w:rFonts w:ascii="Garamond" w:hAnsi="Garamond"/>
          <w:color w:val="0070C0"/>
          <w:sz w:val="16"/>
          <w:szCs w:val="16"/>
        </w:rPr>
        <w:t>a. Costs</w:t>
      </w:r>
    </w:p>
    <w:p w14:paraId="0145A5C7" w14:textId="4258DDCF" w:rsidR="00840BCA" w:rsidRDefault="00811BBA" w:rsidP="00840BCA">
      <w:pPr>
        <w:spacing w:beforeLines="20" w:before="48" w:afterLines="20" w:after="48"/>
        <w:rPr>
          <w:rFonts w:ascii="Garamond" w:hAnsi="Garamond"/>
          <w:sz w:val="16"/>
          <w:szCs w:val="16"/>
        </w:rPr>
      </w:pPr>
      <w:r>
        <w:rPr>
          <w:rFonts w:ascii="Garamond" w:hAnsi="Garamond"/>
          <w:color w:val="000000" w:themeColor="text1"/>
          <w:sz w:val="16"/>
          <w:szCs w:val="16"/>
        </w:rPr>
        <w:t xml:space="preserve">Idea: </w:t>
      </w:r>
      <w:r w:rsidR="00840BCA" w:rsidRPr="00840BCA">
        <w:rPr>
          <w:rFonts w:ascii="Garamond" w:hAnsi="Garamond"/>
          <w:color w:val="000000" w:themeColor="text1"/>
          <w:sz w:val="16"/>
          <w:szCs w:val="16"/>
        </w:rPr>
        <w:t xml:space="preserve">Do unemployment benefits </w:t>
      </w:r>
      <w:r w:rsidR="00840BCA">
        <w:rPr>
          <w:rFonts w:ascii="Garamond" w:hAnsi="Garamond"/>
          <w:sz w:val="16"/>
          <w:szCs w:val="16"/>
        </w:rPr>
        <w:t>r</w:t>
      </w:r>
      <w:r w:rsidR="00840BCA" w:rsidRPr="001D7CB9">
        <w:rPr>
          <w:rFonts w:ascii="Garamond" w:hAnsi="Garamond"/>
          <w:sz w:val="16"/>
          <w:szCs w:val="16"/>
        </w:rPr>
        <w:t>educe incentive to search for work while unemployed (moral hazard)</w:t>
      </w:r>
    </w:p>
    <w:p w14:paraId="3BCF455F" w14:textId="0FFF494B" w:rsidR="00811BBA" w:rsidRPr="00811BBA" w:rsidRDefault="00811BBA" w:rsidP="00840BCA">
      <w:pPr>
        <w:spacing w:beforeLines="20" w:before="48" w:afterLines="20" w:after="48"/>
        <w:rPr>
          <w:rFonts w:ascii="Garamond" w:hAnsi="Garamond"/>
          <w:color w:val="00B0F0"/>
          <w:sz w:val="16"/>
          <w:szCs w:val="16"/>
        </w:rPr>
      </w:pPr>
      <w:r w:rsidRPr="00811BBA">
        <w:rPr>
          <w:rFonts w:ascii="Garamond" w:hAnsi="Garamond"/>
          <w:color w:val="00B0F0"/>
          <w:sz w:val="16"/>
          <w:szCs w:val="16"/>
        </w:rPr>
        <w:t>I. Simple Time-series evidence</w:t>
      </w:r>
    </w:p>
    <w:p w14:paraId="67F57904" w14:textId="5555B289" w:rsidR="00840BCA" w:rsidRDefault="00811BBA" w:rsidP="00840BCA">
      <w:pPr>
        <w:spacing w:beforeLines="20" w:before="48" w:afterLines="20" w:after="48"/>
        <w:rPr>
          <w:rFonts w:ascii="Garamond" w:hAnsi="Garamond"/>
          <w:color w:val="0070C0"/>
          <w:sz w:val="16"/>
          <w:szCs w:val="16"/>
        </w:rPr>
      </w:pPr>
      <w:r>
        <w:rPr>
          <w:rFonts w:ascii="Garamond" w:hAnsi="Garamond"/>
          <w:noProof/>
          <w:color w:val="0070C0"/>
          <w:sz w:val="16"/>
          <w:szCs w:val="16"/>
        </w:rPr>
        <w:drawing>
          <wp:inline distT="0" distB="0" distL="0" distR="0" wp14:anchorId="284A7CBD" wp14:editId="343AB861">
            <wp:extent cx="2667451" cy="826727"/>
            <wp:effectExtent l="0" t="0" r="0" b="0"/>
            <wp:docPr id="1701649638" name="Picture 75" descr="A graph with a line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49638" name="Picture 75" descr="A graph with a line and a red line&#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744526" cy="850615"/>
                    </a:xfrm>
                    <a:prstGeom prst="rect">
                      <a:avLst/>
                    </a:prstGeom>
                  </pic:spPr>
                </pic:pic>
              </a:graphicData>
            </a:graphic>
          </wp:inline>
        </w:drawing>
      </w:r>
    </w:p>
    <w:p w14:paraId="4F30715C" w14:textId="214535AE" w:rsidR="00840BCA" w:rsidRDefault="00811BBA" w:rsidP="00840BCA">
      <w:pPr>
        <w:spacing w:beforeLines="20" w:before="48" w:afterLines="20" w:after="48"/>
        <w:rPr>
          <w:rFonts w:ascii="Garamond" w:hAnsi="Garamond"/>
          <w:sz w:val="16"/>
          <w:szCs w:val="16"/>
        </w:rPr>
      </w:pPr>
      <w:r>
        <w:rPr>
          <w:rFonts w:ascii="Garamond" w:hAnsi="Garamond"/>
          <w:sz w:val="16"/>
          <w:szCs w:val="16"/>
        </w:rPr>
        <w:t xml:space="preserve">But NOW: </w:t>
      </w:r>
      <w:r w:rsidR="00840BCA">
        <w:rPr>
          <w:rFonts w:ascii="Garamond" w:hAnsi="Garamond"/>
          <w:sz w:val="16"/>
          <w:szCs w:val="16"/>
        </w:rPr>
        <w:t xml:space="preserve"> </w:t>
      </w:r>
      <w:r w:rsidR="00840BCA" w:rsidRPr="001D7CB9">
        <w:rPr>
          <w:rFonts w:ascii="Garamond" w:hAnsi="Garamond"/>
          <w:sz w:val="16"/>
          <w:szCs w:val="16"/>
        </w:rPr>
        <w:t xml:space="preserve">how much k% </w:t>
      </w:r>
      <w:r w:rsidR="00840BCA">
        <w:rPr>
          <w:rFonts w:ascii="Garamond" w:hAnsi="Garamond"/>
          <w:sz w:val="16"/>
          <w:szCs w:val="16"/>
        </w:rPr>
        <w:t>un</w:t>
      </w:r>
      <w:r w:rsidR="00840BCA" w:rsidRPr="001D7CB9">
        <w:rPr>
          <w:rFonts w:ascii="Garamond" w:hAnsi="Garamond"/>
          <w:sz w:val="16"/>
          <w:szCs w:val="16"/>
        </w:rPr>
        <w:t>employment is created by a +1% benefit</w:t>
      </w:r>
      <w:r w:rsidR="00840BCA">
        <w:rPr>
          <w:rFonts w:ascii="Garamond" w:hAnsi="Garamond"/>
          <w:sz w:val="16"/>
          <w:szCs w:val="16"/>
        </w:rPr>
        <w:t>?</w:t>
      </w:r>
    </w:p>
    <w:p w14:paraId="1079B2BD" w14:textId="3C611956" w:rsidR="00840BCA" w:rsidRDefault="00840BCA" w:rsidP="00840BCA">
      <w:pPr>
        <w:spacing w:beforeLines="20" w:before="48" w:afterLines="20" w:after="48"/>
        <w:rPr>
          <w:rFonts w:ascii="Garamond" w:hAnsi="Garamond"/>
          <w:sz w:val="16"/>
          <w:szCs w:val="16"/>
        </w:rPr>
      </w:pPr>
    </w:p>
    <w:p w14:paraId="27CAA7BF" w14:textId="07DC9FBE" w:rsidR="00840BCA" w:rsidRPr="00C857B4" w:rsidRDefault="00811BBA" w:rsidP="00840BCA">
      <w:pPr>
        <w:spacing w:beforeLines="20" w:before="48" w:afterLines="20" w:after="48"/>
        <w:rPr>
          <w:rFonts w:ascii="Garamond" w:hAnsi="Garamond"/>
          <w:color w:val="00B0F0"/>
          <w:sz w:val="16"/>
          <w:szCs w:val="16"/>
        </w:rPr>
      </w:pPr>
      <w:r>
        <w:rPr>
          <w:rFonts w:ascii="Garamond" w:hAnsi="Garamond"/>
          <w:color w:val="00B0F0"/>
          <w:sz w:val="16"/>
          <w:szCs w:val="16"/>
        </w:rPr>
        <w:t>I</w:t>
      </w:r>
      <w:r w:rsidR="00840BCA" w:rsidRPr="00C857B4">
        <w:rPr>
          <w:rFonts w:ascii="Garamond" w:hAnsi="Garamond"/>
          <w:color w:val="00B0F0"/>
          <w:sz w:val="16"/>
          <w:szCs w:val="16"/>
        </w:rPr>
        <w:t>I. Meyer (1990) Quasi-experiment using state reforms</w:t>
      </w:r>
    </w:p>
    <w:p w14:paraId="24920EE0" w14:textId="35E9023B" w:rsidR="00840BCA" w:rsidRDefault="00811BBA" w:rsidP="00840BCA">
      <w:pPr>
        <w:spacing w:beforeLines="20" w:before="48" w:afterLines="20" w:after="48"/>
        <w:rPr>
          <w:rFonts w:ascii="Garamond" w:hAnsi="Garamond"/>
          <w:sz w:val="16"/>
          <w:szCs w:val="16"/>
        </w:rPr>
      </w:pPr>
      <w:r>
        <w:rPr>
          <w:rFonts w:ascii="Garamond" w:hAnsi="Garamond"/>
          <w:noProof/>
          <w:sz w:val="16"/>
          <w:szCs w:val="16"/>
        </w:rPr>
        <w:drawing>
          <wp:anchor distT="0" distB="0" distL="114300" distR="114300" simplePos="0" relativeHeight="251677696" behindDoc="1" locked="0" layoutInCell="1" allowOverlap="1" wp14:anchorId="0B6D18DE" wp14:editId="1253CF0C">
            <wp:simplePos x="0" y="0"/>
            <wp:positionH relativeFrom="column">
              <wp:posOffset>4829175</wp:posOffset>
            </wp:positionH>
            <wp:positionV relativeFrom="paragraph">
              <wp:posOffset>90805</wp:posOffset>
            </wp:positionV>
            <wp:extent cx="2169160" cy="487680"/>
            <wp:effectExtent l="0" t="0" r="2540" b="0"/>
            <wp:wrapTight wrapText="bothSides">
              <wp:wrapPolygon edited="0">
                <wp:start x="0" y="0"/>
                <wp:lineTo x="0" y="20813"/>
                <wp:lineTo x="21499" y="20813"/>
                <wp:lineTo x="21499" y="0"/>
                <wp:lineTo x="0" y="0"/>
              </wp:wrapPolygon>
            </wp:wrapTight>
            <wp:docPr id="848023373" name="Picture 76" descr="A white rect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23373" name="Picture 76" descr="A white rectangle with black text&#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169160" cy="487680"/>
                    </a:xfrm>
                    <a:prstGeom prst="rect">
                      <a:avLst/>
                    </a:prstGeom>
                  </pic:spPr>
                </pic:pic>
              </a:graphicData>
            </a:graphic>
            <wp14:sizeRelH relativeFrom="page">
              <wp14:pctWidth>0</wp14:pctWidth>
            </wp14:sizeRelH>
            <wp14:sizeRelV relativeFrom="page">
              <wp14:pctHeight>0</wp14:pctHeight>
            </wp14:sizeRelV>
          </wp:anchor>
        </w:drawing>
      </w:r>
      <w:r w:rsidR="00840BCA" w:rsidRPr="00C857B4">
        <w:rPr>
          <w:rFonts w:ascii="Garamond" w:hAnsi="Garamond"/>
          <w:sz w:val="16"/>
          <w:szCs w:val="16"/>
        </w:rPr>
        <w:t>Quasi-Experiments for Studying the Effect of UI Benefits on Unemployment Durations</w:t>
      </w:r>
      <w:r w:rsidR="00840BCA">
        <w:rPr>
          <w:rFonts w:ascii="Garamond" w:hAnsi="Garamond"/>
          <w:sz w:val="16"/>
          <w:szCs w:val="16"/>
        </w:rPr>
        <w:t>.</w:t>
      </w:r>
      <w:r w:rsidR="00840BCA" w:rsidRPr="00C857B4">
        <w:rPr>
          <w:rFonts w:ascii="Garamond" w:hAnsi="Garamond"/>
          <w:sz w:val="16"/>
          <w:szCs w:val="16"/>
        </w:rPr>
        <w:t xml:space="preserve"> The treatment state of New Jersey originally provides a maximum benefit of $350 for workers earning more than $700 per week. It then raises its maximum benefit to $400, which applies to all workers earning more than $800 per week (group H). Workers earning less than $700 per week (group L) are not affected by this policy change. </w:t>
      </w:r>
    </w:p>
    <w:p w14:paraId="681AF015" w14:textId="77777777" w:rsidR="00811BBA" w:rsidRDefault="00840BCA" w:rsidP="00840BCA">
      <w:pPr>
        <w:spacing w:beforeLines="20" w:before="48" w:afterLines="20" w:after="48"/>
        <w:rPr>
          <w:rFonts w:ascii="Garamond" w:hAnsi="Garamond"/>
          <w:sz w:val="16"/>
          <w:szCs w:val="16"/>
        </w:rPr>
      </w:pPr>
      <w:r w:rsidRPr="00C857B4">
        <w:rPr>
          <w:rFonts w:ascii="Garamond" w:hAnsi="Garamond"/>
          <w:sz w:val="16"/>
          <w:szCs w:val="16"/>
        </w:rPr>
        <w:t>This policy change sets up a natural quasi-experiment</w:t>
      </w:r>
      <w:r>
        <w:rPr>
          <w:rFonts w:ascii="Garamond" w:hAnsi="Garamond"/>
          <w:sz w:val="16"/>
          <w:szCs w:val="16"/>
        </w:rPr>
        <w:t>: difference in difference!</w:t>
      </w:r>
      <w:r w:rsidRPr="00C857B4">
        <w:rPr>
          <w:rFonts w:ascii="Garamond" w:hAnsi="Garamond"/>
          <w:sz w:val="16"/>
          <w:szCs w:val="16"/>
        </w:rPr>
        <w:t xml:space="preserve"> </w:t>
      </w:r>
      <w:r w:rsidRPr="001D7CB9">
        <w:rPr>
          <w:rFonts w:ascii="Garamond" w:hAnsi="Garamond"/>
          <w:sz w:val="16"/>
          <w:szCs w:val="16"/>
        </w:rPr>
        <w:t xml:space="preserve">General finding: benefit elasticity of 0.4-0.6 </w:t>
      </w:r>
      <w:r>
        <w:rPr>
          <w:rFonts w:ascii="Garamond" w:hAnsi="Garamond"/>
          <w:sz w:val="16"/>
          <w:szCs w:val="16"/>
        </w:rPr>
        <w:t xml:space="preserve"> </w:t>
      </w:r>
      <w:r w:rsidRPr="001D7CB9">
        <w:rPr>
          <w:rFonts w:ascii="Cambria Math" w:hAnsi="Cambria Math" w:cs="Cambria Math"/>
          <w:sz w:val="16"/>
          <w:szCs w:val="16"/>
        </w:rPr>
        <w:t>⇒</w:t>
      </w:r>
      <w:r w:rsidRPr="001D7CB9">
        <w:rPr>
          <w:rFonts w:ascii="Garamond" w:hAnsi="Garamond"/>
          <w:sz w:val="16"/>
          <w:szCs w:val="16"/>
        </w:rPr>
        <w:t xml:space="preserve"> 10% rise in unemployment benefits leads to about a 4-6% increase in unemployment durations.</w:t>
      </w:r>
    </w:p>
    <w:p w14:paraId="5633ED93" w14:textId="4BA3DB25" w:rsidR="00840BCA" w:rsidRDefault="00840BCA" w:rsidP="00840BCA">
      <w:pPr>
        <w:spacing w:beforeLines="20" w:before="48" w:afterLines="20" w:after="48"/>
        <w:rPr>
          <w:rFonts w:ascii="Garamond" w:hAnsi="Garamond"/>
          <w:sz w:val="16"/>
          <w:szCs w:val="16"/>
        </w:rPr>
      </w:pPr>
      <w:r w:rsidRPr="001D7CB9">
        <w:rPr>
          <w:rFonts w:ascii="Garamond" w:hAnsi="Garamond"/>
          <w:noProof/>
          <w:sz w:val="16"/>
          <w:szCs w:val="16"/>
        </w:rPr>
        <w:lastRenderedPageBreak/>
        <w:drawing>
          <wp:anchor distT="0" distB="0" distL="114300" distR="114300" simplePos="0" relativeHeight="251659264" behindDoc="1" locked="0" layoutInCell="1" allowOverlap="1" wp14:anchorId="34D8773B" wp14:editId="6F62F3C3">
            <wp:simplePos x="0" y="0"/>
            <wp:positionH relativeFrom="column">
              <wp:posOffset>4858834</wp:posOffset>
            </wp:positionH>
            <wp:positionV relativeFrom="paragraph">
              <wp:posOffset>0</wp:posOffset>
            </wp:positionV>
            <wp:extent cx="1778635" cy="1357630"/>
            <wp:effectExtent l="0" t="0" r="0" b="1270"/>
            <wp:wrapTight wrapText="bothSides">
              <wp:wrapPolygon edited="0">
                <wp:start x="0" y="0"/>
                <wp:lineTo x="0" y="21418"/>
                <wp:lineTo x="21438" y="21418"/>
                <wp:lineTo x="21438" y="0"/>
                <wp:lineTo x="0" y="0"/>
              </wp:wrapPolygon>
            </wp:wrapTight>
            <wp:docPr id="1932991719" name="Picture 51" descr="A graph of a graph showing the effect of benefits of a long-term employm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91719" name="Picture 51" descr="A graph of a graph showing the effect of benefits of a long-term employment&#10;&#10;Description automatically generated with medium confidenc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778635" cy="1357630"/>
                    </a:xfrm>
                    <a:prstGeom prst="rect">
                      <a:avLst/>
                    </a:prstGeom>
                  </pic:spPr>
                </pic:pic>
              </a:graphicData>
            </a:graphic>
            <wp14:sizeRelH relativeFrom="page">
              <wp14:pctWidth>0</wp14:pctWidth>
            </wp14:sizeRelH>
            <wp14:sizeRelV relativeFrom="page">
              <wp14:pctHeight>0</wp14:pctHeight>
            </wp14:sizeRelV>
          </wp:anchor>
        </w:drawing>
      </w:r>
      <w:r w:rsidR="00811BBA">
        <w:rPr>
          <w:rFonts w:ascii="Garamond" w:hAnsi="Garamond"/>
          <w:color w:val="00B0F0"/>
          <w:sz w:val="16"/>
          <w:szCs w:val="16"/>
        </w:rPr>
        <w:t>I</w:t>
      </w:r>
      <w:r>
        <w:rPr>
          <w:rFonts w:ascii="Garamond" w:hAnsi="Garamond"/>
          <w:color w:val="00B0F0"/>
          <w:sz w:val="16"/>
          <w:szCs w:val="16"/>
        </w:rPr>
        <w:t xml:space="preserve">II. </w:t>
      </w:r>
      <w:r w:rsidRPr="00C857B4">
        <w:rPr>
          <w:rFonts w:ascii="Garamond" w:hAnsi="Garamond"/>
          <w:color w:val="00B0F0"/>
          <w:sz w:val="16"/>
          <w:szCs w:val="16"/>
        </w:rPr>
        <w:t>Card-Chetty-Weber (2007)</w:t>
      </w:r>
      <w:r>
        <w:rPr>
          <w:rFonts w:ascii="Garamond" w:hAnsi="Garamond"/>
          <w:color w:val="00B0F0"/>
          <w:sz w:val="16"/>
          <w:szCs w:val="16"/>
        </w:rPr>
        <w:t>. The longer you earn the benefits the longer unemployment duration</w:t>
      </w:r>
    </w:p>
    <w:p w14:paraId="212DF6F2" w14:textId="77777777" w:rsidR="00840BCA" w:rsidRPr="001D7CB9" w:rsidRDefault="00840BCA" w:rsidP="00840BCA">
      <w:pPr>
        <w:spacing w:beforeLines="20" w:before="48" w:afterLines="20" w:after="48"/>
        <w:rPr>
          <w:rFonts w:ascii="Garamond" w:hAnsi="Garamond"/>
          <w:sz w:val="16"/>
          <w:szCs w:val="16"/>
        </w:rPr>
      </w:pPr>
      <w:r w:rsidRPr="001D7CB9">
        <w:rPr>
          <w:rFonts w:ascii="Garamond" w:hAnsi="Garamond"/>
          <w:sz w:val="16"/>
          <w:szCs w:val="16"/>
        </w:rPr>
        <w:t xml:space="preserve">in Austria, you get up to 30 weeks of benefits when you have been employed for 36+ months in last 5 years (instead of up to 20 week baselines) </w:t>
      </w:r>
    </w:p>
    <w:p w14:paraId="7B6773E2" w14:textId="307349C5" w:rsidR="00840BCA" w:rsidRPr="001D7CB9" w:rsidRDefault="00840BCA" w:rsidP="00840BCA">
      <w:pPr>
        <w:spacing w:beforeLines="20" w:before="48" w:afterLines="20" w:after="48"/>
        <w:rPr>
          <w:rFonts w:ascii="Garamond" w:hAnsi="Garamond"/>
          <w:sz w:val="16"/>
          <w:szCs w:val="16"/>
        </w:rPr>
      </w:pPr>
      <w:r w:rsidRPr="001D7CB9">
        <w:rPr>
          <w:rFonts w:ascii="Garamond" w:hAnsi="Garamond"/>
          <w:sz w:val="16"/>
          <w:szCs w:val="16"/>
        </w:rPr>
        <w:t xml:space="preserve">Can look at </w:t>
      </w:r>
      <w:r w:rsidR="00811BBA">
        <w:rPr>
          <w:rFonts w:ascii="Garamond" w:hAnsi="Garamond"/>
          <w:sz w:val="16"/>
          <w:szCs w:val="16"/>
        </w:rPr>
        <w:t>mean unemployment duration (y) wrt</w:t>
      </w:r>
      <w:r w:rsidRPr="001D7CB9">
        <w:rPr>
          <w:rFonts w:ascii="Garamond" w:hAnsi="Garamond"/>
          <w:sz w:val="16"/>
          <w:szCs w:val="16"/>
        </w:rPr>
        <w:t xml:space="preserve"> on how long you have worked in last 5 years</w:t>
      </w:r>
      <w:r w:rsidR="00811BBA">
        <w:rPr>
          <w:rFonts w:ascii="Garamond" w:hAnsi="Garamond"/>
          <w:sz w:val="16"/>
          <w:szCs w:val="16"/>
        </w:rPr>
        <w:t xml:space="preserve"> (x)</w:t>
      </w:r>
      <w:r w:rsidRPr="001D7CB9">
        <w:rPr>
          <w:rFonts w:ascii="Garamond" w:hAnsi="Garamond"/>
          <w:sz w:val="16"/>
          <w:szCs w:val="16"/>
        </w:rPr>
        <w:t xml:space="preserve"> </w:t>
      </w:r>
      <w:r w:rsidRPr="001D7CB9">
        <w:rPr>
          <w:rFonts w:ascii="Cambria Math" w:hAnsi="Cambria Math" w:cs="Cambria Math"/>
          <w:sz w:val="16"/>
          <w:szCs w:val="16"/>
        </w:rPr>
        <w:t>⇒</w:t>
      </w:r>
      <w:r w:rsidRPr="001D7CB9">
        <w:rPr>
          <w:rFonts w:ascii="Garamond" w:hAnsi="Garamond"/>
          <w:sz w:val="16"/>
          <w:szCs w:val="16"/>
        </w:rPr>
        <w:t xml:space="preserve"> Finds elasticity around 0.3 </w:t>
      </w:r>
    </w:p>
    <w:p w14:paraId="4AD59A5D" w14:textId="77777777" w:rsidR="00840BCA" w:rsidRDefault="00840BCA" w:rsidP="00840BCA">
      <w:pPr>
        <w:spacing w:beforeLines="20" w:before="48" w:afterLines="20" w:after="48"/>
        <w:rPr>
          <w:rFonts w:ascii="Garamond" w:hAnsi="Garamond"/>
          <w:sz w:val="16"/>
          <w:szCs w:val="16"/>
        </w:rPr>
      </w:pPr>
    </w:p>
    <w:p w14:paraId="7F8FC5F6" w14:textId="77777777" w:rsidR="00840BCA" w:rsidRDefault="00840BCA" w:rsidP="00840BCA">
      <w:pPr>
        <w:spacing w:beforeLines="20" w:before="48" w:afterLines="20" w:after="48"/>
        <w:rPr>
          <w:rFonts w:ascii="Garamond" w:hAnsi="Garamond"/>
          <w:sz w:val="16"/>
          <w:szCs w:val="16"/>
        </w:rPr>
      </w:pPr>
    </w:p>
    <w:p w14:paraId="49AA68F3" w14:textId="77777777" w:rsidR="00840BCA" w:rsidRPr="001D7CB9" w:rsidRDefault="00840BCA" w:rsidP="00840BCA">
      <w:pPr>
        <w:spacing w:beforeLines="20" w:before="48" w:afterLines="20" w:after="48"/>
        <w:rPr>
          <w:rFonts w:ascii="Garamond" w:hAnsi="Garamond"/>
          <w:sz w:val="16"/>
          <w:szCs w:val="16"/>
        </w:rPr>
      </w:pPr>
    </w:p>
    <w:p w14:paraId="29891269" w14:textId="77777777" w:rsidR="00840BCA" w:rsidRPr="001D7CB9" w:rsidRDefault="00840BCA" w:rsidP="00840BCA">
      <w:pPr>
        <w:spacing w:beforeLines="20" w:before="48" w:afterLines="20" w:after="48"/>
        <w:rPr>
          <w:rFonts w:ascii="Garamond" w:hAnsi="Garamond"/>
          <w:sz w:val="16"/>
          <w:szCs w:val="16"/>
        </w:rPr>
      </w:pPr>
    </w:p>
    <w:p w14:paraId="0A9421B6" w14:textId="77777777" w:rsidR="00840BCA" w:rsidRDefault="00840BCA" w:rsidP="00840BCA">
      <w:pPr>
        <w:spacing w:beforeLines="20" w:before="48" w:afterLines="20" w:after="48"/>
        <w:rPr>
          <w:rFonts w:ascii="Garamond" w:hAnsi="Garamond"/>
          <w:sz w:val="16"/>
          <w:szCs w:val="16"/>
        </w:rPr>
      </w:pPr>
    </w:p>
    <w:p w14:paraId="54966632" w14:textId="41467B59" w:rsidR="00811BBA" w:rsidRDefault="00811BBA" w:rsidP="00811BBA">
      <w:pPr>
        <w:spacing w:beforeLines="20" w:before="48" w:afterLines="20" w:after="48"/>
        <w:rPr>
          <w:rFonts w:ascii="Garamond" w:hAnsi="Garamond"/>
          <w:color w:val="00B0F0"/>
          <w:sz w:val="16"/>
          <w:szCs w:val="16"/>
        </w:rPr>
      </w:pPr>
      <w:r>
        <w:rPr>
          <w:rFonts w:ascii="Garamond" w:hAnsi="Garamond"/>
          <w:color w:val="00B0F0"/>
          <w:sz w:val="16"/>
          <w:szCs w:val="16"/>
        </w:rPr>
        <w:t>HOWEVER: V</w:t>
      </w:r>
      <w:r>
        <w:rPr>
          <w:rFonts w:ascii="Garamond" w:hAnsi="Garamond"/>
          <w:color w:val="00B0F0"/>
          <w:sz w:val="16"/>
          <w:szCs w:val="16"/>
        </w:rPr>
        <w:t>I</w:t>
      </w:r>
      <w:r w:rsidRPr="003B380F">
        <w:rPr>
          <w:rFonts w:ascii="Garamond" w:hAnsi="Garamond"/>
          <w:color w:val="00B0F0"/>
          <w:sz w:val="16"/>
          <w:szCs w:val="16"/>
        </w:rPr>
        <w:t xml:space="preserve">. </w:t>
      </w:r>
      <w:r>
        <w:rPr>
          <w:rFonts w:ascii="Garamond" w:hAnsi="Garamond"/>
          <w:color w:val="00B0F0"/>
          <w:sz w:val="16"/>
          <w:szCs w:val="16"/>
        </w:rPr>
        <w:t>D</w:t>
      </w:r>
      <w:r w:rsidRPr="003B380F">
        <w:rPr>
          <w:rFonts w:ascii="Garamond" w:hAnsi="Garamond"/>
          <w:color w:val="00B0F0"/>
          <w:sz w:val="16"/>
          <w:szCs w:val="16"/>
        </w:rPr>
        <w:t>oes UI have Long-Term Benefits?</w:t>
      </w:r>
      <w:r w:rsidR="000B7C08">
        <w:rPr>
          <w:rFonts w:ascii="Garamond" w:hAnsi="Garamond"/>
          <w:color w:val="00B0F0"/>
          <w:sz w:val="16"/>
          <w:szCs w:val="16"/>
        </w:rPr>
        <w:t xml:space="preserve"> Longer time = Best matches?</w:t>
      </w:r>
      <w:r>
        <w:rPr>
          <w:rFonts w:ascii="Garamond" w:hAnsi="Garamond"/>
          <w:color w:val="00B0F0"/>
          <w:sz w:val="16"/>
          <w:szCs w:val="16"/>
        </w:rPr>
        <w:t xml:space="preserve"> NO!</w:t>
      </w:r>
    </w:p>
    <w:p w14:paraId="28DB7165" w14:textId="47F6CF83" w:rsidR="00811BBA" w:rsidRPr="001D7CB9" w:rsidRDefault="00811BBA" w:rsidP="00811BBA">
      <w:pPr>
        <w:spacing w:beforeLines="20" w:before="48" w:afterLines="20" w:after="48"/>
        <w:rPr>
          <w:rFonts w:ascii="Garamond" w:hAnsi="Garamond"/>
          <w:sz w:val="16"/>
          <w:szCs w:val="16"/>
        </w:rPr>
      </w:pPr>
      <w:r w:rsidRPr="00C857B4">
        <w:rPr>
          <w:rFonts w:ascii="Garamond" w:hAnsi="Garamond"/>
          <w:sz w:val="16"/>
          <w:szCs w:val="16"/>
        </w:rPr>
        <w:t>If workers spend this time looking for better jobs, however, longer durations might be an efficient outcome of UI. Taking the first job that they are offered could be inefficient. The best way to do so is to study the quality of the post-UI job matches</w:t>
      </w:r>
      <w:r>
        <w:rPr>
          <w:rFonts w:ascii="Garamond" w:hAnsi="Garamond"/>
          <w:sz w:val="16"/>
          <w:szCs w:val="16"/>
        </w:rPr>
        <w:t xml:space="preserve"> --&gt; </w:t>
      </w:r>
      <w:r w:rsidRPr="00C857B4">
        <w:rPr>
          <w:rFonts w:ascii="Garamond" w:hAnsi="Garamond"/>
          <w:sz w:val="16"/>
          <w:szCs w:val="16"/>
        </w:rPr>
        <w:t>wage rates should be some indication of their quality. A finding that higher UI leads to higher post-unemployment wages would indicate that job matches are better</w:t>
      </w:r>
      <w:r>
        <w:rPr>
          <w:rFonts w:ascii="Garamond" w:hAnsi="Garamond"/>
          <w:sz w:val="16"/>
          <w:szCs w:val="16"/>
        </w:rPr>
        <w:t>. However, this is false</w:t>
      </w:r>
    </w:p>
    <w:p w14:paraId="0599F262" w14:textId="77777777" w:rsidR="00811BBA" w:rsidRDefault="00811BBA" w:rsidP="00811BBA">
      <w:pPr>
        <w:spacing w:beforeLines="20" w:before="48" w:afterLines="20" w:after="48"/>
        <w:rPr>
          <w:rFonts w:ascii="Garamond" w:hAnsi="Garamond"/>
          <w:sz w:val="16"/>
          <w:szCs w:val="16"/>
        </w:rPr>
      </w:pPr>
      <w:r w:rsidRPr="001D7CB9">
        <w:rPr>
          <w:rFonts w:ascii="Garamond" w:hAnsi="Garamond"/>
          <w:sz w:val="16"/>
          <w:szCs w:val="16"/>
        </w:rPr>
        <w:t xml:space="preserve">Card-Chetty-Weber (2007) exploits the regression discontinuity and finds no long-term match benefit on subsequent wage or job duration. </w:t>
      </w:r>
    </w:p>
    <w:p w14:paraId="7DF44009" w14:textId="77777777" w:rsidR="00811BBA" w:rsidRDefault="00811BBA" w:rsidP="00811BBA">
      <w:pPr>
        <w:spacing w:beforeLines="20" w:before="48" w:afterLines="20" w:after="48"/>
        <w:rPr>
          <w:rFonts w:ascii="Garamond" w:hAnsi="Garamond"/>
          <w:sz w:val="16"/>
          <w:szCs w:val="16"/>
        </w:rPr>
      </w:pPr>
    </w:p>
    <w:p w14:paraId="1E49A071" w14:textId="77777777" w:rsidR="00811BBA" w:rsidRDefault="00811BBA" w:rsidP="00811BBA">
      <w:pPr>
        <w:spacing w:beforeLines="20" w:before="48" w:afterLines="20" w:after="48"/>
        <w:rPr>
          <w:rFonts w:ascii="Garamond" w:hAnsi="Garamond"/>
          <w:sz w:val="16"/>
          <w:szCs w:val="16"/>
        </w:rPr>
      </w:pPr>
      <w:r>
        <w:rPr>
          <w:rFonts w:ascii="Garamond" w:hAnsi="Garamond"/>
          <w:noProof/>
          <w:sz w:val="16"/>
          <w:szCs w:val="16"/>
        </w:rPr>
        <w:drawing>
          <wp:inline distT="0" distB="0" distL="0" distR="0" wp14:anchorId="61C7D9B5" wp14:editId="1202236C">
            <wp:extent cx="4615962" cy="1485877"/>
            <wp:effectExtent l="0" t="0" r="0" b="635"/>
            <wp:docPr id="1612930345" name="Picture 1" descr="A comparison of the effect of an effect on the wa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30345" name="Picture 1" descr="A comparison of the effect of an effect on the wage&#10;&#10;Description automatically generated with medium confidence"/>
                    <pic:cNvPicPr/>
                  </pic:nvPicPr>
                  <pic:blipFill>
                    <a:blip r:embed="rId40">
                      <a:extLst>
                        <a:ext uri="{28A0092B-C50C-407E-A947-70E740481C1C}">
                          <a14:useLocalDpi xmlns:a14="http://schemas.microsoft.com/office/drawing/2010/main" val="0"/>
                        </a:ext>
                      </a:extLst>
                    </a:blip>
                    <a:stretch>
                      <a:fillRect/>
                    </a:stretch>
                  </pic:blipFill>
                  <pic:spPr>
                    <a:xfrm>
                      <a:off x="0" y="0"/>
                      <a:ext cx="4625236" cy="1488862"/>
                    </a:xfrm>
                    <a:prstGeom prst="rect">
                      <a:avLst/>
                    </a:prstGeom>
                  </pic:spPr>
                </pic:pic>
              </a:graphicData>
            </a:graphic>
          </wp:inline>
        </w:drawing>
      </w:r>
    </w:p>
    <w:p w14:paraId="6FC4CF45" w14:textId="689A760D" w:rsidR="000B7C08" w:rsidRPr="000B7C08" w:rsidRDefault="000B7C08" w:rsidP="00811BBA">
      <w:pPr>
        <w:spacing w:beforeLines="20" w:before="48" w:afterLines="20" w:after="48"/>
        <w:rPr>
          <w:rFonts w:ascii="Garamond" w:hAnsi="Garamond"/>
          <w:b/>
          <w:bCs/>
          <w:sz w:val="16"/>
          <w:szCs w:val="16"/>
        </w:rPr>
      </w:pPr>
      <w:r w:rsidRPr="000B7C08">
        <w:rPr>
          <w:rFonts w:ascii="Garamond" w:hAnsi="Garamond"/>
          <w:b/>
          <w:bCs/>
          <w:sz w:val="16"/>
          <w:szCs w:val="16"/>
        </w:rPr>
        <w:t>WE JUST CARE ABOUT THE OBSERVATIONS AROUND THE CUTOFF --&gt; NO DIFFERENCE IN WAGE GROWTH / JOB ENDING HAZARD</w:t>
      </w:r>
    </w:p>
    <w:p w14:paraId="099CDC9B" w14:textId="518EC80B" w:rsidR="00811BBA" w:rsidRPr="001D7CB9" w:rsidRDefault="00811BBA" w:rsidP="00811BBA">
      <w:pPr>
        <w:spacing w:beforeLines="20" w:before="48" w:afterLines="20" w:after="48"/>
        <w:rPr>
          <w:rFonts w:ascii="Garamond" w:hAnsi="Garamond"/>
          <w:sz w:val="16"/>
          <w:szCs w:val="16"/>
        </w:rPr>
      </w:pPr>
      <w:r>
        <w:rPr>
          <w:rFonts w:ascii="Garamond" w:hAnsi="Garamond"/>
          <w:sz w:val="16"/>
          <w:szCs w:val="16"/>
        </w:rPr>
        <w:t>*</w:t>
      </w:r>
      <w:r w:rsidRPr="006C7E46">
        <w:rPr>
          <w:rFonts w:ascii="Garamond" w:hAnsi="Garamond"/>
          <w:sz w:val="16"/>
          <w:szCs w:val="16"/>
        </w:rPr>
        <w:t xml:space="preserve"> </w:t>
      </w:r>
      <w:r>
        <w:rPr>
          <w:rFonts w:ascii="Garamond" w:hAnsi="Garamond"/>
          <w:sz w:val="16"/>
          <w:szCs w:val="16"/>
        </w:rPr>
        <w:t>Problem: F</w:t>
      </w:r>
      <w:r w:rsidRPr="001D7CB9">
        <w:rPr>
          <w:rFonts w:ascii="Garamond" w:hAnsi="Garamond"/>
          <w:sz w:val="16"/>
          <w:szCs w:val="16"/>
        </w:rPr>
        <w:t>or high skill jobs maybe the time reasoning could be understandable</w:t>
      </w:r>
    </w:p>
    <w:p w14:paraId="6FDDF53E" w14:textId="35EBB134" w:rsidR="00840BCA" w:rsidRPr="001D7CB9" w:rsidRDefault="000B7C08" w:rsidP="00840BCA">
      <w:pPr>
        <w:spacing w:beforeLines="20" w:before="48" w:afterLines="20" w:after="48"/>
        <w:rPr>
          <w:rFonts w:ascii="Garamond" w:hAnsi="Garamond"/>
          <w:sz w:val="16"/>
          <w:szCs w:val="16"/>
        </w:rPr>
      </w:pPr>
      <w:r w:rsidRPr="00C857B4">
        <w:rPr>
          <w:rFonts w:ascii="Garamond" w:hAnsi="Garamond"/>
          <w:noProof/>
          <w:color w:val="00B0F0"/>
          <w:sz w:val="16"/>
          <w:szCs w:val="16"/>
        </w:rPr>
        <w:drawing>
          <wp:anchor distT="0" distB="0" distL="114300" distR="114300" simplePos="0" relativeHeight="251660288" behindDoc="1" locked="0" layoutInCell="1" allowOverlap="1" wp14:anchorId="422E7E2B" wp14:editId="56BC42C7">
            <wp:simplePos x="0" y="0"/>
            <wp:positionH relativeFrom="column">
              <wp:posOffset>4864100</wp:posOffset>
            </wp:positionH>
            <wp:positionV relativeFrom="paragraph">
              <wp:posOffset>7620</wp:posOffset>
            </wp:positionV>
            <wp:extent cx="1824355" cy="1259205"/>
            <wp:effectExtent l="0" t="0" r="4445" b="0"/>
            <wp:wrapTight wrapText="bothSides">
              <wp:wrapPolygon edited="0">
                <wp:start x="0" y="0"/>
                <wp:lineTo x="0" y="21349"/>
                <wp:lineTo x="21502" y="21349"/>
                <wp:lineTo x="21502" y="0"/>
                <wp:lineTo x="0" y="0"/>
              </wp:wrapPolygon>
            </wp:wrapTight>
            <wp:docPr id="628435054" name="Picture 1" descr="A graph of a graph with blue lines and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35054" name="Picture 1" descr="A graph of a graph with blue lines and a white background&#10;&#10;Description automatically generated with medium confidenc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824355" cy="1259205"/>
                    </a:xfrm>
                    <a:prstGeom prst="rect">
                      <a:avLst/>
                    </a:prstGeom>
                  </pic:spPr>
                </pic:pic>
              </a:graphicData>
            </a:graphic>
            <wp14:sizeRelH relativeFrom="page">
              <wp14:pctWidth>0</wp14:pctWidth>
            </wp14:sizeRelH>
            <wp14:sizeRelV relativeFrom="page">
              <wp14:pctHeight>0</wp14:pctHeight>
            </wp14:sizeRelV>
          </wp:anchor>
        </w:drawing>
      </w:r>
    </w:p>
    <w:p w14:paraId="31163938" w14:textId="2FC86587" w:rsidR="00840BCA" w:rsidRPr="00C857B4" w:rsidRDefault="00811BBA" w:rsidP="00840BCA">
      <w:pPr>
        <w:spacing w:beforeLines="20" w:before="48" w:afterLines="20" w:after="48"/>
        <w:rPr>
          <w:rFonts w:ascii="Garamond" w:hAnsi="Garamond"/>
          <w:color w:val="00B0F0"/>
          <w:sz w:val="16"/>
          <w:szCs w:val="16"/>
        </w:rPr>
      </w:pPr>
      <w:r>
        <w:rPr>
          <w:rFonts w:ascii="Garamond" w:hAnsi="Garamond"/>
          <w:color w:val="00B0F0"/>
          <w:sz w:val="16"/>
          <w:szCs w:val="16"/>
        </w:rPr>
        <w:t>V</w:t>
      </w:r>
      <w:r w:rsidR="00840BCA" w:rsidRPr="00C857B4">
        <w:rPr>
          <w:rFonts w:ascii="Garamond" w:hAnsi="Garamond"/>
          <w:color w:val="00B0F0"/>
          <w:sz w:val="16"/>
          <w:szCs w:val="16"/>
        </w:rPr>
        <w:t>. Ganong et al. (2021)</w:t>
      </w:r>
      <w:r w:rsidR="00840BCA">
        <w:rPr>
          <w:rFonts w:ascii="Garamond" w:hAnsi="Garamond"/>
          <w:color w:val="00B0F0"/>
          <w:sz w:val="16"/>
          <w:szCs w:val="16"/>
        </w:rPr>
        <w:t xml:space="preserve">. </w:t>
      </w:r>
      <w:r>
        <w:rPr>
          <w:rFonts w:ascii="Garamond" w:hAnsi="Garamond"/>
          <w:color w:val="00B0F0"/>
          <w:sz w:val="16"/>
          <w:szCs w:val="16"/>
        </w:rPr>
        <w:t>Just time-series analysis</w:t>
      </w:r>
    </w:p>
    <w:p w14:paraId="3C9DF030" w14:textId="77777777" w:rsidR="00840BCA" w:rsidRPr="001D7CB9" w:rsidRDefault="00840BCA" w:rsidP="00840BCA">
      <w:pPr>
        <w:spacing w:beforeLines="20" w:before="48" w:afterLines="20" w:after="48"/>
        <w:rPr>
          <w:rFonts w:ascii="Garamond" w:hAnsi="Garamond"/>
          <w:sz w:val="16"/>
          <w:szCs w:val="16"/>
        </w:rPr>
      </w:pPr>
      <w:r w:rsidRPr="001D7CB9">
        <w:rPr>
          <w:rFonts w:ascii="Garamond" w:hAnsi="Garamond"/>
          <w:sz w:val="16"/>
          <w:szCs w:val="16"/>
        </w:rPr>
        <w:t xml:space="preserve">analyze the impact of the huge UI expansion during the COVID-19 pandemic. </w:t>
      </w:r>
    </w:p>
    <w:p w14:paraId="121428EC" w14:textId="77777777" w:rsidR="00840BCA" w:rsidRPr="001D7CB9" w:rsidRDefault="00840BCA" w:rsidP="00840BCA">
      <w:pPr>
        <w:spacing w:beforeLines="20" w:before="48" w:afterLines="20" w:after="48"/>
        <w:rPr>
          <w:rFonts w:ascii="Garamond" w:hAnsi="Garamond"/>
          <w:sz w:val="16"/>
          <w:szCs w:val="16"/>
        </w:rPr>
      </w:pPr>
      <w:r w:rsidRPr="001D7CB9">
        <w:rPr>
          <w:rFonts w:ascii="Garamond" w:hAnsi="Garamond"/>
          <w:sz w:val="16"/>
          <w:szCs w:val="16"/>
        </w:rPr>
        <w:t xml:space="preserve">They find that the weekly exit rate from UI to new job: </w:t>
      </w:r>
    </w:p>
    <w:p w14:paraId="2A72A427" w14:textId="58A1967C" w:rsidR="00840BCA" w:rsidRPr="001D7CB9" w:rsidRDefault="000B7C08" w:rsidP="00840BCA">
      <w:pPr>
        <w:spacing w:beforeLines="20" w:before="48" w:afterLines="20" w:after="48"/>
        <w:rPr>
          <w:rFonts w:ascii="Garamond" w:hAnsi="Garamond"/>
          <w:sz w:val="16"/>
          <w:szCs w:val="16"/>
        </w:rPr>
      </w:pPr>
      <w:r>
        <w:rPr>
          <w:rFonts w:ascii="Cambria Math" w:hAnsi="Cambria Math" w:cs="Cambria Math"/>
          <w:noProof/>
          <w:sz w:val="16"/>
          <w:szCs w:val="16"/>
        </w:rPr>
        <mc:AlternateContent>
          <mc:Choice Requires="wpi">
            <w:drawing>
              <wp:anchor distT="0" distB="0" distL="114300" distR="114300" simplePos="0" relativeHeight="251678720" behindDoc="0" locked="0" layoutInCell="1" allowOverlap="1" wp14:anchorId="07159C06" wp14:editId="7333DD11">
                <wp:simplePos x="0" y="0"/>
                <wp:positionH relativeFrom="column">
                  <wp:posOffset>5605780</wp:posOffset>
                </wp:positionH>
                <wp:positionV relativeFrom="paragraph">
                  <wp:posOffset>-273294</wp:posOffset>
                </wp:positionV>
                <wp:extent cx="32760" cy="776880"/>
                <wp:effectExtent l="38100" t="38100" r="31115" b="36195"/>
                <wp:wrapNone/>
                <wp:docPr id="1055774193" name="Ink 77"/>
                <wp:cNvGraphicFramePr/>
                <a:graphic xmlns:a="http://schemas.openxmlformats.org/drawingml/2006/main">
                  <a:graphicData uri="http://schemas.microsoft.com/office/word/2010/wordprocessingInk">
                    <w14:contentPart bwMode="auto" r:id="rId42">
                      <w14:nvContentPartPr>
                        <w14:cNvContentPartPr/>
                      </w14:nvContentPartPr>
                      <w14:xfrm>
                        <a:off x="0" y="0"/>
                        <a:ext cx="32760" cy="776880"/>
                      </w14:xfrm>
                    </w14:contentPart>
                  </a:graphicData>
                </a:graphic>
              </wp:anchor>
            </w:drawing>
          </mc:Choice>
          <mc:Fallback>
            <w:pict>
              <v:shape w14:anchorId="0B9BBA2A" id="Ink 77" o:spid="_x0000_s1026" type="#_x0000_t75" style="position:absolute;margin-left:441.05pt;margin-top:-21.85pt;width:3.3pt;height:61.8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">
                <v:imagedata r:id="rId43" o:title=""/>
              </v:shape>
            </w:pict>
          </mc:Fallback>
        </mc:AlternateContent>
      </w:r>
      <w:r w:rsidR="00840BCA" w:rsidRPr="001D7CB9">
        <w:rPr>
          <w:rFonts w:ascii="Garamond" w:hAnsi="Garamond"/>
          <w:sz w:val="16"/>
          <w:szCs w:val="16"/>
        </w:rPr>
        <w:t xml:space="preserve">(a) Jumps up from 1.8% to 2.6% when $600 (weekly) supplement  (to basic normal benefit you should earn) ends </w:t>
      </w:r>
    </w:p>
    <w:p w14:paraId="43FE2FF2" w14:textId="04765A35" w:rsidR="00811BBA" w:rsidRDefault="000B7C08" w:rsidP="00840BCA">
      <w:pPr>
        <w:spacing w:beforeLines="20" w:before="48" w:afterLines="20" w:after="48"/>
        <w:rPr>
          <w:rFonts w:ascii="Garamond" w:hAnsi="Garamond"/>
          <w:sz w:val="16"/>
          <w:szCs w:val="16"/>
        </w:rPr>
      </w:pPr>
      <w:r>
        <w:rPr>
          <w:rFonts w:ascii="Cambria Math" w:hAnsi="Cambria Math" w:cs="Cambria Math"/>
          <w:noProof/>
          <w:sz w:val="16"/>
          <w:szCs w:val="16"/>
        </w:rPr>
        <mc:AlternateContent>
          <mc:Choice Requires="wpi">
            <w:drawing>
              <wp:anchor distT="0" distB="0" distL="114300" distR="114300" simplePos="0" relativeHeight="251679744" behindDoc="0" locked="0" layoutInCell="1" allowOverlap="1" wp14:anchorId="39B05F92" wp14:editId="52D1D23E">
                <wp:simplePos x="0" y="0"/>
                <wp:positionH relativeFrom="column">
                  <wp:posOffset>6300470</wp:posOffset>
                </wp:positionH>
                <wp:positionV relativeFrom="paragraph">
                  <wp:posOffset>-374112</wp:posOffset>
                </wp:positionV>
                <wp:extent cx="15120" cy="781560"/>
                <wp:effectExtent l="38100" t="38100" r="23495" b="31750"/>
                <wp:wrapNone/>
                <wp:docPr id="1163345495" name="Ink 78"/>
                <wp:cNvGraphicFramePr/>
                <a:graphic xmlns:a="http://schemas.openxmlformats.org/drawingml/2006/main">
                  <a:graphicData uri="http://schemas.microsoft.com/office/word/2010/wordprocessingInk">
                    <w14:contentPart bwMode="auto" r:id="rId44">
                      <w14:nvContentPartPr>
                        <w14:cNvContentPartPr/>
                      </w14:nvContentPartPr>
                      <w14:xfrm>
                        <a:off x="0" y="0"/>
                        <a:ext cx="15120" cy="781560"/>
                      </w14:xfrm>
                    </w14:contentPart>
                  </a:graphicData>
                </a:graphic>
              </wp:anchor>
            </w:drawing>
          </mc:Choice>
          <mc:Fallback>
            <w:pict>
              <v:shape w14:anchorId="28DF2652" id="Ink 78" o:spid="_x0000_s1026" type="#_x0000_t75" style="position:absolute;margin-left:495.75pt;margin-top:-29.8pt;width:1.9pt;height:62.2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">
                <v:imagedata r:id="rId45" o:title=""/>
              </v:shape>
            </w:pict>
          </mc:Fallback>
        </mc:AlternateContent>
      </w:r>
      <w:r w:rsidR="00840BCA" w:rsidRPr="001D7CB9">
        <w:rPr>
          <w:rFonts w:ascii="Garamond" w:hAnsi="Garamond"/>
          <w:sz w:val="16"/>
          <w:szCs w:val="16"/>
        </w:rPr>
        <w:t xml:space="preserve">(b) Jumps down from 2.6% to 2.0% when $300 suppl. starts </w:t>
      </w:r>
    </w:p>
    <w:p w14:paraId="7D02F1A7" w14:textId="75923133" w:rsidR="00840BCA" w:rsidRPr="001D7CB9" w:rsidRDefault="00840BCA" w:rsidP="00840BCA">
      <w:pPr>
        <w:spacing w:beforeLines="20" w:before="48" w:afterLines="20" w:after="48"/>
        <w:rPr>
          <w:rFonts w:ascii="Garamond" w:hAnsi="Garamond"/>
          <w:sz w:val="16"/>
          <w:szCs w:val="16"/>
        </w:rPr>
      </w:pPr>
      <w:r w:rsidRPr="001D7CB9">
        <w:rPr>
          <w:rFonts w:ascii="Cambria Math" w:hAnsi="Cambria Math" w:cs="Cambria Math"/>
          <w:sz w:val="16"/>
          <w:szCs w:val="16"/>
        </w:rPr>
        <w:t>⇒</w:t>
      </w:r>
      <w:r w:rsidRPr="001D7CB9">
        <w:rPr>
          <w:rFonts w:ascii="Garamond" w:hAnsi="Garamond"/>
          <w:sz w:val="16"/>
          <w:szCs w:val="16"/>
        </w:rPr>
        <w:t xml:space="preserve"> </w:t>
      </w:r>
      <w:r w:rsidR="00811BBA" w:rsidRPr="001D7CB9">
        <w:rPr>
          <w:rFonts w:ascii="Garamond" w:hAnsi="Garamond"/>
          <w:sz w:val="16"/>
          <w:szCs w:val="16"/>
        </w:rPr>
        <w:t>moral hazard cost</w:t>
      </w:r>
      <w:r w:rsidR="00811BBA">
        <w:rPr>
          <w:rFonts w:ascii="Garamond" w:hAnsi="Garamond"/>
          <w:sz w:val="16"/>
          <w:szCs w:val="16"/>
        </w:rPr>
        <w:t xml:space="preserve"> present but low! = </w:t>
      </w:r>
      <w:r w:rsidRPr="001D7CB9">
        <w:rPr>
          <w:rFonts w:ascii="Garamond" w:hAnsi="Garamond"/>
          <w:sz w:val="16"/>
          <w:szCs w:val="16"/>
        </w:rPr>
        <w:t>UI was an efficient way to help job losers during the pandemic</w:t>
      </w:r>
      <w:r w:rsidR="00811BBA">
        <w:rPr>
          <w:rFonts w:ascii="Garamond" w:hAnsi="Garamond"/>
          <w:sz w:val="16"/>
          <w:szCs w:val="16"/>
        </w:rPr>
        <w:t>!</w:t>
      </w:r>
    </w:p>
    <w:p w14:paraId="6F1A3A0C" w14:textId="77777777" w:rsidR="000B7C08" w:rsidRDefault="000B7C08" w:rsidP="00840BCA">
      <w:pPr>
        <w:spacing w:beforeLines="20" w:before="48" w:afterLines="20" w:after="48"/>
        <w:rPr>
          <w:rFonts w:ascii="Garamond" w:hAnsi="Garamond"/>
          <w:sz w:val="16"/>
          <w:szCs w:val="16"/>
        </w:rPr>
      </w:pPr>
    </w:p>
    <w:p w14:paraId="7E5F8110" w14:textId="77777777" w:rsidR="000B7C08" w:rsidRPr="001D7CB9" w:rsidRDefault="000B7C08" w:rsidP="00840BCA">
      <w:pPr>
        <w:spacing w:beforeLines="20" w:before="48" w:afterLines="20" w:after="48"/>
        <w:rPr>
          <w:rFonts w:ascii="Garamond" w:hAnsi="Garamond"/>
          <w:sz w:val="16"/>
          <w:szCs w:val="16"/>
        </w:rPr>
      </w:pPr>
    </w:p>
    <w:p w14:paraId="72A594B5" w14:textId="43309A35" w:rsidR="00840BCA" w:rsidRPr="00840BCA" w:rsidRDefault="00840BCA" w:rsidP="00840BCA">
      <w:pPr>
        <w:spacing w:beforeLines="20" w:before="48" w:afterLines="20" w:after="48"/>
        <w:rPr>
          <w:rFonts w:ascii="Garamond" w:hAnsi="Garamond"/>
          <w:color w:val="0070C0"/>
          <w:sz w:val="16"/>
          <w:szCs w:val="16"/>
        </w:rPr>
      </w:pPr>
      <w:r w:rsidRPr="00840BCA">
        <w:rPr>
          <w:rFonts w:ascii="Garamond" w:hAnsi="Garamond"/>
          <w:color w:val="0070C0"/>
          <w:sz w:val="16"/>
          <w:szCs w:val="16"/>
        </w:rPr>
        <w:t>b. Benefits</w:t>
      </w:r>
    </w:p>
    <w:p w14:paraId="1AF1C7C5" w14:textId="40C8CF6A" w:rsidR="00840BCA" w:rsidRPr="000B7C08" w:rsidRDefault="000B7C08" w:rsidP="00840BCA">
      <w:pPr>
        <w:spacing w:beforeLines="20" w:before="48" w:afterLines="20" w:after="48"/>
        <w:rPr>
          <w:rFonts w:ascii="Garamond" w:hAnsi="Garamond"/>
          <w:color w:val="FF0000"/>
          <w:sz w:val="16"/>
          <w:szCs w:val="16"/>
        </w:rPr>
      </w:pPr>
      <w:r>
        <w:rPr>
          <w:rFonts w:ascii="Garamond" w:hAnsi="Garamond"/>
          <w:sz w:val="16"/>
          <w:szCs w:val="16"/>
        </w:rPr>
        <w:t xml:space="preserve">Idea: </w:t>
      </w:r>
      <w:r w:rsidR="00840BCA">
        <w:rPr>
          <w:rFonts w:ascii="Garamond" w:hAnsi="Garamond"/>
          <w:sz w:val="16"/>
          <w:szCs w:val="16"/>
        </w:rPr>
        <w:t>H</w:t>
      </w:r>
      <w:r w:rsidR="00840BCA" w:rsidRPr="001D7CB9">
        <w:rPr>
          <w:rFonts w:ascii="Garamond" w:hAnsi="Garamond"/>
          <w:sz w:val="16"/>
          <w:szCs w:val="16"/>
        </w:rPr>
        <w:t>elps people in a time of need (consumption smoothing)</w:t>
      </w:r>
      <w:r>
        <w:rPr>
          <w:rFonts w:ascii="Garamond" w:hAnsi="Garamond"/>
          <w:color w:val="FF0000"/>
          <w:sz w:val="16"/>
          <w:szCs w:val="16"/>
        </w:rPr>
        <w:t xml:space="preserve"> </w:t>
      </w:r>
      <w:r w:rsidR="00840BCA">
        <w:rPr>
          <w:rFonts w:ascii="Garamond" w:hAnsi="Garamond"/>
          <w:sz w:val="16"/>
          <w:szCs w:val="16"/>
        </w:rPr>
        <w:t xml:space="preserve">+ </w:t>
      </w:r>
      <w:r w:rsidR="00840BCA" w:rsidRPr="001D7CB9">
        <w:rPr>
          <w:rFonts w:ascii="Garamond" w:hAnsi="Garamond"/>
          <w:sz w:val="16"/>
          <w:szCs w:val="16"/>
        </w:rPr>
        <w:t xml:space="preserve">Macro standpoint: it provides support to economy in times of recession: if they are laid off they stop consuming </w:t>
      </w:r>
      <w:r w:rsidR="00840BCA" w:rsidRPr="00EC3505">
        <w:rPr>
          <w:rFonts w:ascii="Garamond" w:hAnsi="Garamond"/>
          <w:sz w:val="13"/>
          <w:szCs w:val="13"/>
        </w:rPr>
        <w:sym w:font="Wingdings" w:char="F0E0"/>
      </w:r>
      <w:r w:rsidR="00840BCA" w:rsidRPr="001D7CB9">
        <w:rPr>
          <w:rFonts w:ascii="Garamond" w:hAnsi="Garamond"/>
          <w:sz w:val="16"/>
          <w:szCs w:val="16"/>
        </w:rPr>
        <w:t xml:space="preserve"> very bad during recession</w:t>
      </w:r>
      <w:r w:rsidR="00840BCA">
        <w:rPr>
          <w:rFonts w:ascii="Garamond" w:hAnsi="Garamond"/>
          <w:sz w:val="16"/>
          <w:szCs w:val="16"/>
        </w:rPr>
        <w:t xml:space="preserve"> </w:t>
      </w:r>
    </w:p>
    <w:p w14:paraId="4889A3E3" w14:textId="7AD5A9CC" w:rsidR="00840BCA" w:rsidRPr="00840BCA" w:rsidRDefault="000B7C08" w:rsidP="00840BCA">
      <w:pPr>
        <w:spacing w:beforeLines="20" w:before="48" w:afterLines="20" w:after="48"/>
        <w:rPr>
          <w:rFonts w:ascii="Garamond" w:hAnsi="Garamond"/>
          <w:color w:val="000000" w:themeColor="text1"/>
          <w:sz w:val="16"/>
          <w:szCs w:val="16"/>
        </w:rPr>
      </w:pPr>
      <w:r>
        <w:rPr>
          <w:rFonts w:ascii="Garamond" w:hAnsi="Garamond"/>
          <w:color w:val="000000" w:themeColor="text1"/>
          <w:sz w:val="16"/>
          <w:szCs w:val="16"/>
        </w:rPr>
        <w:t>Evidence:</w:t>
      </w:r>
    </w:p>
    <w:p w14:paraId="636114B4" w14:textId="77777777" w:rsidR="00840BCA" w:rsidRDefault="00840BCA" w:rsidP="00840BCA">
      <w:pPr>
        <w:spacing w:beforeLines="20" w:before="48" w:afterLines="20" w:after="48"/>
        <w:rPr>
          <w:rFonts w:ascii="Garamond" w:hAnsi="Garamond"/>
          <w:sz w:val="16"/>
          <w:szCs w:val="16"/>
        </w:rPr>
      </w:pPr>
      <w:r w:rsidRPr="006C7E46">
        <w:rPr>
          <w:rFonts w:ascii="Garamond" w:hAnsi="Garamond"/>
          <w:color w:val="00B0F0"/>
          <w:sz w:val="16"/>
          <w:szCs w:val="16"/>
        </w:rPr>
        <w:t xml:space="preserve">I. Gruber (1997): </w:t>
      </w:r>
      <w:r w:rsidRPr="00956154">
        <w:rPr>
          <w:rFonts w:ascii="Garamond" w:hAnsi="Garamond"/>
          <w:sz w:val="16"/>
          <w:szCs w:val="16"/>
        </w:rPr>
        <w:t>individuals are not fully insured by other sources against the income loss of unemployment</w:t>
      </w:r>
    </w:p>
    <w:p w14:paraId="1E64240B" w14:textId="77777777" w:rsidR="00840BCA" w:rsidRDefault="00840BCA" w:rsidP="00840BCA">
      <w:pPr>
        <w:spacing w:beforeLines="20" w:before="48" w:afterLines="20" w:after="48"/>
        <w:rPr>
          <w:rFonts w:ascii="Garamond" w:hAnsi="Garamond"/>
          <w:sz w:val="16"/>
          <w:szCs w:val="16"/>
        </w:rPr>
      </w:pPr>
      <w:r>
        <w:rPr>
          <w:rFonts w:ascii="Garamond" w:hAnsi="Garamond"/>
          <w:sz w:val="16"/>
          <w:szCs w:val="16"/>
        </w:rPr>
        <w:t xml:space="preserve">--&gt; </w:t>
      </w:r>
      <w:r w:rsidRPr="00956154">
        <w:rPr>
          <w:rFonts w:ascii="Garamond" w:hAnsi="Garamond"/>
          <w:sz w:val="16"/>
          <w:szCs w:val="16"/>
        </w:rPr>
        <w:t>that their consumption falls significantly when they lose their jobs</w:t>
      </w:r>
      <w:r>
        <w:rPr>
          <w:rFonts w:ascii="Garamond" w:hAnsi="Garamond"/>
          <w:sz w:val="16"/>
          <w:szCs w:val="16"/>
        </w:rPr>
        <w:t xml:space="preserve"> (-22%). </w:t>
      </w:r>
    </w:p>
    <w:p w14:paraId="02C78DFF" w14:textId="77777777" w:rsidR="00840BCA" w:rsidRPr="001D7CB9" w:rsidRDefault="00840BCA" w:rsidP="00840BCA">
      <w:pPr>
        <w:spacing w:beforeLines="20" w:before="48" w:afterLines="20" w:after="48"/>
        <w:rPr>
          <w:rFonts w:ascii="Garamond" w:hAnsi="Garamond"/>
          <w:sz w:val="16"/>
          <w:szCs w:val="16"/>
        </w:rPr>
      </w:pPr>
      <w:r>
        <w:rPr>
          <w:rFonts w:ascii="Garamond" w:hAnsi="Garamond"/>
          <w:sz w:val="16"/>
          <w:szCs w:val="16"/>
        </w:rPr>
        <w:t xml:space="preserve">--&gt; </w:t>
      </w:r>
      <w:r w:rsidRPr="00956154">
        <w:rPr>
          <w:rFonts w:ascii="Garamond" w:hAnsi="Garamond"/>
          <w:sz w:val="16"/>
          <w:szCs w:val="16"/>
        </w:rPr>
        <w:t>and that higher levels of UI do lessen the negative effects of this fall</w:t>
      </w:r>
      <w:r>
        <w:rPr>
          <w:rFonts w:ascii="Garamond" w:hAnsi="Garamond"/>
          <w:sz w:val="16"/>
          <w:szCs w:val="16"/>
        </w:rPr>
        <w:t xml:space="preserve"> (-7%)</w:t>
      </w:r>
    </w:p>
    <w:p w14:paraId="63CDFA58" w14:textId="46A42F88" w:rsidR="00840BCA" w:rsidRPr="001D7CB9" w:rsidRDefault="00840BCA" w:rsidP="00840BCA">
      <w:pPr>
        <w:spacing w:beforeLines="20" w:before="48" w:afterLines="20" w:after="48"/>
        <w:rPr>
          <w:rFonts w:ascii="Garamond" w:hAnsi="Garamond"/>
          <w:sz w:val="16"/>
          <w:szCs w:val="16"/>
        </w:rPr>
      </w:pPr>
      <w:r>
        <w:rPr>
          <w:rFonts w:ascii="Garamond" w:hAnsi="Garamond"/>
          <w:sz w:val="16"/>
          <w:szCs w:val="16"/>
        </w:rPr>
        <w:t>H</w:t>
      </w:r>
      <w:r w:rsidRPr="00956154">
        <w:rPr>
          <w:rFonts w:ascii="Garamond" w:hAnsi="Garamond"/>
          <w:sz w:val="16"/>
          <w:szCs w:val="16"/>
        </w:rPr>
        <w:t xml:space="preserve">owever, the role of UI in consumption smoothing is limited: </w:t>
      </w:r>
      <w:r>
        <w:rPr>
          <w:rFonts w:ascii="Garamond" w:hAnsi="Garamond"/>
          <w:sz w:val="16"/>
          <w:szCs w:val="16"/>
        </w:rPr>
        <w:t>f</w:t>
      </w:r>
      <w:r w:rsidRPr="00956154">
        <w:rPr>
          <w:rFonts w:ascii="Garamond" w:hAnsi="Garamond"/>
          <w:sz w:val="16"/>
          <w:szCs w:val="16"/>
        </w:rPr>
        <w:t>o</w:t>
      </w:r>
      <w:r>
        <w:rPr>
          <w:rFonts w:ascii="Garamond" w:hAnsi="Garamond"/>
          <w:sz w:val="16"/>
          <w:szCs w:val="16"/>
        </w:rPr>
        <w:t>r</w:t>
      </w:r>
      <w:r w:rsidRPr="00956154">
        <w:rPr>
          <w:rFonts w:ascii="Garamond" w:hAnsi="Garamond"/>
          <w:sz w:val="16"/>
          <w:szCs w:val="16"/>
        </w:rPr>
        <w:t xml:space="preserve"> each dollar of UI, $0.30 goes to increase consumption, and $0.70 crowds out </w:t>
      </w:r>
      <w:r>
        <w:rPr>
          <w:rFonts w:ascii="Garamond" w:hAnsi="Garamond"/>
          <w:sz w:val="16"/>
          <w:szCs w:val="16"/>
        </w:rPr>
        <w:t>self-</w:t>
      </w:r>
      <w:r w:rsidRPr="00956154">
        <w:rPr>
          <w:rFonts w:ascii="Garamond" w:hAnsi="Garamond"/>
          <w:sz w:val="16"/>
          <w:szCs w:val="16"/>
        </w:rPr>
        <w:t>insuranc</w:t>
      </w:r>
      <w:r>
        <w:rPr>
          <w:rFonts w:ascii="Garamond" w:hAnsi="Garamond"/>
          <w:sz w:val="16"/>
          <w:szCs w:val="16"/>
        </w:rPr>
        <w:t>e.</w:t>
      </w:r>
    </w:p>
    <w:p w14:paraId="7009EE3D" w14:textId="77777777" w:rsidR="00840BCA" w:rsidRPr="001D7CB9" w:rsidRDefault="00840BCA" w:rsidP="00840BCA">
      <w:pPr>
        <w:spacing w:beforeLines="20" w:before="48" w:afterLines="20" w:after="48"/>
        <w:rPr>
          <w:rFonts w:ascii="Garamond" w:hAnsi="Garamond"/>
          <w:sz w:val="16"/>
          <w:szCs w:val="16"/>
        </w:rPr>
      </w:pPr>
      <w:r w:rsidRPr="006C7E46">
        <w:rPr>
          <w:rFonts w:ascii="Garamond" w:hAnsi="Garamond"/>
          <w:color w:val="00B0F0"/>
          <w:sz w:val="16"/>
          <w:szCs w:val="16"/>
        </w:rPr>
        <w:t xml:space="preserve">II. Ganong-Noel AER’19: </w:t>
      </w:r>
      <w:r w:rsidRPr="001D7CB9">
        <w:rPr>
          <w:rFonts w:ascii="Garamond" w:hAnsi="Garamond"/>
          <w:sz w:val="16"/>
          <w:szCs w:val="16"/>
        </w:rPr>
        <w:t xml:space="preserve">uses bank account data to follow people through UI spells. </w:t>
      </w:r>
    </w:p>
    <w:p w14:paraId="48059185" w14:textId="77777777" w:rsidR="00840BCA" w:rsidRPr="001D7CB9" w:rsidRDefault="00840BCA" w:rsidP="00840BCA">
      <w:pPr>
        <w:spacing w:beforeLines="20" w:before="48" w:afterLines="20" w:after="48"/>
        <w:rPr>
          <w:rFonts w:ascii="Garamond" w:hAnsi="Garamond"/>
          <w:sz w:val="16"/>
          <w:szCs w:val="16"/>
        </w:rPr>
      </w:pPr>
      <w:r w:rsidRPr="001D7CB9">
        <w:rPr>
          <w:rFonts w:ascii="Garamond" w:hAnsi="Garamond"/>
          <w:sz w:val="16"/>
          <w:szCs w:val="16"/>
        </w:rPr>
        <w:t>Finds big effects of UI benefit exhaustion on consumption, especially for groups with high replacement rates or low wealth</w:t>
      </w:r>
      <w:r>
        <w:rPr>
          <w:rFonts w:ascii="Garamond" w:hAnsi="Garamond"/>
          <w:sz w:val="16"/>
          <w:szCs w:val="16"/>
        </w:rPr>
        <w:t xml:space="preserve"> (obv.)</w:t>
      </w:r>
      <w:r w:rsidRPr="001D7CB9">
        <w:rPr>
          <w:rFonts w:ascii="Garamond" w:hAnsi="Garamond"/>
          <w:sz w:val="16"/>
          <w:szCs w:val="16"/>
        </w:rPr>
        <w:t>. Drop is spending is much smaller than drop in income (see y axis)</w:t>
      </w:r>
      <w:r>
        <w:rPr>
          <w:rFonts w:ascii="Garamond" w:hAnsi="Garamond"/>
          <w:sz w:val="16"/>
          <w:szCs w:val="16"/>
        </w:rPr>
        <w:t xml:space="preserve">. </w:t>
      </w:r>
      <w:r w:rsidRPr="001D7CB9">
        <w:rPr>
          <w:rFonts w:ascii="Garamond" w:hAnsi="Garamond"/>
          <w:sz w:val="16"/>
          <w:szCs w:val="16"/>
        </w:rPr>
        <w:t xml:space="preserve">However there is a myopic behavior, the spend less month by month, do not smooth. To some </w:t>
      </w:r>
      <w:r>
        <w:rPr>
          <w:rFonts w:ascii="Garamond" w:hAnsi="Garamond"/>
          <w:sz w:val="16"/>
          <w:szCs w:val="16"/>
        </w:rPr>
        <w:t>extent</w:t>
      </w:r>
      <w:r w:rsidRPr="001D7CB9">
        <w:rPr>
          <w:rFonts w:ascii="Garamond" w:hAnsi="Garamond"/>
          <w:sz w:val="16"/>
          <w:szCs w:val="16"/>
        </w:rPr>
        <w:t xml:space="preserve"> they self-ensure, but not perfectly.</w:t>
      </w:r>
    </w:p>
    <w:p w14:paraId="36394C43" w14:textId="77777777" w:rsidR="00840BCA" w:rsidRPr="001D7CB9" w:rsidRDefault="00840BCA" w:rsidP="00840BCA">
      <w:pPr>
        <w:spacing w:beforeLines="20" w:before="48" w:afterLines="20" w:after="48"/>
        <w:rPr>
          <w:rFonts w:ascii="Garamond" w:hAnsi="Garamond"/>
          <w:sz w:val="16"/>
          <w:szCs w:val="16"/>
        </w:rPr>
      </w:pPr>
    </w:p>
    <w:p w14:paraId="2D2279AB" w14:textId="77777777" w:rsidR="00840BCA" w:rsidRPr="006C7E46" w:rsidRDefault="00840BCA" w:rsidP="00840BCA">
      <w:pPr>
        <w:spacing w:beforeLines="20" w:before="48" w:afterLines="20" w:after="48"/>
        <w:rPr>
          <w:rFonts w:ascii="Garamond" w:hAnsi="Garamond"/>
          <w:color w:val="0070C0"/>
          <w:sz w:val="16"/>
          <w:szCs w:val="16"/>
        </w:rPr>
      </w:pPr>
      <w:r w:rsidRPr="006C7E46">
        <w:rPr>
          <w:rFonts w:ascii="Garamond" w:hAnsi="Garamond"/>
          <w:color w:val="0070C0"/>
          <w:sz w:val="16"/>
          <w:szCs w:val="16"/>
        </w:rPr>
        <w:t xml:space="preserve">c. Summary of Empirical Findings on UI </w:t>
      </w:r>
    </w:p>
    <w:p w14:paraId="1EA25962" w14:textId="77777777" w:rsidR="00840BCA" w:rsidRDefault="00840BCA" w:rsidP="00840BCA">
      <w:pPr>
        <w:spacing w:beforeLines="20" w:before="48" w:afterLines="20" w:after="48"/>
        <w:rPr>
          <w:rFonts w:ascii="Garamond" w:hAnsi="Garamond"/>
          <w:sz w:val="16"/>
          <w:szCs w:val="16"/>
        </w:rPr>
      </w:pPr>
      <w:r w:rsidRPr="001D7CB9">
        <w:rPr>
          <w:rFonts w:ascii="Garamond" w:hAnsi="Garamond"/>
          <w:sz w:val="16"/>
          <w:szCs w:val="16"/>
        </w:rPr>
        <w:t xml:space="preserve">1) Higher benefit level implies longer unemployment durations (moral hazard cost). </w:t>
      </w:r>
    </w:p>
    <w:p w14:paraId="554BCA49" w14:textId="77777777" w:rsidR="00840BCA" w:rsidRPr="001D7CB9" w:rsidRDefault="00840BCA" w:rsidP="00840BCA">
      <w:pPr>
        <w:spacing w:beforeLines="20" w:before="48" w:afterLines="20" w:after="48"/>
        <w:rPr>
          <w:rFonts w:ascii="Garamond" w:hAnsi="Garamond"/>
          <w:sz w:val="16"/>
          <w:szCs w:val="16"/>
        </w:rPr>
      </w:pPr>
      <w:r>
        <w:rPr>
          <w:rFonts w:ascii="Garamond" w:hAnsi="Garamond"/>
          <w:sz w:val="16"/>
          <w:szCs w:val="16"/>
        </w:rPr>
        <w:t>2</w:t>
      </w:r>
      <w:r w:rsidRPr="001D7CB9">
        <w:rPr>
          <w:rFonts w:ascii="Garamond" w:hAnsi="Garamond"/>
          <w:sz w:val="16"/>
          <w:szCs w:val="16"/>
        </w:rPr>
        <w:t>) UI benefits have no beneficial effects on long-term job outcomes.</w:t>
      </w:r>
    </w:p>
    <w:p w14:paraId="579C2983" w14:textId="77777777" w:rsidR="00840BCA" w:rsidRPr="001D7CB9" w:rsidRDefault="00840BCA" w:rsidP="00840BCA">
      <w:pPr>
        <w:spacing w:beforeLines="20" w:before="48" w:afterLines="20" w:after="48"/>
        <w:rPr>
          <w:rFonts w:ascii="Garamond" w:hAnsi="Garamond"/>
          <w:sz w:val="16"/>
          <w:szCs w:val="16"/>
        </w:rPr>
      </w:pPr>
      <w:r>
        <w:rPr>
          <w:rFonts w:ascii="Garamond" w:hAnsi="Garamond"/>
          <w:sz w:val="16"/>
          <w:szCs w:val="16"/>
        </w:rPr>
        <w:t>3</w:t>
      </w:r>
      <w:r w:rsidRPr="001D7CB9">
        <w:rPr>
          <w:rFonts w:ascii="Garamond" w:hAnsi="Garamond"/>
          <w:sz w:val="16"/>
          <w:szCs w:val="16"/>
        </w:rPr>
        <w:t xml:space="preserve">) Higher benefit level implies more consumption while unemployed (consumption smoothing benefit). </w:t>
      </w:r>
    </w:p>
    <w:p w14:paraId="72639543" w14:textId="13ABABAD" w:rsidR="00840BCA" w:rsidRDefault="00840BCA" w:rsidP="00840BCA">
      <w:pPr>
        <w:spacing w:beforeLines="20" w:before="48" w:afterLines="20" w:after="48"/>
        <w:rPr>
          <w:rFonts w:ascii="Garamond" w:hAnsi="Garamond"/>
          <w:sz w:val="16"/>
          <w:szCs w:val="16"/>
        </w:rPr>
      </w:pPr>
      <w:r w:rsidRPr="001D7CB9">
        <w:rPr>
          <w:rFonts w:ascii="Cambria Math" w:hAnsi="Cambria Math" w:cs="Cambria Math"/>
          <w:sz w:val="16"/>
          <w:szCs w:val="16"/>
        </w:rPr>
        <w:t>⇒</w:t>
      </w:r>
      <w:r w:rsidRPr="001D7CB9">
        <w:rPr>
          <w:rFonts w:ascii="Garamond" w:hAnsi="Garamond"/>
          <w:sz w:val="16"/>
          <w:szCs w:val="16"/>
        </w:rPr>
        <w:t xml:space="preserve"> This implies that providing some UI is desirable, but the UI replacement rate should be below 100%.</w:t>
      </w:r>
      <w:r w:rsidRPr="001D7CB9">
        <w:rPr>
          <w:rFonts w:ascii="Garamond" w:hAnsi="Garamond"/>
          <w:sz w:val="16"/>
          <w:szCs w:val="16"/>
        </w:rPr>
        <w:br/>
        <w:t xml:space="preserve">Moral hazard cost during deep recessions (such as COVID) seems smaller + huge consumption effect. </w:t>
      </w:r>
      <w:r w:rsidRPr="001D7CB9">
        <w:rPr>
          <w:rFonts w:ascii="Cambria Math" w:hAnsi="Cambria Math" w:cs="Cambria Math"/>
          <w:sz w:val="16"/>
          <w:szCs w:val="16"/>
        </w:rPr>
        <w:t>⇒</w:t>
      </w:r>
      <w:r w:rsidRPr="001D7CB9">
        <w:rPr>
          <w:rFonts w:ascii="Garamond" w:hAnsi="Garamond"/>
          <w:sz w:val="16"/>
          <w:szCs w:val="16"/>
        </w:rPr>
        <w:t xml:space="preserve"> It makes sense to make UI more generous in recessions. </w:t>
      </w:r>
    </w:p>
    <w:p w14:paraId="716211B0" w14:textId="77777777" w:rsidR="00840BCA" w:rsidRDefault="00840BCA" w:rsidP="00840BCA">
      <w:pPr>
        <w:spacing w:beforeLines="20" w:before="48" w:afterLines="20" w:after="48"/>
        <w:rPr>
          <w:rFonts w:ascii="Garamond" w:hAnsi="Garamond"/>
          <w:sz w:val="16"/>
          <w:szCs w:val="16"/>
        </w:rPr>
      </w:pPr>
    </w:p>
    <w:p w14:paraId="04C77674" w14:textId="525240AE" w:rsidR="00E9069F" w:rsidRPr="00840BCA" w:rsidRDefault="00840BCA" w:rsidP="000F1628">
      <w:pPr>
        <w:spacing w:beforeLines="20" w:before="48" w:afterLines="20" w:after="48"/>
        <w:rPr>
          <w:rFonts w:ascii="Garamond" w:hAnsi="Garamond"/>
          <w:color w:val="FF0000"/>
          <w:sz w:val="16"/>
          <w:szCs w:val="16"/>
        </w:rPr>
      </w:pPr>
      <w:r w:rsidRPr="00840BCA">
        <w:rPr>
          <w:rFonts w:ascii="Garamond" w:hAnsi="Garamond"/>
          <w:color w:val="FF0000"/>
          <w:sz w:val="16"/>
          <w:szCs w:val="16"/>
        </w:rPr>
        <w:t>B. DI</w:t>
      </w:r>
    </w:p>
    <w:p w14:paraId="1243593A" w14:textId="254DF8CD" w:rsidR="00840BCA" w:rsidRPr="00840BCA" w:rsidRDefault="00E9069F" w:rsidP="00840BCA">
      <w:pPr>
        <w:rPr>
          <w:rFonts w:ascii="Garamond" w:eastAsia="Times New Roman" w:hAnsi="Garamond" w:cs="Times New Roman"/>
          <w:kern w:val="0"/>
          <w:sz w:val="16"/>
          <w:szCs w:val="16"/>
          <w14:ligatures w14:val="none"/>
        </w:rPr>
      </w:pPr>
      <w:r w:rsidRPr="00840BCA">
        <w:rPr>
          <w:rFonts w:ascii="Garamond" w:eastAsia="Times New Roman" w:hAnsi="Garamond" w:cs="Times New Roman"/>
          <w:kern w:val="0"/>
          <w:sz w:val="16"/>
          <w:szCs w:val="16"/>
          <w14:ligatures w14:val="none"/>
        </w:rPr>
        <w:t>Very impressive surge in the last yrs. Growth particularly strong during recessions: early 1990s, late 2000s.  Are DI</w:t>
      </w:r>
      <w:r w:rsidR="000B7C08">
        <w:rPr>
          <w:rFonts w:ascii="Garamond" w:eastAsia="Times New Roman" w:hAnsi="Garamond" w:cs="Times New Roman"/>
          <w:kern w:val="0"/>
          <w:sz w:val="16"/>
          <w:szCs w:val="16"/>
          <w14:ligatures w14:val="none"/>
        </w:rPr>
        <w:t xml:space="preserve"> benefits creating unemployment?</w:t>
      </w:r>
    </w:p>
    <w:p w14:paraId="112721B9" w14:textId="09F86DB3" w:rsidR="00537C48" w:rsidRPr="00905A48" w:rsidRDefault="000B7C08" w:rsidP="00537C48">
      <w:pPr>
        <w:spacing w:beforeLines="20" w:before="48" w:afterLines="20" w:after="48"/>
        <w:rPr>
          <w:rFonts w:ascii="Garamond" w:hAnsi="Garamond"/>
          <w:color w:val="0070C0"/>
          <w:sz w:val="16"/>
          <w:szCs w:val="16"/>
        </w:rPr>
      </w:pPr>
      <w:r>
        <w:rPr>
          <w:rFonts w:ascii="Garamond" w:hAnsi="Garamond"/>
          <w:noProof/>
          <w:sz w:val="16"/>
          <w:szCs w:val="16"/>
        </w:rPr>
        <w:drawing>
          <wp:anchor distT="0" distB="0" distL="114300" distR="114300" simplePos="0" relativeHeight="251680768" behindDoc="1" locked="0" layoutInCell="1" allowOverlap="1" wp14:anchorId="1D347FAA" wp14:editId="41E22A6D">
            <wp:simplePos x="0" y="0"/>
            <wp:positionH relativeFrom="column">
              <wp:posOffset>4446905</wp:posOffset>
            </wp:positionH>
            <wp:positionV relativeFrom="paragraph">
              <wp:posOffset>168422</wp:posOffset>
            </wp:positionV>
            <wp:extent cx="2513447" cy="556985"/>
            <wp:effectExtent l="0" t="0" r="1270" b="1905"/>
            <wp:wrapTight wrapText="bothSides">
              <wp:wrapPolygon edited="0">
                <wp:start x="0" y="0"/>
                <wp:lineTo x="0" y="21181"/>
                <wp:lineTo x="21502" y="21181"/>
                <wp:lineTo x="21502" y="0"/>
                <wp:lineTo x="0" y="0"/>
              </wp:wrapPolygon>
            </wp:wrapTight>
            <wp:docPr id="1403976545"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76545" name="Picture 1" descr="A close-up of a document&#10;&#10;Description automatically generated"/>
                    <pic:cNvPicPr/>
                  </pic:nvPicPr>
                  <pic:blipFill rotWithShape="1">
                    <a:blip r:embed="rId46" cstate="print">
                      <a:extLst>
                        <a:ext uri="{28A0092B-C50C-407E-A947-70E740481C1C}">
                          <a14:useLocalDpi xmlns:a14="http://schemas.microsoft.com/office/drawing/2010/main" val="0"/>
                        </a:ext>
                      </a:extLst>
                    </a:blip>
                    <a:srcRect l="623" t="33575" r="35136" b="1822"/>
                    <a:stretch/>
                  </pic:blipFill>
                  <pic:spPr bwMode="auto">
                    <a:xfrm>
                      <a:off x="0" y="0"/>
                      <a:ext cx="2513447" cy="5569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37C48" w:rsidRPr="00905A48">
        <w:rPr>
          <w:rFonts w:ascii="Garamond" w:hAnsi="Garamond"/>
          <w:color w:val="0070C0"/>
          <w:sz w:val="16"/>
          <w:szCs w:val="16"/>
        </w:rPr>
        <w:t xml:space="preserve">a. Bound AER’89 </w:t>
      </w:r>
    </w:p>
    <w:p w14:paraId="25458243" w14:textId="04108CDB" w:rsidR="00537C48" w:rsidRPr="000B7C08" w:rsidRDefault="00537C48" w:rsidP="00537C48">
      <w:pPr>
        <w:pStyle w:val="NormalWeb"/>
        <w:shd w:val="clear" w:color="auto" w:fill="FFFFFF"/>
        <w:spacing w:beforeLines="20" w:before="48" w:beforeAutospacing="0" w:afterLines="20" w:after="48" w:afterAutospacing="0"/>
        <w:rPr>
          <w:rFonts w:ascii="Garamond" w:hAnsi="Garamond"/>
          <w:b/>
          <w:bCs/>
          <w:sz w:val="16"/>
          <w:szCs w:val="16"/>
        </w:rPr>
      </w:pPr>
      <w:r w:rsidRPr="001D7CB9">
        <w:rPr>
          <w:rFonts w:ascii="Garamond" w:hAnsi="Garamond"/>
          <w:sz w:val="16"/>
          <w:szCs w:val="16"/>
        </w:rPr>
        <w:t>Analyze those who have been rejected</w:t>
      </w:r>
      <w:r>
        <w:rPr>
          <w:rFonts w:ascii="Garamond" w:hAnsi="Garamond"/>
          <w:sz w:val="16"/>
          <w:szCs w:val="16"/>
        </w:rPr>
        <w:t xml:space="preserve">. </w:t>
      </w:r>
      <w:r w:rsidRPr="000B7C08">
        <w:rPr>
          <w:rFonts w:ascii="Garamond" w:hAnsi="Garamond"/>
          <w:b/>
          <w:bCs/>
          <w:sz w:val="16"/>
          <w:szCs w:val="16"/>
        </w:rPr>
        <w:t xml:space="preserve">Use data on work behavior of rejected DI applicants as a counterfactual. </w:t>
      </w:r>
    </w:p>
    <w:p w14:paraId="76A305D3" w14:textId="3FA6A3DC" w:rsidR="00537C48" w:rsidRDefault="00537C48" w:rsidP="00537C48">
      <w:pPr>
        <w:pStyle w:val="NormalWeb"/>
        <w:shd w:val="clear" w:color="auto" w:fill="FFFFFF"/>
        <w:spacing w:beforeLines="20" w:before="48" w:beforeAutospacing="0" w:afterLines="20" w:after="48" w:afterAutospacing="0"/>
        <w:rPr>
          <w:rFonts w:ascii="Garamond" w:hAnsi="Garamond"/>
          <w:sz w:val="16"/>
          <w:szCs w:val="16"/>
        </w:rPr>
      </w:pPr>
      <w:r w:rsidRPr="001D7CB9">
        <w:rPr>
          <w:rFonts w:ascii="Garamond" w:hAnsi="Garamond"/>
          <w:sz w:val="16"/>
          <w:szCs w:val="16"/>
        </w:rPr>
        <w:t xml:space="preserve">Idea: If rejected applicants do not work, then surely DI recipients would not have worked </w:t>
      </w:r>
      <w:r>
        <w:rPr>
          <w:rFonts w:ascii="Garamond" w:hAnsi="Garamond"/>
          <w:sz w:val="16"/>
          <w:szCs w:val="16"/>
        </w:rPr>
        <w:t xml:space="preserve"> </w:t>
      </w:r>
      <w:r w:rsidRPr="001D7CB9">
        <w:rPr>
          <w:rFonts w:ascii="Cambria Math" w:hAnsi="Cambria Math" w:cs="Cambria Math"/>
          <w:sz w:val="16"/>
          <w:szCs w:val="16"/>
        </w:rPr>
        <w:t>⇒</w:t>
      </w:r>
      <w:r w:rsidRPr="001D7CB9">
        <w:rPr>
          <w:rFonts w:ascii="Garamond" w:hAnsi="Garamond"/>
          <w:sz w:val="16"/>
          <w:szCs w:val="16"/>
        </w:rPr>
        <w:t xml:space="preserve"> Rejected applicants’ work behavior is an upper bound for the labor force participation rate of DI recipients absent DI</w:t>
      </w:r>
      <w:r>
        <w:rPr>
          <w:rFonts w:ascii="Garamond" w:hAnsi="Garamond"/>
          <w:sz w:val="16"/>
          <w:szCs w:val="16"/>
        </w:rPr>
        <w:t xml:space="preserve">. </w:t>
      </w:r>
      <w:r w:rsidRPr="001D7CB9">
        <w:rPr>
          <w:rFonts w:ascii="Garamond" w:hAnsi="Garamond"/>
          <w:sz w:val="16"/>
          <w:szCs w:val="16"/>
        </w:rPr>
        <w:lastRenderedPageBreak/>
        <w:t xml:space="preserve">Results: </w:t>
      </w:r>
      <w:r w:rsidRPr="001D7CB9">
        <w:rPr>
          <w:rFonts w:ascii="Garamond" w:hAnsi="Garamond"/>
          <w:sz w:val="16"/>
          <w:szCs w:val="16"/>
          <w:u w:val="single"/>
        </w:rPr>
        <w:t xml:space="preserve">Only 30% of rejected applicants return to work and they earn less than half of the mean non-DI wage. </w:t>
      </w:r>
    </w:p>
    <w:p w14:paraId="67236669" w14:textId="0589AAA2" w:rsidR="00537C48" w:rsidRDefault="00537C48" w:rsidP="00537C48">
      <w:pPr>
        <w:spacing w:beforeLines="20" w:before="48" w:afterLines="20" w:after="48"/>
        <w:rPr>
          <w:rFonts w:ascii="Garamond" w:hAnsi="Garamond"/>
          <w:sz w:val="16"/>
          <w:szCs w:val="16"/>
        </w:rPr>
      </w:pPr>
    </w:p>
    <w:p w14:paraId="541CC699" w14:textId="77777777" w:rsidR="00537C48" w:rsidRDefault="00537C48" w:rsidP="00537C48">
      <w:pPr>
        <w:spacing w:beforeLines="20" w:before="48" w:afterLines="20" w:after="48"/>
        <w:rPr>
          <w:rFonts w:ascii="Garamond" w:hAnsi="Garamond"/>
          <w:sz w:val="16"/>
          <w:szCs w:val="16"/>
        </w:rPr>
      </w:pPr>
      <w:r>
        <w:rPr>
          <w:rFonts w:ascii="Garamond" w:hAnsi="Garamond"/>
          <w:sz w:val="16"/>
          <w:szCs w:val="16"/>
        </w:rPr>
        <w:t>If accepted P(employment) – 30%</w:t>
      </w:r>
    </w:p>
    <w:p w14:paraId="7BA6D9C1" w14:textId="77777777" w:rsidR="00840BCA" w:rsidRPr="001D7CB9" w:rsidRDefault="00840BCA" w:rsidP="00537C48">
      <w:pPr>
        <w:spacing w:beforeLines="20" w:before="48" w:afterLines="20" w:after="48"/>
        <w:rPr>
          <w:rFonts w:ascii="Garamond" w:hAnsi="Garamond"/>
          <w:sz w:val="16"/>
          <w:szCs w:val="16"/>
        </w:rPr>
      </w:pPr>
    </w:p>
    <w:p w14:paraId="4D797338" w14:textId="77777777" w:rsidR="00537C48" w:rsidRDefault="00537C48" w:rsidP="00537C48">
      <w:pPr>
        <w:spacing w:beforeLines="20" w:before="48" w:afterLines="20" w:after="48"/>
        <w:rPr>
          <w:rFonts w:ascii="Garamond" w:hAnsi="Garamond"/>
          <w:color w:val="0070C0"/>
          <w:sz w:val="16"/>
          <w:szCs w:val="16"/>
        </w:rPr>
      </w:pPr>
      <w:r w:rsidRPr="00A85841">
        <w:rPr>
          <w:rFonts w:ascii="Garamond" w:hAnsi="Garamond"/>
          <w:color w:val="0070C0"/>
          <w:sz w:val="16"/>
          <w:szCs w:val="16"/>
        </w:rPr>
        <w:t>b. Maestas-Mullen-Strand AER’13</w:t>
      </w:r>
    </w:p>
    <w:p w14:paraId="68AF4976" w14:textId="12F7691B" w:rsidR="000B7C08" w:rsidRPr="000B7C08" w:rsidRDefault="000B7C08" w:rsidP="00537C48">
      <w:pPr>
        <w:spacing w:beforeLines="20" w:before="48" w:afterLines="20" w:after="48"/>
        <w:rPr>
          <w:rFonts w:ascii="Garamond" w:hAnsi="Garamond"/>
          <w:color w:val="000000" w:themeColor="text1"/>
          <w:sz w:val="16"/>
          <w:szCs w:val="16"/>
        </w:rPr>
      </w:pPr>
      <w:r w:rsidRPr="000B7C08">
        <w:rPr>
          <w:rFonts w:ascii="Garamond" w:hAnsi="Garamond"/>
          <w:color w:val="000000" w:themeColor="text1"/>
          <w:sz w:val="16"/>
          <w:szCs w:val="16"/>
        </w:rPr>
        <w:t xml:space="preserve">We </w:t>
      </w:r>
      <w:r>
        <w:rPr>
          <w:rFonts w:ascii="Garamond" w:hAnsi="Garamond"/>
          <w:color w:val="000000" w:themeColor="text1"/>
          <w:sz w:val="16"/>
          <w:szCs w:val="16"/>
        </w:rPr>
        <w:t>would like to do a regression on unemployment (y) over Disability benefits (x)</w:t>
      </w:r>
    </w:p>
    <w:p w14:paraId="47460D46" w14:textId="77777777" w:rsidR="00537C48" w:rsidRDefault="00537C48" w:rsidP="00537C48">
      <w:pPr>
        <w:spacing w:beforeLines="20" w:before="48" w:afterLines="20" w:after="48"/>
        <w:rPr>
          <w:rFonts w:ascii="Garamond" w:hAnsi="Garamond"/>
          <w:sz w:val="16"/>
          <w:szCs w:val="16"/>
        </w:rPr>
      </w:pPr>
      <w:r>
        <w:rPr>
          <w:rFonts w:ascii="Garamond" w:hAnsi="Garamond"/>
          <w:sz w:val="16"/>
          <w:szCs w:val="16"/>
        </w:rPr>
        <w:t xml:space="preserve">problem: omitted variable bias. Higher level of disability both increases unemployment probability and disability benefit </w:t>
      </w:r>
    </w:p>
    <w:p w14:paraId="65781FC7" w14:textId="77777777" w:rsidR="00537C48" w:rsidRDefault="00537C48" w:rsidP="00537C48">
      <w:pPr>
        <w:spacing w:beforeLines="20" w:before="48" w:afterLines="20" w:after="48"/>
        <w:rPr>
          <w:rFonts w:ascii="Garamond" w:hAnsi="Garamond"/>
          <w:sz w:val="16"/>
          <w:szCs w:val="16"/>
        </w:rPr>
      </w:pPr>
      <w:r>
        <w:rPr>
          <w:rFonts w:ascii="Garamond" w:hAnsi="Garamond"/>
          <w:sz w:val="16"/>
          <w:szCs w:val="16"/>
        </w:rPr>
        <w:t xml:space="preserve">---&gt; can’t use disability benefit as regressor, as it is correlated with the omitted variable --&gt; use </w:t>
      </w:r>
      <w:r w:rsidRPr="001D7CB9">
        <w:rPr>
          <w:rFonts w:ascii="Garamond" w:hAnsi="Garamond"/>
          <w:sz w:val="16"/>
          <w:szCs w:val="16"/>
        </w:rPr>
        <w:t>examiners stringency</w:t>
      </w:r>
      <w:r>
        <w:rPr>
          <w:rFonts w:ascii="Garamond" w:hAnsi="Garamond"/>
          <w:sz w:val="16"/>
          <w:szCs w:val="16"/>
        </w:rPr>
        <w:t xml:space="preserve"> as IV</w:t>
      </w:r>
    </w:p>
    <w:p w14:paraId="4C67FDF8" w14:textId="77777777" w:rsidR="00537C48" w:rsidRPr="001D7CB9" w:rsidRDefault="00537C48" w:rsidP="00537C48">
      <w:pPr>
        <w:spacing w:beforeLines="20" w:before="48" w:afterLines="20" w:after="48"/>
        <w:rPr>
          <w:rFonts w:ascii="Garamond" w:hAnsi="Garamond"/>
          <w:sz w:val="16"/>
          <w:szCs w:val="16"/>
        </w:rPr>
      </w:pPr>
      <w:r>
        <w:rPr>
          <w:rFonts w:ascii="Garamond" w:hAnsi="Garamond"/>
          <w:sz w:val="16"/>
          <w:szCs w:val="16"/>
        </w:rPr>
        <w:t xml:space="preserve">Why is </w:t>
      </w:r>
      <w:r w:rsidRPr="001D7CB9">
        <w:rPr>
          <w:rFonts w:ascii="Garamond" w:hAnsi="Garamond"/>
          <w:sz w:val="16"/>
          <w:szCs w:val="16"/>
        </w:rPr>
        <w:t>examiners stringency</w:t>
      </w:r>
      <w:r>
        <w:rPr>
          <w:rFonts w:ascii="Garamond" w:hAnsi="Garamond"/>
          <w:sz w:val="16"/>
          <w:szCs w:val="16"/>
        </w:rPr>
        <w:t xml:space="preserve"> a good IV?</w:t>
      </w:r>
    </w:p>
    <w:p w14:paraId="4C86E36B" w14:textId="77777777" w:rsidR="00537C48" w:rsidRPr="001D7CB9" w:rsidRDefault="00537C48" w:rsidP="00537C48">
      <w:pPr>
        <w:spacing w:beforeLines="20" w:before="48" w:afterLines="20" w:after="48"/>
        <w:rPr>
          <w:rFonts w:ascii="Garamond" w:hAnsi="Garamond"/>
          <w:sz w:val="16"/>
          <w:szCs w:val="16"/>
        </w:rPr>
      </w:pPr>
      <w:r w:rsidRPr="001D7CB9">
        <w:rPr>
          <w:rFonts w:ascii="Garamond" w:hAnsi="Garamond"/>
          <w:sz w:val="16"/>
          <w:szCs w:val="16"/>
        </w:rPr>
        <w:t>Idea: (a) Random assignment of DI applicants to examiners</w:t>
      </w:r>
      <w:r>
        <w:rPr>
          <w:rFonts w:ascii="Garamond" w:hAnsi="Garamond"/>
          <w:sz w:val="16"/>
          <w:szCs w:val="16"/>
        </w:rPr>
        <w:t xml:space="preserve"> (validity)</w:t>
      </w:r>
      <w:r w:rsidRPr="001D7CB9">
        <w:rPr>
          <w:rFonts w:ascii="Garamond" w:hAnsi="Garamond"/>
          <w:sz w:val="16"/>
          <w:szCs w:val="16"/>
        </w:rPr>
        <w:t xml:space="preserve"> and (b) examiners vary in the fraction of cases they reject. </w:t>
      </w:r>
    </w:p>
    <w:p w14:paraId="6DCF4EEB" w14:textId="77777777" w:rsidR="00537C48" w:rsidRDefault="00537C48" w:rsidP="00537C48">
      <w:pPr>
        <w:spacing w:beforeLines="20" w:before="48" w:afterLines="20" w:after="48"/>
        <w:rPr>
          <w:rFonts w:ascii="Garamond" w:hAnsi="Garamond"/>
          <w:sz w:val="16"/>
          <w:szCs w:val="16"/>
        </w:rPr>
      </w:pPr>
      <w:r w:rsidRPr="00844FBD">
        <w:rPr>
          <w:rFonts w:ascii="Garamond" w:hAnsi="Garamond"/>
          <w:sz w:val="16"/>
          <w:szCs w:val="16"/>
        </w:rPr>
        <w:t>it is valid as it is not correlated with any observed characteristics and relevant as they affect the employment outcome</w:t>
      </w:r>
    </w:p>
    <w:p w14:paraId="45137F69" w14:textId="77777777" w:rsidR="00537C48" w:rsidRDefault="00537C48" w:rsidP="00537C48">
      <w:pPr>
        <w:spacing w:beforeLines="20" w:before="48" w:afterLines="20" w:after="48"/>
        <w:rPr>
          <w:rFonts w:ascii="Garamond" w:hAnsi="Garamond"/>
          <w:sz w:val="16"/>
          <w:szCs w:val="16"/>
        </w:rPr>
      </w:pPr>
      <w:r>
        <w:rPr>
          <w:rFonts w:ascii="Garamond" w:hAnsi="Garamond"/>
          <w:sz w:val="16"/>
          <w:szCs w:val="16"/>
        </w:rPr>
        <w:t>Adding controls to isolate effects of IV (take residuals of the regression between IV and controls) ---&gt; the distribution changes!!!  residualized initial allowance rate</w:t>
      </w:r>
    </w:p>
    <w:p w14:paraId="180BCA85" w14:textId="77777777" w:rsidR="00537C48" w:rsidRDefault="00537C48" w:rsidP="00537C48">
      <w:pPr>
        <w:spacing w:beforeLines="20" w:before="48" w:afterLines="20" w:after="48"/>
        <w:rPr>
          <w:rFonts w:ascii="Garamond" w:hAnsi="Garamond"/>
          <w:sz w:val="16"/>
          <w:szCs w:val="16"/>
        </w:rPr>
      </w:pPr>
      <w:r>
        <w:rPr>
          <w:rFonts w:ascii="Garamond" w:hAnsi="Garamond"/>
          <w:sz w:val="16"/>
          <w:szCs w:val="16"/>
        </w:rPr>
        <w:t>Now:</w:t>
      </w:r>
    </w:p>
    <w:p w14:paraId="17650EF6" w14:textId="77777777" w:rsidR="00537C48" w:rsidRDefault="00537C48" w:rsidP="00537C48">
      <w:pPr>
        <w:spacing w:beforeLines="20" w:before="48" w:afterLines="20" w:after="48"/>
        <w:rPr>
          <w:rFonts w:ascii="Garamond" w:hAnsi="Garamond"/>
          <w:sz w:val="16"/>
          <w:szCs w:val="16"/>
        </w:rPr>
      </w:pPr>
      <w:r>
        <w:rPr>
          <w:rFonts w:ascii="Garamond" w:hAnsi="Garamond"/>
          <w:sz w:val="16"/>
          <w:szCs w:val="16"/>
        </w:rPr>
        <w:t>1. effect of IV on x + 10% residualized initial allowance rate ---&gt;  + 2.3% probability of receiving benefit</w:t>
      </w:r>
    </w:p>
    <w:p w14:paraId="1AFBA127" w14:textId="77777777" w:rsidR="00537C48" w:rsidRDefault="00537C48" w:rsidP="00537C48">
      <w:pPr>
        <w:spacing w:beforeLines="20" w:before="48" w:afterLines="20" w:after="48"/>
        <w:rPr>
          <w:rFonts w:ascii="Garamond" w:hAnsi="Garamond"/>
          <w:sz w:val="16"/>
          <w:szCs w:val="16"/>
        </w:rPr>
      </w:pPr>
      <w:r>
        <w:rPr>
          <w:rFonts w:ascii="Garamond" w:hAnsi="Garamond"/>
          <w:sz w:val="16"/>
          <w:szCs w:val="16"/>
        </w:rPr>
        <w:t>2. effect of IV on x + 10% residualized initial allowance rate ---&gt; + 0.64% probability of being unemployed</w:t>
      </w:r>
    </w:p>
    <w:p w14:paraId="426207F8" w14:textId="77777777" w:rsidR="00537C48" w:rsidRDefault="00537C48" w:rsidP="00537C48">
      <w:pPr>
        <w:spacing w:beforeLines="20" w:before="48" w:afterLines="20" w:after="48"/>
        <w:rPr>
          <w:rFonts w:ascii="Garamond" w:hAnsi="Garamond"/>
          <w:sz w:val="16"/>
          <w:szCs w:val="16"/>
        </w:rPr>
      </w:pPr>
      <w:r>
        <w:rPr>
          <w:rFonts w:ascii="Garamond" w:hAnsi="Garamond"/>
          <w:sz w:val="16"/>
          <w:szCs w:val="16"/>
        </w:rPr>
        <w:t xml:space="preserve">Wrap up: +2.3% benefit --&gt; + 0.64% unemployment </w:t>
      </w:r>
    </w:p>
    <w:p w14:paraId="45D894C7" w14:textId="77777777" w:rsidR="00537C48" w:rsidRDefault="00537C48" w:rsidP="00537C48">
      <w:pPr>
        <w:spacing w:beforeLines="20" w:before="48" w:afterLines="20" w:after="48"/>
        <w:rPr>
          <w:rFonts w:ascii="Garamond" w:hAnsi="Garamond"/>
          <w:sz w:val="16"/>
          <w:szCs w:val="16"/>
        </w:rPr>
      </w:pPr>
      <w:r>
        <w:rPr>
          <w:rFonts w:ascii="Garamond" w:hAnsi="Garamond"/>
          <w:sz w:val="16"/>
          <w:szCs w:val="16"/>
        </w:rPr>
        <w:t>If you have a +2.3% probability of having the benefit you have a +0.64% unemployment</w:t>
      </w:r>
    </w:p>
    <w:p w14:paraId="20D06E69" w14:textId="77777777" w:rsidR="00537C48" w:rsidRPr="00A85841" w:rsidRDefault="00537C48" w:rsidP="00537C48">
      <w:pPr>
        <w:spacing w:beforeLines="20" w:before="48" w:afterLines="20" w:after="48"/>
        <w:rPr>
          <w:rFonts w:ascii="Garamond" w:hAnsi="Garamond"/>
          <w:sz w:val="16"/>
          <w:szCs w:val="16"/>
        </w:rPr>
      </w:pPr>
      <w:r>
        <w:rPr>
          <w:rFonts w:ascii="Garamond" w:hAnsi="Garamond"/>
          <w:sz w:val="16"/>
          <w:szCs w:val="16"/>
        </w:rPr>
        <w:t>---&gt; those who have a 100% probability of having the benefit will have a ---&gt; 100/2.3 * 0.64 = 28% probability of being unemployed</w:t>
      </w:r>
      <w:r w:rsidRPr="001D7CB9">
        <w:rPr>
          <w:rFonts w:ascii="Garamond" w:hAnsi="Garamond"/>
          <w:sz w:val="16"/>
          <w:szCs w:val="16"/>
        </w:rPr>
        <w:t xml:space="preserve"> (compared to those in the sample that do not</w:t>
      </w:r>
      <w:r>
        <w:rPr>
          <w:rFonts w:ascii="Garamond" w:hAnsi="Garamond"/>
          <w:sz w:val="16"/>
          <w:szCs w:val="16"/>
        </w:rPr>
        <w:t xml:space="preserve"> receive DI benefits</w:t>
      </w:r>
      <w:r w:rsidRPr="001D7CB9">
        <w:rPr>
          <w:rFonts w:ascii="Garamond" w:hAnsi="Garamond"/>
          <w:sz w:val="16"/>
          <w:szCs w:val="16"/>
        </w:rPr>
        <w:t>)</w:t>
      </w:r>
      <w:r>
        <w:rPr>
          <w:rFonts w:ascii="Garamond" w:hAnsi="Garamond"/>
          <w:sz w:val="16"/>
          <w:szCs w:val="16"/>
        </w:rPr>
        <w:t xml:space="preserve"> </w:t>
      </w:r>
      <w:r w:rsidRPr="0038646E">
        <w:rPr>
          <w:rFonts w:ascii="Garamond" w:hAnsi="Garamond"/>
          <w:color w:val="000000" w:themeColor="text1"/>
          <w:sz w:val="16"/>
          <w:szCs w:val="16"/>
        </w:rPr>
        <w:t>--&gt;  If accepted P(employment)</w:t>
      </w:r>
      <w:r>
        <w:rPr>
          <w:rFonts w:ascii="Garamond" w:hAnsi="Garamond"/>
          <w:color w:val="000000" w:themeColor="text1"/>
          <w:sz w:val="16"/>
          <w:szCs w:val="16"/>
        </w:rPr>
        <w:t>=</w:t>
      </w:r>
      <w:r w:rsidRPr="0038646E">
        <w:rPr>
          <w:rFonts w:ascii="Garamond" w:hAnsi="Garamond"/>
          <w:color w:val="000000" w:themeColor="text1"/>
          <w:sz w:val="16"/>
          <w:szCs w:val="16"/>
        </w:rPr>
        <w:t xml:space="preserve"> – 30% (</w:t>
      </w:r>
      <w:r w:rsidRPr="0038646E">
        <w:rPr>
          <w:rFonts w:ascii="Cambria Math" w:hAnsi="Cambria Math" w:cs="Cambria Math"/>
          <w:color w:val="000000" w:themeColor="text1"/>
          <w:sz w:val="16"/>
          <w:szCs w:val="16"/>
        </w:rPr>
        <w:t xml:space="preserve">Consistent </w:t>
      </w:r>
      <w:r w:rsidRPr="0038646E">
        <w:rPr>
          <w:rFonts w:ascii="Garamond" w:hAnsi="Garamond"/>
          <w:color w:val="000000" w:themeColor="text1"/>
          <w:sz w:val="16"/>
          <w:szCs w:val="16"/>
        </w:rPr>
        <w:t xml:space="preserve">with Bound AER’89) </w:t>
      </w:r>
    </w:p>
    <w:p w14:paraId="77287CFF" w14:textId="77777777" w:rsidR="00537C48" w:rsidRDefault="00537C48" w:rsidP="00537C48">
      <w:pPr>
        <w:spacing w:beforeLines="20" w:before="48" w:afterLines="20" w:after="48"/>
        <w:rPr>
          <w:rFonts w:ascii="Garamond" w:hAnsi="Garamond"/>
          <w:sz w:val="16"/>
          <w:szCs w:val="16"/>
        </w:rPr>
      </w:pPr>
      <w:r>
        <w:rPr>
          <w:rFonts w:ascii="Garamond" w:hAnsi="Garamond"/>
          <w:sz w:val="16"/>
          <w:szCs w:val="16"/>
        </w:rPr>
        <w:t>Key;</w:t>
      </w:r>
      <w:r w:rsidRPr="001D7CB9">
        <w:rPr>
          <w:rFonts w:ascii="Garamond" w:hAnsi="Garamond"/>
          <w:sz w:val="16"/>
          <w:szCs w:val="16"/>
        </w:rPr>
        <w:t xml:space="preserve"> This estimates the causal effects of DI on working behavior for marginal cases: applicants who are admitted by a lenient judge but rejected by a tough judge </w:t>
      </w:r>
    </w:p>
    <w:p w14:paraId="67502E15" w14:textId="77777777" w:rsidR="00537C48" w:rsidRDefault="00537C48" w:rsidP="00537C48">
      <w:pPr>
        <w:spacing w:beforeLines="20" w:before="48" w:afterLines="20" w:after="48"/>
        <w:rPr>
          <w:rFonts w:ascii="Garamond" w:hAnsi="Garamond"/>
          <w:sz w:val="16"/>
          <w:szCs w:val="16"/>
        </w:rPr>
      </w:pPr>
      <w:r>
        <w:rPr>
          <w:rFonts w:ascii="Garamond" w:hAnsi="Garamond"/>
          <w:sz w:val="16"/>
          <w:szCs w:val="16"/>
        </w:rPr>
        <w:t xml:space="preserve">Basically: the discrepancies in allowance rates make the difference not for the clear cut cases (super serious disabilities) but for cases in a grey area that a lenient judge consider disability, a severe judge does not --&gt; </w:t>
      </w:r>
      <w:r w:rsidRPr="001D7CB9">
        <w:rPr>
          <w:rFonts w:ascii="Garamond" w:hAnsi="Garamond"/>
          <w:sz w:val="16"/>
          <w:szCs w:val="16"/>
        </w:rPr>
        <w:t>the average effect on all DI recipients likely smaller</w:t>
      </w:r>
      <w:r>
        <w:rPr>
          <w:rFonts w:ascii="Garamond" w:hAnsi="Garamond"/>
          <w:sz w:val="16"/>
          <w:szCs w:val="16"/>
        </w:rPr>
        <w:t xml:space="preserve">: </w:t>
      </w:r>
      <w:r w:rsidRPr="00A85841">
        <w:rPr>
          <w:rFonts w:ascii="Garamond" w:hAnsi="Garamond"/>
          <w:sz w:val="16"/>
          <w:szCs w:val="16"/>
        </w:rPr>
        <w:t>The impact of DI on the ability or decision to work is likely more pronounced in marginal cases, who are closer to being able to work. For those with more severe impairments (non-marginal cases),</w:t>
      </w:r>
      <w:r w:rsidRPr="001D7CB9">
        <w:rPr>
          <w:rFonts w:ascii="Garamond" w:hAnsi="Garamond"/>
          <w:sz w:val="16"/>
          <w:szCs w:val="16"/>
        </w:rPr>
        <w:t xml:space="preserve">). </w:t>
      </w:r>
    </w:p>
    <w:p w14:paraId="0A04C79B" w14:textId="77777777" w:rsidR="00537C48" w:rsidRPr="001D7CB9" w:rsidRDefault="00537C48" w:rsidP="00537C48">
      <w:pPr>
        <w:spacing w:beforeLines="20" w:before="48" w:afterLines="20" w:after="48"/>
        <w:rPr>
          <w:rFonts w:ascii="Garamond" w:hAnsi="Garamond"/>
          <w:noProof/>
          <w:sz w:val="16"/>
          <w:szCs w:val="16"/>
        </w:rPr>
      </w:pPr>
    </w:p>
    <w:p w14:paraId="5F89BA45" w14:textId="7CB25AA6" w:rsidR="00537C48" w:rsidRPr="00236DED" w:rsidRDefault="00537C48" w:rsidP="00537C48">
      <w:pPr>
        <w:spacing w:beforeLines="20" w:before="48" w:afterLines="20" w:after="48"/>
        <w:rPr>
          <w:rFonts w:ascii="Garamond" w:hAnsi="Garamond"/>
          <w:color w:val="C00000"/>
          <w:sz w:val="16"/>
          <w:szCs w:val="16"/>
        </w:rPr>
      </w:pPr>
      <w:r>
        <w:rPr>
          <w:rFonts w:ascii="Garamond" w:hAnsi="Garamond"/>
          <w:color w:val="C00000"/>
          <w:sz w:val="16"/>
          <w:szCs w:val="16"/>
        </w:rPr>
        <w:t>3</w:t>
      </w:r>
      <w:r w:rsidRPr="0038646E">
        <w:rPr>
          <w:rFonts w:ascii="Garamond" w:hAnsi="Garamond"/>
          <w:color w:val="C00000"/>
          <w:sz w:val="16"/>
          <w:szCs w:val="16"/>
        </w:rPr>
        <w:t>. Workers compensation</w:t>
      </w:r>
    </w:p>
    <w:p w14:paraId="41BBD351" w14:textId="77777777" w:rsidR="00537C48" w:rsidRPr="00E61FDE" w:rsidRDefault="00537C48" w:rsidP="00537C48">
      <w:pPr>
        <w:spacing w:beforeLines="20" w:before="48" w:afterLines="20" w:after="48"/>
        <w:rPr>
          <w:rFonts w:ascii="Garamond" w:hAnsi="Garamond"/>
          <w:color w:val="FF0000"/>
          <w:sz w:val="16"/>
          <w:szCs w:val="16"/>
        </w:rPr>
      </w:pPr>
      <w:r w:rsidRPr="00E61FDE">
        <w:rPr>
          <w:rFonts w:ascii="Garamond" w:hAnsi="Garamond"/>
          <w:color w:val="FF0000"/>
          <w:sz w:val="16"/>
          <w:szCs w:val="16"/>
        </w:rPr>
        <w:t>B. The big problem: Moral Hazard</w:t>
      </w:r>
    </w:p>
    <w:p w14:paraId="5DA693A1" w14:textId="77777777" w:rsidR="00537C48" w:rsidRPr="001D7CB9" w:rsidRDefault="00537C48" w:rsidP="00537C48">
      <w:pPr>
        <w:pStyle w:val="NormalWeb"/>
        <w:shd w:val="clear" w:color="auto" w:fill="FFFFFF"/>
        <w:spacing w:beforeLines="20" w:before="48" w:beforeAutospacing="0" w:afterLines="20" w:after="48" w:afterAutospacing="0"/>
        <w:rPr>
          <w:rFonts w:ascii="Garamond" w:hAnsi="Garamond"/>
          <w:sz w:val="16"/>
          <w:szCs w:val="16"/>
        </w:rPr>
      </w:pPr>
      <w:r w:rsidRPr="001D7CB9">
        <w:rPr>
          <w:rFonts w:ascii="Garamond" w:hAnsi="Garamond"/>
          <w:sz w:val="16"/>
          <w:szCs w:val="16"/>
        </w:rPr>
        <w:t xml:space="preserve">Moral hazard in WC can manifest itself in reported injuries, injury </w:t>
      </w:r>
      <w:r w:rsidRPr="00E61FDE">
        <w:rPr>
          <w:rFonts w:ascii="Garamond" w:hAnsi="Garamond"/>
          <w:sz w:val="16"/>
          <w:szCs w:val="16"/>
        </w:rPr>
        <w:t>durations, and types of injuries reported (Back pain is very hard to verify).</w:t>
      </w:r>
      <w:r w:rsidRPr="001D7CB9">
        <w:rPr>
          <w:rFonts w:ascii="Garamond" w:hAnsi="Garamond"/>
          <w:i/>
          <w:iCs/>
          <w:sz w:val="16"/>
          <w:szCs w:val="16"/>
        </w:rPr>
        <w:t xml:space="preserve"> </w:t>
      </w:r>
    </w:p>
    <w:p w14:paraId="5A7A7316" w14:textId="77777777" w:rsidR="00537C48" w:rsidRDefault="00537C48" w:rsidP="00537C48">
      <w:pPr>
        <w:pStyle w:val="NormalWeb"/>
        <w:shd w:val="clear" w:color="auto" w:fill="FFFFFF"/>
        <w:spacing w:beforeLines="20" w:before="48" w:beforeAutospacing="0" w:afterLines="20" w:after="48" w:afterAutospacing="0"/>
        <w:rPr>
          <w:rFonts w:ascii="Garamond" w:hAnsi="Garamond"/>
          <w:sz w:val="16"/>
          <w:szCs w:val="16"/>
        </w:rPr>
      </w:pPr>
      <w:r>
        <w:rPr>
          <w:rFonts w:ascii="Garamond" w:hAnsi="Garamond"/>
          <w:sz w:val="16"/>
          <w:szCs w:val="16"/>
        </w:rPr>
        <w:t>Evidence:</w:t>
      </w:r>
    </w:p>
    <w:p w14:paraId="269DE68A" w14:textId="77777777" w:rsidR="00537C48" w:rsidRPr="001D7CB9" w:rsidRDefault="00537C48" w:rsidP="00537C48">
      <w:pPr>
        <w:pStyle w:val="NormalWeb"/>
        <w:shd w:val="clear" w:color="auto" w:fill="FFFFFF"/>
        <w:spacing w:beforeLines="20" w:before="48" w:beforeAutospacing="0" w:afterLines="20" w:after="48" w:afterAutospacing="0"/>
        <w:rPr>
          <w:rFonts w:ascii="Garamond" w:hAnsi="Garamond"/>
          <w:sz w:val="16"/>
          <w:szCs w:val="16"/>
        </w:rPr>
      </w:pPr>
      <w:r w:rsidRPr="00E61FDE">
        <w:rPr>
          <w:rFonts w:ascii="Garamond" w:hAnsi="Garamond"/>
          <w:color w:val="0070C0"/>
          <w:sz w:val="16"/>
          <w:szCs w:val="16"/>
        </w:rPr>
        <w:t>a. Exploit the timing of injuries, “Monday e</w:t>
      </w:r>
      <w:r w:rsidRPr="00E61FDE">
        <w:rPr>
          <w:rFonts w:ascii="Cambria Math" w:hAnsi="Cambria Math" w:cs="Cambria Math"/>
          <w:color w:val="0070C0"/>
          <w:sz w:val="16"/>
          <w:szCs w:val="16"/>
        </w:rPr>
        <w:t>ff</w:t>
      </w:r>
      <w:r w:rsidRPr="00E61FDE">
        <w:rPr>
          <w:rFonts w:ascii="Garamond" w:hAnsi="Garamond"/>
          <w:color w:val="0070C0"/>
          <w:sz w:val="16"/>
          <w:szCs w:val="16"/>
        </w:rPr>
        <w:t xml:space="preserve">ect”: </w:t>
      </w:r>
      <w:r>
        <w:rPr>
          <w:rFonts w:ascii="Garamond" w:hAnsi="Garamond"/>
          <w:sz w:val="16"/>
          <w:szCs w:val="16"/>
        </w:rPr>
        <w:t>magically most of the injuries are on Monday</w:t>
      </w:r>
      <w:r w:rsidRPr="001D7CB9">
        <w:rPr>
          <w:rFonts w:ascii="Garamond" w:hAnsi="Garamond"/>
          <w:sz w:val="16"/>
          <w:szCs w:val="16"/>
        </w:rPr>
        <w:t xml:space="preserve"> </w:t>
      </w:r>
    </w:p>
    <w:p w14:paraId="12A203EB" w14:textId="77777777" w:rsidR="00537C48" w:rsidRPr="001D7CB9" w:rsidRDefault="00537C48" w:rsidP="00537C48">
      <w:pPr>
        <w:spacing w:beforeLines="20" w:before="48" w:afterLines="20" w:after="48"/>
        <w:rPr>
          <w:rFonts w:ascii="Garamond" w:hAnsi="Garamond"/>
          <w:sz w:val="16"/>
          <w:szCs w:val="16"/>
        </w:rPr>
      </w:pPr>
      <w:r w:rsidRPr="00A347EF">
        <w:rPr>
          <w:rFonts w:ascii="Garamond" w:hAnsi="Garamond"/>
          <w:color w:val="0070C0"/>
          <w:sz w:val="16"/>
          <w:szCs w:val="16"/>
        </w:rPr>
        <w:t xml:space="preserve">b. Examine </w:t>
      </w:r>
      <w:r w:rsidRPr="00E61FDE">
        <w:rPr>
          <w:rFonts w:ascii="Garamond" w:hAnsi="Garamond"/>
          <w:color w:val="0070C0"/>
          <w:sz w:val="16"/>
          <w:szCs w:val="16"/>
        </w:rPr>
        <w:t>the e</w:t>
      </w:r>
      <w:r w:rsidRPr="00E61FDE">
        <w:rPr>
          <w:rFonts w:ascii="Cambria Math" w:hAnsi="Cambria Math" w:cs="Cambria Math"/>
          <w:color w:val="0070C0"/>
          <w:sz w:val="16"/>
          <w:szCs w:val="16"/>
        </w:rPr>
        <w:t>ff</w:t>
      </w:r>
      <w:r w:rsidRPr="00E61FDE">
        <w:rPr>
          <w:rFonts w:ascii="Garamond" w:hAnsi="Garamond"/>
          <w:color w:val="0070C0"/>
          <w:sz w:val="16"/>
          <w:szCs w:val="16"/>
        </w:rPr>
        <w:t>ect of WC benefit levels on WC durations using a di</w:t>
      </w:r>
      <w:r w:rsidRPr="00E61FDE">
        <w:rPr>
          <w:rFonts w:ascii="Cambria Math" w:hAnsi="Cambria Math" w:cs="Cambria Math"/>
          <w:color w:val="0070C0"/>
          <w:sz w:val="16"/>
          <w:szCs w:val="16"/>
        </w:rPr>
        <w:t>ff</w:t>
      </w:r>
      <w:r w:rsidRPr="00E61FDE">
        <w:rPr>
          <w:rFonts w:ascii="Garamond" w:hAnsi="Garamond"/>
          <w:color w:val="0070C0"/>
          <w:sz w:val="16"/>
          <w:szCs w:val="16"/>
        </w:rPr>
        <w:t>erence-in-di</w:t>
      </w:r>
      <w:r w:rsidRPr="00E61FDE">
        <w:rPr>
          <w:rFonts w:ascii="Cambria Math" w:hAnsi="Cambria Math" w:cs="Cambria Math"/>
          <w:color w:val="0070C0"/>
          <w:sz w:val="16"/>
          <w:szCs w:val="16"/>
        </w:rPr>
        <w:t>ff</w:t>
      </w:r>
      <w:r w:rsidRPr="00E61FDE">
        <w:rPr>
          <w:rFonts w:ascii="Garamond" w:hAnsi="Garamond"/>
          <w:color w:val="0070C0"/>
          <w:sz w:val="16"/>
          <w:szCs w:val="16"/>
        </w:rPr>
        <w:t xml:space="preserve">erences strategy </w:t>
      </w:r>
      <w:r w:rsidRPr="001D7CB9">
        <w:rPr>
          <w:rFonts w:ascii="Garamond" w:hAnsi="Garamond"/>
          <w:sz w:val="16"/>
          <w:szCs w:val="16"/>
        </w:rPr>
        <w:t xml:space="preserve">(Meyer, Viscusi, Durbin 1995). </w:t>
      </w:r>
    </w:p>
    <w:p w14:paraId="6C7D024B" w14:textId="3887DEE4" w:rsidR="00537C48" w:rsidRPr="001D7CB9" w:rsidRDefault="00537C48" w:rsidP="00537C48">
      <w:pPr>
        <w:pStyle w:val="NormalWeb"/>
        <w:shd w:val="clear" w:color="auto" w:fill="FFFFFF"/>
        <w:spacing w:beforeLines="20" w:before="48" w:beforeAutospacing="0" w:afterLines="20" w:after="48" w:afterAutospacing="0"/>
        <w:rPr>
          <w:rFonts w:ascii="Garamond" w:hAnsi="Garamond"/>
          <w:sz w:val="16"/>
          <w:szCs w:val="16"/>
        </w:rPr>
      </w:pPr>
      <w:r w:rsidRPr="001D7CB9">
        <w:rPr>
          <w:rFonts w:ascii="Garamond" w:hAnsi="Garamond"/>
          <w:sz w:val="16"/>
          <w:szCs w:val="16"/>
        </w:rPr>
        <w:t xml:space="preserve">Some reforms in increased benefits for high-earning workers (but not low-earning workers) in the late 1980s. </w:t>
      </w:r>
    </w:p>
    <w:p w14:paraId="12CDF2BB" w14:textId="77777777" w:rsidR="00537C48" w:rsidRPr="000B7C08" w:rsidRDefault="00537C48" w:rsidP="00537C48">
      <w:pPr>
        <w:pStyle w:val="NormalWeb"/>
        <w:shd w:val="clear" w:color="auto" w:fill="FFFFFF"/>
        <w:spacing w:beforeLines="20" w:before="48" w:beforeAutospacing="0" w:afterLines="20" w:after="48" w:afterAutospacing="0"/>
        <w:rPr>
          <w:rFonts w:ascii="Garamond" w:hAnsi="Garamond"/>
          <w:b/>
          <w:bCs/>
          <w:sz w:val="16"/>
          <w:szCs w:val="16"/>
        </w:rPr>
      </w:pPr>
      <w:r w:rsidRPr="000B7C08">
        <w:rPr>
          <w:rFonts w:ascii="Garamond" w:hAnsi="Garamond"/>
          <w:b/>
          <w:bCs/>
          <w:sz w:val="16"/>
          <w:szCs w:val="16"/>
        </w:rPr>
        <w:t xml:space="preserve">Result: 10% increase in WC benefit raises out-of-work duration due to injury by 4% </w:t>
      </w:r>
    </w:p>
    <w:p w14:paraId="01E5B09A" w14:textId="77777777" w:rsidR="00537C48" w:rsidRPr="001D7CB9" w:rsidRDefault="00537C48" w:rsidP="00537C48">
      <w:pPr>
        <w:pStyle w:val="NormalWeb"/>
        <w:shd w:val="clear" w:color="auto" w:fill="FFFFFF"/>
        <w:spacing w:beforeLines="20" w:before="48" w:beforeAutospacing="0" w:afterLines="20" w:after="48" w:afterAutospacing="0"/>
        <w:rPr>
          <w:rFonts w:ascii="Garamond" w:hAnsi="Garamond"/>
          <w:sz w:val="16"/>
          <w:szCs w:val="16"/>
        </w:rPr>
      </w:pPr>
      <w:r>
        <w:rPr>
          <w:rFonts w:ascii="Garamond" w:hAnsi="Garamond"/>
          <w:sz w:val="16"/>
          <w:szCs w:val="16"/>
        </w:rPr>
        <w:t xml:space="preserve">Problem: </w:t>
      </w:r>
      <w:r w:rsidRPr="001D7CB9">
        <w:rPr>
          <w:rFonts w:ascii="Garamond" w:hAnsi="Garamond"/>
          <w:sz w:val="16"/>
          <w:szCs w:val="16"/>
        </w:rPr>
        <w:t xml:space="preserve">we must weigh this against the benefits to reach policy conclusions. </w:t>
      </w:r>
    </w:p>
    <w:p w14:paraId="63B4AE0E" w14:textId="77777777" w:rsidR="00537C48" w:rsidRPr="001D7CB9" w:rsidRDefault="00537C48" w:rsidP="00537C48">
      <w:pPr>
        <w:pStyle w:val="NormalWeb"/>
        <w:shd w:val="clear" w:color="auto" w:fill="FFFFFF"/>
        <w:spacing w:beforeLines="20" w:before="48" w:beforeAutospacing="0" w:afterLines="20" w:after="48" w:afterAutospacing="0"/>
        <w:rPr>
          <w:rFonts w:ascii="Garamond" w:hAnsi="Garamond"/>
          <w:sz w:val="16"/>
          <w:szCs w:val="16"/>
        </w:rPr>
      </w:pPr>
      <w:r w:rsidRPr="001D7CB9">
        <w:rPr>
          <w:rFonts w:ascii="Garamond" w:hAnsi="Garamond"/>
          <w:sz w:val="16"/>
          <w:szCs w:val="16"/>
        </w:rPr>
        <w:t xml:space="preserve">WC gives people more time to heal after injury without rushing them back to work and leads to higher consumption while out of work. </w:t>
      </w:r>
    </w:p>
    <w:p w14:paraId="46649DCB" w14:textId="5ED023BE" w:rsidR="00802423" w:rsidRPr="00304138" w:rsidRDefault="00537C48" w:rsidP="00840BCA">
      <w:pPr>
        <w:pStyle w:val="NormalWeb"/>
        <w:shd w:val="clear" w:color="auto" w:fill="FFFFFF"/>
        <w:spacing w:beforeLines="20" w:before="48" w:beforeAutospacing="0" w:afterLines="20" w:after="48" w:afterAutospacing="0"/>
        <w:rPr>
          <w:rFonts w:ascii="Garamond" w:hAnsi="Garamond"/>
          <w:sz w:val="16"/>
          <w:szCs w:val="16"/>
        </w:rPr>
      </w:pPr>
      <w:r w:rsidRPr="001D7CB9">
        <w:rPr>
          <w:rFonts w:ascii="Garamond" w:hAnsi="Garamond"/>
          <w:sz w:val="16"/>
          <w:szCs w:val="16"/>
        </w:rPr>
        <w:t>No clean empirical evidence yet on these issues.</w:t>
      </w:r>
    </w:p>
    <w:sectPr w:rsidR="00802423" w:rsidRPr="00304138" w:rsidSect="00200416">
      <w:type w:val="continuous"/>
      <w:pgSz w:w="12240" w:h="15840"/>
      <w:pgMar w:top="864" w:right="864" w:bottom="57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E69"/>
    <w:rsid w:val="000B7C08"/>
    <w:rsid w:val="000D6812"/>
    <w:rsid w:val="000F1628"/>
    <w:rsid w:val="00120028"/>
    <w:rsid w:val="001D7CB9"/>
    <w:rsid w:val="001E0ED0"/>
    <w:rsid w:val="00200416"/>
    <w:rsid w:val="00236DED"/>
    <w:rsid w:val="002617D4"/>
    <w:rsid w:val="0027676A"/>
    <w:rsid w:val="002D31AC"/>
    <w:rsid w:val="00304138"/>
    <w:rsid w:val="003B380F"/>
    <w:rsid w:val="003F60E1"/>
    <w:rsid w:val="00462920"/>
    <w:rsid w:val="00471A98"/>
    <w:rsid w:val="004820A2"/>
    <w:rsid w:val="004A5863"/>
    <w:rsid w:val="00504C2D"/>
    <w:rsid w:val="00537C48"/>
    <w:rsid w:val="005A3396"/>
    <w:rsid w:val="00630607"/>
    <w:rsid w:val="006441F4"/>
    <w:rsid w:val="00647828"/>
    <w:rsid w:val="006C79CF"/>
    <w:rsid w:val="006C7E46"/>
    <w:rsid w:val="007E5784"/>
    <w:rsid w:val="00802423"/>
    <w:rsid w:val="00811BBA"/>
    <w:rsid w:val="00832747"/>
    <w:rsid w:val="00840BCA"/>
    <w:rsid w:val="0090005D"/>
    <w:rsid w:val="00942C9A"/>
    <w:rsid w:val="00956154"/>
    <w:rsid w:val="00986F1E"/>
    <w:rsid w:val="009C7E97"/>
    <w:rsid w:val="00AC5E69"/>
    <w:rsid w:val="00B46029"/>
    <w:rsid w:val="00B922EE"/>
    <w:rsid w:val="00BA49E1"/>
    <w:rsid w:val="00C857B4"/>
    <w:rsid w:val="00D15BE5"/>
    <w:rsid w:val="00D45215"/>
    <w:rsid w:val="00D77DBF"/>
    <w:rsid w:val="00D94238"/>
    <w:rsid w:val="00DE1C0F"/>
    <w:rsid w:val="00E9069F"/>
    <w:rsid w:val="00EC3505"/>
    <w:rsid w:val="00EE2F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C6C9C"/>
  <w15:chartTrackingRefBased/>
  <w15:docId w15:val="{AC5FE7EF-1797-CA42-9B67-FA0D6E70B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274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C5E69"/>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3976">
      <w:bodyDiv w:val="1"/>
      <w:marLeft w:val="0"/>
      <w:marRight w:val="0"/>
      <w:marTop w:val="0"/>
      <w:marBottom w:val="0"/>
      <w:divBdr>
        <w:top w:val="none" w:sz="0" w:space="0" w:color="auto"/>
        <w:left w:val="none" w:sz="0" w:space="0" w:color="auto"/>
        <w:bottom w:val="none" w:sz="0" w:space="0" w:color="auto"/>
        <w:right w:val="none" w:sz="0" w:space="0" w:color="auto"/>
      </w:divBdr>
      <w:divsChild>
        <w:div w:id="330446602">
          <w:marLeft w:val="0"/>
          <w:marRight w:val="0"/>
          <w:marTop w:val="0"/>
          <w:marBottom w:val="0"/>
          <w:divBdr>
            <w:top w:val="none" w:sz="0" w:space="0" w:color="auto"/>
            <w:left w:val="none" w:sz="0" w:space="0" w:color="auto"/>
            <w:bottom w:val="none" w:sz="0" w:space="0" w:color="auto"/>
            <w:right w:val="none" w:sz="0" w:space="0" w:color="auto"/>
          </w:divBdr>
          <w:divsChild>
            <w:div w:id="1854488621">
              <w:marLeft w:val="0"/>
              <w:marRight w:val="0"/>
              <w:marTop w:val="0"/>
              <w:marBottom w:val="0"/>
              <w:divBdr>
                <w:top w:val="none" w:sz="0" w:space="0" w:color="auto"/>
                <w:left w:val="none" w:sz="0" w:space="0" w:color="auto"/>
                <w:bottom w:val="none" w:sz="0" w:space="0" w:color="auto"/>
                <w:right w:val="none" w:sz="0" w:space="0" w:color="auto"/>
              </w:divBdr>
              <w:divsChild>
                <w:div w:id="167329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51986">
      <w:bodyDiv w:val="1"/>
      <w:marLeft w:val="0"/>
      <w:marRight w:val="0"/>
      <w:marTop w:val="0"/>
      <w:marBottom w:val="0"/>
      <w:divBdr>
        <w:top w:val="none" w:sz="0" w:space="0" w:color="auto"/>
        <w:left w:val="none" w:sz="0" w:space="0" w:color="auto"/>
        <w:bottom w:val="none" w:sz="0" w:space="0" w:color="auto"/>
        <w:right w:val="none" w:sz="0" w:space="0" w:color="auto"/>
      </w:divBdr>
      <w:divsChild>
        <w:div w:id="131482849">
          <w:marLeft w:val="0"/>
          <w:marRight w:val="0"/>
          <w:marTop w:val="0"/>
          <w:marBottom w:val="0"/>
          <w:divBdr>
            <w:top w:val="none" w:sz="0" w:space="0" w:color="auto"/>
            <w:left w:val="none" w:sz="0" w:space="0" w:color="auto"/>
            <w:bottom w:val="none" w:sz="0" w:space="0" w:color="auto"/>
            <w:right w:val="none" w:sz="0" w:space="0" w:color="auto"/>
          </w:divBdr>
          <w:divsChild>
            <w:div w:id="1663509877">
              <w:marLeft w:val="0"/>
              <w:marRight w:val="0"/>
              <w:marTop w:val="0"/>
              <w:marBottom w:val="0"/>
              <w:divBdr>
                <w:top w:val="none" w:sz="0" w:space="0" w:color="auto"/>
                <w:left w:val="none" w:sz="0" w:space="0" w:color="auto"/>
                <w:bottom w:val="none" w:sz="0" w:space="0" w:color="auto"/>
                <w:right w:val="none" w:sz="0" w:space="0" w:color="auto"/>
              </w:divBdr>
              <w:divsChild>
                <w:div w:id="121897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44992">
      <w:bodyDiv w:val="1"/>
      <w:marLeft w:val="0"/>
      <w:marRight w:val="0"/>
      <w:marTop w:val="0"/>
      <w:marBottom w:val="0"/>
      <w:divBdr>
        <w:top w:val="none" w:sz="0" w:space="0" w:color="auto"/>
        <w:left w:val="none" w:sz="0" w:space="0" w:color="auto"/>
        <w:bottom w:val="none" w:sz="0" w:space="0" w:color="auto"/>
        <w:right w:val="none" w:sz="0" w:space="0" w:color="auto"/>
      </w:divBdr>
      <w:divsChild>
        <w:div w:id="307364277">
          <w:marLeft w:val="0"/>
          <w:marRight w:val="0"/>
          <w:marTop w:val="0"/>
          <w:marBottom w:val="0"/>
          <w:divBdr>
            <w:top w:val="none" w:sz="0" w:space="0" w:color="auto"/>
            <w:left w:val="none" w:sz="0" w:space="0" w:color="auto"/>
            <w:bottom w:val="none" w:sz="0" w:space="0" w:color="auto"/>
            <w:right w:val="none" w:sz="0" w:space="0" w:color="auto"/>
          </w:divBdr>
          <w:divsChild>
            <w:div w:id="331876163">
              <w:marLeft w:val="0"/>
              <w:marRight w:val="0"/>
              <w:marTop w:val="0"/>
              <w:marBottom w:val="0"/>
              <w:divBdr>
                <w:top w:val="none" w:sz="0" w:space="0" w:color="auto"/>
                <w:left w:val="none" w:sz="0" w:space="0" w:color="auto"/>
                <w:bottom w:val="none" w:sz="0" w:space="0" w:color="auto"/>
                <w:right w:val="none" w:sz="0" w:space="0" w:color="auto"/>
              </w:divBdr>
              <w:divsChild>
                <w:div w:id="2077705952">
                  <w:marLeft w:val="0"/>
                  <w:marRight w:val="0"/>
                  <w:marTop w:val="0"/>
                  <w:marBottom w:val="0"/>
                  <w:divBdr>
                    <w:top w:val="none" w:sz="0" w:space="0" w:color="auto"/>
                    <w:left w:val="none" w:sz="0" w:space="0" w:color="auto"/>
                    <w:bottom w:val="none" w:sz="0" w:space="0" w:color="auto"/>
                    <w:right w:val="none" w:sz="0" w:space="0" w:color="auto"/>
                  </w:divBdr>
                  <w:divsChild>
                    <w:div w:id="86063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60609">
      <w:bodyDiv w:val="1"/>
      <w:marLeft w:val="0"/>
      <w:marRight w:val="0"/>
      <w:marTop w:val="0"/>
      <w:marBottom w:val="0"/>
      <w:divBdr>
        <w:top w:val="none" w:sz="0" w:space="0" w:color="auto"/>
        <w:left w:val="none" w:sz="0" w:space="0" w:color="auto"/>
        <w:bottom w:val="none" w:sz="0" w:space="0" w:color="auto"/>
        <w:right w:val="none" w:sz="0" w:space="0" w:color="auto"/>
      </w:divBdr>
      <w:divsChild>
        <w:div w:id="313068161">
          <w:marLeft w:val="0"/>
          <w:marRight w:val="0"/>
          <w:marTop w:val="0"/>
          <w:marBottom w:val="0"/>
          <w:divBdr>
            <w:top w:val="none" w:sz="0" w:space="0" w:color="auto"/>
            <w:left w:val="none" w:sz="0" w:space="0" w:color="auto"/>
            <w:bottom w:val="none" w:sz="0" w:space="0" w:color="auto"/>
            <w:right w:val="none" w:sz="0" w:space="0" w:color="auto"/>
          </w:divBdr>
          <w:divsChild>
            <w:div w:id="213203025">
              <w:marLeft w:val="0"/>
              <w:marRight w:val="0"/>
              <w:marTop w:val="0"/>
              <w:marBottom w:val="0"/>
              <w:divBdr>
                <w:top w:val="none" w:sz="0" w:space="0" w:color="auto"/>
                <w:left w:val="none" w:sz="0" w:space="0" w:color="auto"/>
                <w:bottom w:val="none" w:sz="0" w:space="0" w:color="auto"/>
                <w:right w:val="none" w:sz="0" w:space="0" w:color="auto"/>
              </w:divBdr>
              <w:divsChild>
                <w:div w:id="1701936217">
                  <w:marLeft w:val="0"/>
                  <w:marRight w:val="0"/>
                  <w:marTop w:val="0"/>
                  <w:marBottom w:val="0"/>
                  <w:divBdr>
                    <w:top w:val="none" w:sz="0" w:space="0" w:color="auto"/>
                    <w:left w:val="none" w:sz="0" w:space="0" w:color="auto"/>
                    <w:bottom w:val="none" w:sz="0" w:space="0" w:color="auto"/>
                    <w:right w:val="none" w:sz="0" w:space="0" w:color="auto"/>
                  </w:divBdr>
                  <w:divsChild>
                    <w:div w:id="131841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66692">
      <w:bodyDiv w:val="1"/>
      <w:marLeft w:val="0"/>
      <w:marRight w:val="0"/>
      <w:marTop w:val="0"/>
      <w:marBottom w:val="0"/>
      <w:divBdr>
        <w:top w:val="none" w:sz="0" w:space="0" w:color="auto"/>
        <w:left w:val="none" w:sz="0" w:space="0" w:color="auto"/>
        <w:bottom w:val="none" w:sz="0" w:space="0" w:color="auto"/>
        <w:right w:val="none" w:sz="0" w:space="0" w:color="auto"/>
      </w:divBdr>
      <w:divsChild>
        <w:div w:id="1477065973">
          <w:marLeft w:val="0"/>
          <w:marRight w:val="0"/>
          <w:marTop w:val="0"/>
          <w:marBottom w:val="0"/>
          <w:divBdr>
            <w:top w:val="none" w:sz="0" w:space="0" w:color="auto"/>
            <w:left w:val="none" w:sz="0" w:space="0" w:color="auto"/>
            <w:bottom w:val="none" w:sz="0" w:space="0" w:color="auto"/>
            <w:right w:val="none" w:sz="0" w:space="0" w:color="auto"/>
          </w:divBdr>
          <w:divsChild>
            <w:div w:id="1652562808">
              <w:marLeft w:val="0"/>
              <w:marRight w:val="0"/>
              <w:marTop w:val="0"/>
              <w:marBottom w:val="0"/>
              <w:divBdr>
                <w:top w:val="none" w:sz="0" w:space="0" w:color="auto"/>
                <w:left w:val="none" w:sz="0" w:space="0" w:color="auto"/>
                <w:bottom w:val="none" w:sz="0" w:space="0" w:color="auto"/>
                <w:right w:val="none" w:sz="0" w:space="0" w:color="auto"/>
              </w:divBdr>
              <w:divsChild>
                <w:div w:id="81514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30655">
      <w:bodyDiv w:val="1"/>
      <w:marLeft w:val="0"/>
      <w:marRight w:val="0"/>
      <w:marTop w:val="0"/>
      <w:marBottom w:val="0"/>
      <w:divBdr>
        <w:top w:val="none" w:sz="0" w:space="0" w:color="auto"/>
        <w:left w:val="none" w:sz="0" w:space="0" w:color="auto"/>
        <w:bottom w:val="none" w:sz="0" w:space="0" w:color="auto"/>
        <w:right w:val="none" w:sz="0" w:space="0" w:color="auto"/>
      </w:divBdr>
      <w:divsChild>
        <w:div w:id="100952055">
          <w:marLeft w:val="0"/>
          <w:marRight w:val="0"/>
          <w:marTop w:val="0"/>
          <w:marBottom w:val="0"/>
          <w:divBdr>
            <w:top w:val="none" w:sz="0" w:space="0" w:color="auto"/>
            <w:left w:val="none" w:sz="0" w:space="0" w:color="auto"/>
            <w:bottom w:val="none" w:sz="0" w:space="0" w:color="auto"/>
            <w:right w:val="none" w:sz="0" w:space="0" w:color="auto"/>
          </w:divBdr>
          <w:divsChild>
            <w:div w:id="783765600">
              <w:marLeft w:val="0"/>
              <w:marRight w:val="0"/>
              <w:marTop w:val="0"/>
              <w:marBottom w:val="0"/>
              <w:divBdr>
                <w:top w:val="none" w:sz="0" w:space="0" w:color="auto"/>
                <w:left w:val="none" w:sz="0" w:space="0" w:color="auto"/>
                <w:bottom w:val="none" w:sz="0" w:space="0" w:color="auto"/>
                <w:right w:val="none" w:sz="0" w:space="0" w:color="auto"/>
              </w:divBdr>
              <w:divsChild>
                <w:div w:id="232470086">
                  <w:marLeft w:val="0"/>
                  <w:marRight w:val="0"/>
                  <w:marTop w:val="0"/>
                  <w:marBottom w:val="0"/>
                  <w:divBdr>
                    <w:top w:val="none" w:sz="0" w:space="0" w:color="auto"/>
                    <w:left w:val="none" w:sz="0" w:space="0" w:color="auto"/>
                    <w:bottom w:val="none" w:sz="0" w:space="0" w:color="auto"/>
                    <w:right w:val="none" w:sz="0" w:space="0" w:color="auto"/>
                  </w:divBdr>
                  <w:divsChild>
                    <w:div w:id="11352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89569">
      <w:bodyDiv w:val="1"/>
      <w:marLeft w:val="0"/>
      <w:marRight w:val="0"/>
      <w:marTop w:val="0"/>
      <w:marBottom w:val="0"/>
      <w:divBdr>
        <w:top w:val="none" w:sz="0" w:space="0" w:color="auto"/>
        <w:left w:val="none" w:sz="0" w:space="0" w:color="auto"/>
        <w:bottom w:val="none" w:sz="0" w:space="0" w:color="auto"/>
        <w:right w:val="none" w:sz="0" w:space="0" w:color="auto"/>
      </w:divBdr>
      <w:divsChild>
        <w:div w:id="1254124862">
          <w:marLeft w:val="0"/>
          <w:marRight w:val="0"/>
          <w:marTop w:val="0"/>
          <w:marBottom w:val="0"/>
          <w:divBdr>
            <w:top w:val="none" w:sz="0" w:space="0" w:color="auto"/>
            <w:left w:val="none" w:sz="0" w:space="0" w:color="auto"/>
            <w:bottom w:val="none" w:sz="0" w:space="0" w:color="auto"/>
            <w:right w:val="none" w:sz="0" w:space="0" w:color="auto"/>
          </w:divBdr>
          <w:divsChild>
            <w:div w:id="1544559760">
              <w:marLeft w:val="0"/>
              <w:marRight w:val="0"/>
              <w:marTop w:val="0"/>
              <w:marBottom w:val="0"/>
              <w:divBdr>
                <w:top w:val="none" w:sz="0" w:space="0" w:color="auto"/>
                <w:left w:val="none" w:sz="0" w:space="0" w:color="auto"/>
                <w:bottom w:val="none" w:sz="0" w:space="0" w:color="auto"/>
                <w:right w:val="none" w:sz="0" w:space="0" w:color="auto"/>
              </w:divBdr>
              <w:divsChild>
                <w:div w:id="915213232">
                  <w:marLeft w:val="0"/>
                  <w:marRight w:val="0"/>
                  <w:marTop w:val="0"/>
                  <w:marBottom w:val="0"/>
                  <w:divBdr>
                    <w:top w:val="none" w:sz="0" w:space="0" w:color="auto"/>
                    <w:left w:val="none" w:sz="0" w:space="0" w:color="auto"/>
                    <w:bottom w:val="none" w:sz="0" w:space="0" w:color="auto"/>
                    <w:right w:val="none" w:sz="0" w:space="0" w:color="auto"/>
                  </w:divBdr>
                  <w:divsChild>
                    <w:div w:id="214141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103343">
      <w:bodyDiv w:val="1"/>
      <w:marLeft w:val="0"/>
      <w:marRight w:val="0"/>
      <w:marTop w:val="0"/>
      <w:marBottom w:val="0"/>
      <w:divBdr>
        <w:top w:val="none" w:sz="0" w:space="0" w:color="auto"/>
        <w:left w:val="none" w:sz="0" w:space="0" w:color="auto"/>
        <w:bottom w:val="none" w:sz="0" w:space="0" w:color="auto"/>
        <w:right w:val="none" w:sz="0" w:space="0" w:color="auto"/>
      </w:divBdr>
      <w:divsChild>
        <w:div w:id="220750291">
          <w:marLeft w:val="0"/>
          <w:marRight w:val="0"/>
          <w:marTop w:val="0"/>
          <w:marBottom w:val="0"/>
          <w:divBdr>
            <w:top w:val="none" w:sz="0" w:space="0" w:color="auto"/>
            <w:left w:val="none" w:sz="0" w:space="0" w:color="auto"/>
            <w:bottom w:val="none" w:sz="0" w:space="0" w:color="auto"/>
            <w:right w:val="none" w:sz="0" w:space="0" w:color="auto"/>
          </w:divBdr>
          <w:divsChild>
            <w:div w:id="523903402">
              <w:marLeft w:val="0"/>
              <w:marRight w:val="0"/>
              <w:marTop w:val="0"/>
              <w:marBottom w:val="0"/>
              <w:divBdr>
                <w:top w:val="none" w:sz="0" w:space="0" w:color="auto"/>
                <w:left w:val="none" w:sz="0" w:space="0" w:color="auto"/>
                <w:bottom w:val="none" w:sz="0" w:space="0" w:color="auto"/>
                <w:right w:val="none" w:sz="0" w:space="0" w:color="auto"/>
              </w:divBdr>
              <w:divsChild>
                <w:div w:id="1870414183">
                  <w:marLeft w:val="0"/>
                  <w:marRight w:val="0"/>
                  <w:marTop w:val="0"/>
                  <w:marBottom w:val="0"/>
                  <w:divBdr>
                    <w:top w:val="none" w:sz="0" w:space="0" w:color="auto"/>
                    <w:left w:val="none" w:sz="0" w:space="0" w:color="auto"/>
                    <w:bottom w:val="none" w:sz="0" w:space="0" w:color="auto"/>
                    <w:right w:val="none" w:sz="0" w:space="0" w:color="auto"/>
                  </w:divBdr>
                  <w:divsChild>
                    <w:div w:id="14990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520468">
      <w:bodyDiv w:val="1"/>
      <w:marLeft w:val="0"/>
      <w:marRight w:val="0"/>
      <w:marTop w:val="0"/>
      <w:marBottom w:val="0"/>
      <w:divBdr>
        <w:top w:val="none" w:sz="0" w:space="0" w:color="auto"/>
        <w:left w:val="none" w:sz="0" w:space="0" w:color="auto"/>
        <w:bottom w:val="none" w:sz="0" w:space="0" w:color="auto"/>
        <w:right w:val="none" w:sz="0" w:space="0" w:color="auto"/>
      </w:divBdr>
      <w:divsChild>
        <w:div w:id="135611807">
          <w:marLeft w:val="0"/>
          <w:marRight w:val="0"/>
          <w:marTop w:val="0"/>
          <w:marBottom w:val="0"/>
          <w:divBdr>
            <w:top w:val="none" w:sz="0" w:space="0" w:color="auto"/>
            <w:left w:val="none" w:sz="0" w:space="0" w:color="auto"/>
            <w:bottom w:val="none" w:sz="0" w:space="0" w:color="auto"/>
            <w:right w:val="none" w:sz="0" w:space="0" w:color="auto"/>
          </w:divBdr>
          <w:divsChild>
            <w:div w:id="1094472820">
              <w:marLeft w:val="0"/>
              <w:marRight w:val="0"/>
              <w:marTop w:val="0"/>
              <w:marBottom w:val="0"/>
              <w:divBdr>
                <w:top w:val="none" w:sz="0" w:space="0" w:color="auto"/>
                <w:left w:val="none" w:sz="0" w:space="0" w:color="auto"/>
                <w:bottom w:val="none" w:sz="0" w:space="0" w:color="auto"/>
                <w:right w:val="none" w:sz="0" w:space="0" w:color="auto"/>
              </w:divBdr>
              <w:divsChild>
                <w:div w:id="1295790949">
                  <w:marLeft w:val="0"/>
                  <w:marRight w:val="0"/>
                  <w:marTop w:val="0"/>
                  <w:marBottom w:val="0"/>
                  <w:divBdr>
                    <w:top w:val="none" w:sz="0" w:space="0" w:color="auto"/>
                    <w:left w:val="none" w:sz="0" w:space="0" w:color="auto"/>
                    <w:bottom w:val="none" w:sz="0" w:space="0" w:color="auto"/>
                    <w:right w:val="none" w:sz="0" w:space="0" w:color="auto"/>
                  </w:divBdr>
                  <w:divsChild>
                    <w:div w:id="190803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842662">
      <w:bodyDiv w:val="1"/>
      <w:marLeft w:val="0"/>
      <w:marRight w:val="0"/>
      <w:marTop w:val="0"/>
      <w:marBottom w:val="0"/>
      <w:divBdr>
        <w:top w:val="none" w:sz="0" w:space="0" w:color="auto"/>
        <w:left w:val="none" w:sz="0" w:space="0" w:color="auto"/>
        <w:bottom w:val="none" w:sz="0" w:space="0" w:color="auto"/>
        <w:right w:val="none" w:sz="0" w:space="0" w:color="auto"/>
      </w:divBdr>
      <w:divsChild>
        <w:div w:id="129178543">
          <w:marLeft w:val="0"/>
          <w:marRight w:val="0"/>
          <w:marTop w:val="0"/>
          <w:marBottom w:val="0"/>
          <w:divBdr>
            <w:top w:val="none" w:sz="0" w:space="0" w:color="auto"/>
            <w:left w:val="none" w:sz="0" w:space="0" w:color="auto"/>
            <w:bottom w:val="none" w:sz="0" w:space="0" w:color="auto"/>
            <w:right w:val="none" w:sz="0" w:space="0" w:color="auto"/>
          </w:divBdr>
          <w:divsChild>
            <w:div w:id="1636180754">
              <w:marLeft w:val="0"/>
              <w:marRight w:val="0"/>
              <w:marTop w:val="0"/>
              <w:marBottom w:val="0"/>
              <w:divBdr>
                <w:top w:val="none" w:sz="0" w:space="0" w:color="auto"/>
                <w:left w:val="none" w:sz="0" w:space="0" w:color="auto"/>
                <w:bottom w:val="none" w:sz="0" w:space="0" w:color="auto"/>
                <w:right w:val="none" w:sz="0" w:space="0" w:color="auto"/>
              </w:divBdr>
              <w:divsChild>
                <w:div w:id="325789254">
                  <w:marLeft w:val="0"/>
                  <w:marRight w:val="0"/>
                  <w:marTop w:val="0"/>
                  <w:marBottom w:val="0"/>
                  <w:divBdr>
                    <w:top w:val="none" w:sz="0" w:space="0" w:color="auto"/>
                    <w:left w:val="none" w:sz="0" w:space="0" w:color="auto"/>
                    <w:bottom w:val="none" w:sz="0" w:space="0" w:color="auto"/>
                    <w:right w:val="none" w:sz="0" w:space="0" w:color="auto"/>
                  </w:divBdr>
                  <w:divsChild>
                    <w:div w:id="32782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274247">
      <w:bodyDiv w:val="1"/>
      <w:marLeft w:val="0"/>
      <w:marRight w:val="0"/>
      <w:marTop w:val="0"/>
      <w:marBottom w:val="0"/>
      <w:divBdr>
        <w:top w:val="none" w:sz="0" w:space="0" w:color="auto"/>
        <w:left w:val="none" w:sz="0" w:space="0" w:color="auto"/>
        <w:bottom w:val="none" w:sz="0" w:space="0" w:color="auto"/>
        <w:right w:val="none" w:sz="0" w:space="0" w:color="auto"/>
      </w:divBdr>
      <w:divsChild>
        <w:div w:id="1197740621">
          <w:marLeft w:val="0"/>
          <w:marRight w:val="0"/>
          <w:marTop w:val="0"/>
          <w:marBottom w:val="0"/>
          <w:divBdr>
            <w:top w:val="none" w:sz="0" w:space="0" w:color="auto"/>
            <w:left w:val="none" w:sz="0" w:space="0" w:color="auto"/>
            <w:bottom w:val="none" w:sz="0" w:space="0" w:color="auto"/>
            <w:right w:val="none" w:sz="0" w:space="0" w:color="auto"/>
          </w:divBdr>
          <w:divsChild>
            <w:div w:id="1996254804">
              <w:marLeft w:val="0"/>
              <w:marRight w:val="0"/>
              <w:marTop w:val="0"/>
              <w:marBottom w:val="0"/>
              <w:divBdr>
                <w:top w:val="none" w:sz="0" w:space="0" w:color="auto"/>
                <w:left w:val="none" w:sz="0" w:space="0" w:color="auto"/>
                <w:bottom w:val="none" w:sz="0" w:space="0" w:color="auto"/>
                <w:right w:val="none" w:sz="0" w:space="0" w:color="auto"/>
              </w:divBdr>
              <w:divsChild>
                <w:div w:id="160170641">
                  <w:marLeft w:val="0"/>
                  <w:marRight w:val="0"/>
                  <w:marTop w:val="0"/>
                  <w:marBottom w:val="0"/>
                  <w:divBdr>
                    <w:top w:val="none" w:sz="0" w:space="0" w:color="auto"/>
                    <w:left w:val="none" w:sz="0" w:space="0" w:color="auto"/>
                    <w:bottom w:val="none" w:sz="0" w:space="0" w:color="auto"/>
                    <w:right w:val="none" w:sz="0" w:space="0" w:color="auto"/>
                  </w:divBdr>
                  <w:divsChild>
                    <w:div w:id="98076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266600">
      <w:bodyDiv w:val="1"/>
      <w:marLeft w:val="0"/>
      <w:marRight w:val="0"/>
      <w:marTop w:val="0"/>
      <w:marBottom w:val="0"/>
      <w:divBdr>
        <w:top w:val="none" w:sz="0" w:space="0" w:color="auto"/>
        <w:left w:val="none" w:sz="0" w:space="0" w:color="auto"/>
        <w:bottom w:val="none" w:sz="0" w:space="0" w:color="auto"/>
        <w:right w:val="none" w:sz="0" w:space="0" w:color="auto"/>
      </w:divBdr>
      <w:divsChild>
        <w:div w:id="1372996646">
          <w:marLeft w:val="0"/>
          <w:marRight w:val="0"/>
          <w:marTop w:val="0"/>
          <w:marBottom w:val="0"/>
          <w:divBdr>
            <w:top w:val="none" w:sz="0" w:space="0" w:color="auto"/>
            <w:left w:val="none" w:sz="0" w:space="0" w:color="auto"/>
            <w:bottom w:val="none" w:sz="0" w:space="0" w:color="auto"/>
            <w:right w:val="none" w:sz="0" w:space="0" w:color="auto"/>
          </w:divBdr>
          <w:divsChild>
            <w:div w:id="966474284">
              <w:marLeft w:val="0"/>
              <w:marRight w:val="0"/>
              <w:marTop w:val="0"/>
              <w:marBottom w:val="0"/>
              <w:divBdr>
                <w:top w:val="none" w:sz="0" w:space="0" w:color="auto"/>
                <w:left w:val="none" w:sz="0" w:space="0" w:color="auto"/>
                <w:bottom w:val="none" w:sz="0" w:space="0" w:color="auto"/>
                <w:right w:val="none" w:sz="0" w:space="0" w:color="auto"/>
              </w:divBdr>
              <w:divsChild>
                <w:div w:id="184670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587311">
      <w:bodyDiv w:val="1"/>
      <w:marLeft w:val="0"/>
      <w:marRight w:val="0"/>
      <w:marTop w:val="0"/>
      <w:marBottom w:val="0"/>
      <w:divBdr>
        <w:top w:val="none" w:sz="0" w:space="0" w:color="auto"/>
        <w:left w:val="none" w:sz="0" w:space="0" w:color="auto"/>
        <w:bottom w:val="none" w:sz="0" w:space="0" w:color="auto"/>
        <w:right w:val="none" w:sz="0" w:space="0" w:color="auto"/>
      </w:divBdr>
      <w:divsChild>
        <w:div w:id="1171723052">
          <w:marLeft w:val="0"/>
          <w:marRight w:val="0"/>
          <w:marTop w:val="0"/>
          <w:marBottom w:val="0"/>
          <w:divBdr>
            <w:top w:val="none" w:sz="0" w:space="0" w:color="auto"/>
            <w:left w:val="none" w:sz="0" w:space="0" w:color="auto"/>
            <w:bottom w:val="none" w:sz="0" w:space="0" w:color="auto"/>
            <w:right w:val="none" w:sz="0" w:space="0" w:color="auto"/>
          </w:divBdr>
          <w:divsChild>
            <w:div w:id="1937445938">
              <w:marLeft w:val="0"/>
              <w:marRight w:val="0"/>
              <w:marTop w:val="0"/>
              <w:marBottom w:val="0"/>
              <w:divBdr>
                <w:top w:val="none" w:sz="0" w:space="0" w:color="auto"/>
                <w:left w:val="none" w:sz="0" w:space="0" w:color="auto"/>
                <w:bottom w:val="none" w:sz="0" w:space="0" w:color="auto"/>
                <w:right w:val="none" w:sz="0" w:space="0" w:color="auto"/>
              </w:divBdr>
              <w:divsChild>
                <w:div w:id="92248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530560">
      <w:bodyDiv w:val="1"/>
      <w:marLeft w:val="0"/>
      <w:marRight w:val="0"/>
      <w:marTop w:val="0"/>
      <w:marBottom w:val="0"/>
      <w:divBdr>
        <w:top w:val="none" w:sz="0" w:space="0" w:color="auto"/>
        <w:left w:val="none" w:sz="0" w:space="0" w:color="auto"/>
        <w:bottom w:val="none" w:sz="0" w:space="0" w:color="auto"/>
        <w:right w:val="none" w:sz="0" w:space="0" w:color="auto"/>
      </w:divBdr>
      <w:divsChild>
        <w:div w:id="1446000231">
          <w:marLeft w:val="0"/>
          <w:marRight w:val="0"/>
          <w:marTop w:val="0"/>
          <w:marBottom w:val="0"/>
          <w:divBdr>
            <w:top w:val="none" w:sz="0" w:space="0" w:color="auto"/>
            <w:left w:val="none" w:sz="0" w:space="0" w:color="auto"/>
            <w:bottom w:val="none" w:sz="0" w:space="0" w:color="auto"/>
            <w:right w:val="none" w:sz="0" w:space="0" w:color="auto"/>
          </w:divBdr>
          <w:divsChild>
            <w:div w:id="443233002">
              <w:marLeft w:val="0"/>
              <w:marRight w:val="0"/>
              <w:marTop w:val="0"/>
              <w:marBottom w:val="0"/>
              <w:divBdr>
                <w:top w:val="none" w:sz="0" w:space="0" w:color="auto"/>
                <w:left w:val="none" w:sz="0" w:space="0" w:color="auto"/>
                <w:bottom w:val="none" w:sz="0" w:space="0" w:color="auto"/>
                <w:right w:val="none" w:sz="0" w:space="0" w:color="auto"/>
              </w:divBdr>
              <w:divsChild>
                <w:div w:id="199171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232670">
      <w:bodyDiv w:val="1"/>
      <w:marLeft w:val="0"/>
      <w:marRight w:val="0"/>
      <w:marTop w:val="0"/>
      <w:marBottom w:val="0"/>
      <w:divBdr>
        <w:top w:val="none" w:sz="0" w:space="0" w:color="auto"/>
        <w:left w:val="none" w:sz="0" w:space="0" w:color="auto"/>
        <w:bottom w:val="none" w:sz="0" w:space="0" w:color="auto"/>
        <w:right w:val="none" w:sz="0" w:space="0" w:color="auto"/>
      </w:divBdr>
      <w:divsChild>
        <w:div w:id="919562098">
          <w:marLeft w:val="0"/>
          <w:marRight w:val="0"/>
          <w:marTop w:val="0"/>
          <w:marBottom w:val="0"/>
          <w:divBdr>
            <w:top w:val="none" w:sz="0" w:space="0" w:color="auto"/>
            <w:left w:val="none" w:sz="0" w:space="0" w:color="auto"/>
            <w:bottom w:val="none" w:sz="0" w:space="0" w:color="auto"/>
            <w:right w:val="none" w:sz="0" w:space="0" w:color="auto"/>
          </w:divBdr>
          <w:divsChild>
            <w:div w:id="1147825198">
              <w:marLeft w:val="0"/>
              <w:marRight w:val="0"/>
              <w:marTop w:val="0"/>
              <w:marBottom w:val="0"/>
              <w:divBdr>
                <w:top w:val="none" w:sz="0" w:space="0" w:color="auto"/>
                <w:left w:val="none" w:sz="0" w:space="0" w:color="auto"/>
                <w:bottom w:val="none" w:sz="0" w:space="0" w:color="auto"/>
                <w:right w:val="none" w:sz="0" w:space="0" w:color="auto"/>
              </w:divBdr>
              <w:divsChild>
                <w:div w:id="9267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242049">
      <w:bodyDiv w:val="1"/>
      <w:marLeft w:val="0"/>
      <w:marRight w:val="0"/>
      <w:marTop w:val="0"/>
      <w:marBottom w:val="0"/>
      <w:divBdr>
        <w:top w:val="none" w:sz="0" w:space="0" w:color="auto"/>
        <w:left w:val="none" w:sz="0" w:space="0" w:color="auto"/>
        <w:bottom w:val="none" w:sz="0" w:space="0" w:color="auto"/>
        <w:right w:val="none" w:sz="0" w:space="0" w:color="auto"/>
      </w:divBdr>
      <w:divsChild>
        <w:div w:id="1913854782">
          <w:marLeft w:val="0"/>
          <w:marRight w:val="0"/>
          <w:marTop w:val="0"/>
          <w:marBottom w:val="0"/>
          <w:divBdr>
            <w:top w:val="none" w:sz="0" w:space="0" w:color="auto"/>
            <w:left w:val="none" w:sz="0" w:space="0" w:color="auto"/>
            <w:bottom w:val="none" w:sz="0" w:space="0" w:color="auto"/>
            <w:right w:val="none" w:sz="0" w:space="0" w:color="auto"/>
          </w:divBdr>
          <w:divsChild>
            <w:div w:id="1268660144">
              <w:marLeft w:val="0"/>
              <w:marRight w:val="0"/>
              <w:marTop w:val="0"/>
              <w:marBottom w:val="0"/>
              <w:divBdr>
                <w:top w:val="none" w:sz="0" w:space="0" w:color="auto"/>
                <w:left w:val="none" w:sz="0" w:space="0" w:color="auto"/>
                <w:bottom w:val="none" w:sz="0" w:space="0" w:color="auto"/>
                <w:right w:val="none" w:sz="0" w:space="0" w:color="auto"/>
              </w:divBdr>
              <w:divsChild>
                <w:div w:id="197074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461994">
      <w:bodyDiv w:val="1"/>
      <w:marLeft w:val="0"/>
      <w:marRight w:val="0"/>
      <w:marTop w:val="0"/>
      <w:marBottom w:val="0"/>
      <w:divBdr>
        <w:top w:val="none" w:sz="0" w:space="0" w:color="auto"/>
        <w:left w:val="none" w:sz="0" w:space="0" w:color="auto"/>
        <w:bottom w:val="none" w:sz="0" w:space="0" w:color="auto"/>
        <w:right w:val="none" w:sz="0" w:space="0" w:color="auto"/>
      </w:divBdr>
      <w:divsChild>
        <w:div w:id="193083971">
          <w:marLeft w:val="0"/>
          <w:marRight w:val="0"/>
          <w:marTop w:val="0"/>
          <w:marBottom w:val="0"/>
          <w:divBdr>
            <w:top w:val="none" w:sz="0" w:space="0" w:color="auto"/>
            <w:left w:val="none" w:sz="0" w:space="0" w:color="auto"/>
            <w:bottom w:val="none" w:sz="0" w:space="0" w:color="auto"/>
            <w:right w:val="none" w:sz="0" w:space="0" w:color="auto"/>
          </w:divBdr>
          <w:divsChild>
            <w:div w:id="458718741">
              <w:marLeft w:val="0"/>
              <w:marRight w:val="0"/>
              <w:marTop w:val="0"/>
              <w:marBottom w:val="0"/>
              <w:divBdr>
                <w:top w:val="none" w:sz="0" w:space="0" w:color="auto"/>
                <w:left w:val="none" w:sz="0" w:space="0" w:color="auto"/>
                <w:bottom w:val="none" w:sz="0" w:space="0" w:color="auto"/>
                <w:right w:val="none" w:sz="0" w:space="0" w:color="auto"/>
              </w:divBdr>
              <w:divsChild>
                <w:div w:id="12219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441081">
      <w:bodyDiv w:val="1"/>
      <w:marLeft w:val="0"/>
      <w:marRight w:val="0"/>
      <w:marTop w:val="0"/>
      <w:marBottom w:val="0"/>
      <w:divBdr>
        <w:top w:val="none" w:sz="0" w:space="0" w:color="auto"/>
        <w:left w:val="none" w:sz="0" w:space="0" w:color="auto"/>
        <w:bottom w:val="none" w:sz="0" w:space="0" w:color="auto"/>
        <w:right w:val="none" w:sz="0" w:space="0" w:color="auto"/>
      </w:divBdr>
      <w:divsChild>
        <w:div w:id="661736518">
          <w:marLeft w:val="0"/>
          <w:marRight w:val="0"/>
          <w:marTop w:val="0"/>
          <w:marBottom w:val="0"/>
          <w:divBdr>
            <w:top w:val="none" w:sz="0" w:space="0" w:color="auto"/>
            <w:left w:val="none" w:sz="0" w:space="0" w:color="auto"/>
            <w:bottom w:val="none" w:sz="0" w:space="0" w:color="auto"/>
            <w:right w:val="none" w:sz="0" w:space="0" w:color="auto"/>
          </w:divBdr>
          <w:divsChild>
            <w:div w:id="585726098">
              <w:marLeft w:val="0"/>
              <w:marRight w:val="0"/>
              <w:marTop w:val="0"/>
              <w:marBottom w:val="0"/>
              <w:divBdr>
                <w:top w:val="none" w:sz="0" w:space="0" w:color="auto"/>
                <w:left w:val="none" w:sz="0" w:space="0" w:color="auto"/>
                <w:bottom w:val="none" w:sz="0" w:space="0" w:color="auto"/>
                <w:right w:val="none" w:sz="0" w:space="0" w:color="auto"/>
              </w:divBdr>
              <w:divsChild>
                <w:div w:id="181431955">
                  <w:marLeft w:val="0"/>
                  <w:marRight w:val="0"/>
                  <w:marTop w:val="0"/>
                  <w:marBottom w:val="0"/>
                  <w:divBdr>
                    <w:top w:val="none" w:sz="0" w:space="0" w:color="auto"/>
                    <w:left w:val="none" w:sz="0" w:space="0" w:color="auto"/>
                    <w:bottom w:val="none" w:sz="0" w:space="0" w:color="auto"/>
                    <w:right w:val="none" w:sz="0" w:space="0" w:color="auto"/>
                  </w:divBdr>
                  <w:divsChild>
                    <w:div w:id="115475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549803">
      <w:bodyDiv w:val="1"/>
      <w:marLeft w:val="0"/>
      <w:marRight w:val="0"/>
      <w:marTop w:val="0"/>
      <w:marBottom w:val="0"/>
      <w:divBdr>
        <w:top w:val="none" w:sz="0" w:space="0" w:color="auto"/>
        <w:left w:val="none" w:sz="0" w:space="0" w:color="auto"/>
        <w:bottom w:val="none" w:sz="0" w:space="0" w:color="auto"/>
        <w:right w:val="none" w:sz="0" w:space="0" w:color="auto"/>
      </w:divBdr>
      <w:divsChild>
        <w:div w:id="456996055">
          <w:marLeft w:val="0"/>
          <w:marRight w:val="0"/>
          <w:marTop w:val="0"/>
          <w:marBottom w:val="0"/>
          <w:divBdr>
            <w:top w:val="none" w:sz="0" w:space="0" w:color="auto"/>
            <w:left w:val="none" w:sz="0" w:space="0" w:color="auto"/>
            <w:bottom w:val="none" w:sz="0" w:space="0" w:color="auto"/>
            <w:right w:val="none" w:sz="0" w:space="0" w:color="auto"/>
          </w:divBdr>
          <w:divsChild>
            <w:div w:id="274289767">
              <w:marLeft w:val="0"/>
              <w:marRight w:val="0"/>
              <w:marTop w:val="0"/>
              <w:marBottom w:val="0"/>
              <w:divBdr>
                <w:top w:val="none" w:sz="0" w:space="0" w:color="auto"/>
                <w:left w:val="none" w:sz="0" w:space="0" w:color="auto"/>
                <w:bottom w:val="none" w:sz="0" w:space="0" w:color="auto"/>
                <w:right w:val="none" w:sz="0" w:space="0" w:color="auto"/>
              </w:divBdr>
              <w:divsChild>
                <w:div w:id="1551040989">
                  <w:marLeft w:val="0"/>
                  <w:marRight w:val="0"/>
                  <w:marTop w:val="0"/>
                  <w:marBottom w:val="0"/>
                  <w:divBdr>
                    <w:top w:val="none" w:sz="0" w:space="0" w:color="auto"/>
                    <w:left w:val="none" w:sz="0" w:space="0" w:color="auto"/>
                    <w:bottom w:val="none" w:sz="0" w:space="0" w:color="auto"/>
                    <w:right w:val="none" w:sz="0" w:space="0" w:color="auto"/>
                  </w:divBdr>
                  <w:divsChild>
                    <w:div w:id="72306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981887">
      <w:bodyDiv w:val="1"/>
      <w:marLeft w:val="0"/>
      <w:marRight w:val="0"/>
      <w:marTop w:val="0"/>
      <w:marBottom w:val="0"/>
      <w:divBdr>
        <w:top w:val="none" w:sz="0" w:space="0" w:color="auto"/>
        <w:left w:val="none" w:sz="0" w:space="0" w:color="auto"/>
        <w:bottom w:val="none" w:sz="0" w:space="0" w:color="auto"/>
        <w:right w:val="none" w:sz="0" w:space="0" w:color="auto"/>
      </w:divBdr>
      <w:divsChild>
        <w:div w:id="892236439">
          <w:marLeft w:val="0"/>
          <w:marRight w:val="0"/>
          <w:marTop w:val="0"/>
          <w:marBottom w:val="0"/>
          <w:divBdr>
            <w:top w:val="none" w:sz="0" w:space="0" w:color="auto"/>
            <w:left w:val="none" w:sz="0" w:space="0" w:color="auto"/>
            <w:bottom w:val="none" w:sz="0" w:space="0" w:color="auto"/>
            <w:right w:val="none" w:sz="0" w:space="0" w:color="auto"/>
          </w:divBdr>
          <w:divsChild>
            <w:div w:id="1941520877">
              <w:marLeft w:val="0"/>
              <w:marRight w:val="0"/>
              <w:marTop w:val="0"/>
              <w:marBottom w:val="0"/>
              <w:divBdr>
                <w:top w:val="none" w:sz="0" w:space="0" w:color="auto"/>
                <w:left w:val="none" w:sz="0" w:space="0" w:color="auto"/>
                <w:bottom w:val="none" w:sz="0" w:space="0" w:color="auto"/>
                <w:right w:val="none" w:sz="0" w:space="0" w:color="auto"/>
              </w:divBdr>
              <w:divsChild>
                <w:div w:id="600526830">
                  <w:marLeft w:val="0"/>
                  <w:marRight w:val="0"/>
                  <w:marTop w:val="0"/>
                  <w:marBottom w:val="0"/>
                  <w:divBdr>
                    <w:top w:val="none" w:sz="0" w:space="0" w:color="auto"/>
                    <w:left w:val="none" w:sz="0" w:space="0" w:color="auto"/>
                    <w:bottom w:val="none" w:sz="0" w:space="0" w:color="auto"/>
                    <w:right w:val="none" w:sz="0" w:space="0" w:color="auto"/>
                  </w:divBdr>
                  <w:divsChild>
                    <w:div w:id="7301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117044">
      <w:bodyDiv w:val="1"/>
      <w:marLeft w:val="0"/>
      <w:marRight w:val="0"/>
      <w:marTop w:val="0"/>
      <w:marBottom w:val="0"/>
      <w:divBdr>
        <w:top w:val="none" w:sz="0" w:space="0" w:color="auto"/>
        <w:left w:val="none" w:sz="0" w:space="0" w:color="auto"/>
        <w:bottom w:val="none" w:sz="0" w:space="0" w:color="auto"/>
        <w:right w:val="none" w:sz="0" w:space="0" w:color="auto"/>
      </w:divBdr>
      <w:divsChild>
        <w:div w:id="1138571386">
          <w:marLeft w:val="0"/>
          <w:marRight w:val="0"/>
          <w:marTop w:val="0"/>
          <w:marBottom w:val="0"/>
          <w:divBdr>
            <w:top w:val="none" w:sz="0" w:space="0" w:color="auto"/>
            <w:left w:val="none" w:sz="0" w:space="0" w:color="auto"/>
            <w:bottom w:val="none" w:sz="0" w:space="0" w:color="auto"/>
            <w:right w:val="none" w:sz="0" w:space="0" w:color="auto"/>
          </w:divBdr>
          <w:divsChild>
            <w:div w:id="1962759129">
              <w:marLeft w:val="0"/>
              <w:marRight w:val="0"/>
              <w:marTop w:val="0"/>
              <w:marBottom w:val="0"/>
              <w:divBdr>
                <w:top w:val="none" w:sz="0" w:space="0" w:color="auto"/>
                <w:left w:val="none" w:sz="0" w:space="0" w:color="auto"/>
                <w:bottom w:val="none" w:sz="0" w:space="0" w:color="auto"/>
                <w:right w:val="none" w:sz="0" w:space="0" w:color="auto"/>
              </w:divBdr>
              <w:divsChild>
                <w:div w:id="1728142896">
                  <w:marLeft w:val="0"/>
                  <w:marRight w:val="0"/>
                  <w:marTop w:val="0"/>
                  <w:marBottom w:val="0"/>
                  <w:divBdr>
                    <w:top w:val="none" w:sz="0" w:space="0" w:color="auto"/>
                    <w:left w:val="none" w:sz="0" w:space="0" w:color="auto"/>
                    <w:bottom w:val="none" w:sz="0" w:space="0" w:color="auto"/>
                    <w:right w:val="none" w:sz="0" w:space="0" w:color="auto"/>
                  </w:divBdr>
                  <w:divsChild>
                    <w:div w:id="65349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8407062">
      <w:bodyDiv w:val="1"/>
      <w:marLeft w:val="0"/>
      <w:marRight w:val="0"/>
      <w:marTop w:val="0"/>
      <w:marBottom w:val="0"/>
      <w:divBdr>
        <w:top w:val="none" w:sz="0" w:space="0" w:color="auto"/>
        <w:left w:val="none" w:sz="0" w:space="0" w:color="auto"/>
        <w:bottom w:val="none" w:sz="0" w:space="0" w:color="auto"/>
        <w:right w:val="none" w:sz="0" w:space="0" w:color="auto"/>
      </w:divBdr>
      <w:divsChild>
        <w:div w:id="545145495">
          <w:marLeft w:val="0"/>
          <w:marRight w:val="0"/>
          <w:marTop w:val="0"/>
          <w:marBottom w:val="0"/>
          <w:divBdr>
            <w:top w:val="none" w:sz="0" w:space="0" w:color="auto"/>
            <w:left w:val="none" w:sz="0" w:space="0" w:color="auto"/>
            <w:bottom w:val="none" w:sz="0" w:space="0" w:color="auto"/>
            <w:right w:val="none" w:sz="0" w:space="0" w:color="auto"/>
          </w:divBdr>
          <w:divsChild>
            <w:div w:id="2107648477">
              <w:marLeft w:val="0"/>
              <w:marRight w:val="0"/>
              <w:marTop w:val="0"/>
              <w:marBottom w:val="0"/>
              <w:divBdr>
                <w:top w:val="none" w:sz="0" w:space="0" w:color="auto"/>
                <w:left w:val="none" w:sz="0" w:space="0" w:color="auto"/>
                <w:bottom w:val="none" w:sz="0" w:space="0" w:color="auto"/>
                <w:right w:val="none" w:sz="0" w:space="0" w:color="auto"/>
              </w:divBdr>
              <w:divsChild>
                <w:div w:id="1713578383">
                  <w:marLeft w:val="0"/>
                  <w:marRight w:val="0"/>
                  <w:marTop w:val="0"/>
                  <w:marBottom w:val="0"/>
                  <w:divBdr>
                    <w:top w:val="none" w:sz="0" w:space="0" w:color="auto"/>
                    <w:left w:val="none" w:sz="0" w:space="0" w:color="auto"/>
                    <w:bottom w:val="none" w:sz="0" w:space="0" w:color="auto"/>
                    <w:right w:val="none" w:sz="0" w:space="0" w:color="auto"/>
                  </w:divBdr>
                  <w:divsChild>
                    <w:div w:id="114335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380369">
      <w:bodyDiv w:val="1"/>
      <w:marLeft w:val="0"/>
      <w:marRight w:val="0"/>
      <w:marTop w:val="0"/>
      <w:marBottom w:val="0"/>
      <w:divBdr>
        <w:top w:val="none" w:sz="0" w:space="0" w:color="auto"/>
        <w:left w:val="none" w:sz="0" w:space="0" w:color="auto"/>
        <w:bottom w:val="none" w:sz="0" w:space="0" w:color="auto"/>
        <w:right w:val="none" w:sz="0" w:space="0" w:color="auto"/>
      </w:divBdr>
      <w:divsChild>
        <w:div w:id="659892171">
          <w:marLeft w:val="0"/>
          <w:marRight w:val="0"/>
          <w:marTop w:val="0"/>
          <w:marBottom w:val="0"/>
          <w:divBdr>
            <w:top w:val="none" w:sz="0" w:space="0" w:color="auto"/>
            <w:left w:val="none" w:sz="0" w:space="0" w:color="auto"/>
            <w:bottom w:val="none" w:sz="0" w:space="0" w:color="auto"/>
            <w:right w:val="none" w:sz="0" w:space="0" w:color="auto"/>
          </w:divBdr>
          <w:divsChild>
            <w:div w:id="1333021175">
              <w:marLeft w:val="0"/>
              <w:marRight w:val="0"/>
              <w:marTop w:val="0"/>
              <w:marBottom w:val="0"/>
              <w:divBdr>
                <w:top w:val="none" w:sz="0" w:space="0" w:color="auto"/>
                <w:left w:val="none" w:sz="0" w:space="0" w:color="auto"/>
                <w:bottom w:val="none" w:sz="0" w:space="0" w:color="auto"/>
                <w:right w:val="none" w:sz="0" w:space="0" w:color="auto"/>
              </w:divBdr>
              <w:divsChild>
                <w:div w:id="1820615389">
                  <w:marLeft w:val="0"/>
                  <w:marRight w:val="0"/>
                  <w:marTop w:val="0"/>
                  <w:marBottom w:val="0"/>
                  <w:divBdr>
                    <w:top w:val="none" w:sz="0" w:space="0" w:color="auto"/>
                    <w:left w:val="none" w:sz="0" w:space="0" w:color="auto"/>
                    <w:bottom w:val="none" w:sz="0" w:space="0" w:color="auto"/>
                    <w:right w:val="none" w:sz="0" w:space="0" w:color="auto"/>
                  </w:divBdr>
                  <w:divsChild>
                    <w:div w:id="87812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694515">
      <w:bodyDiv w:val="1"/>
      <w:marLeft w:val="0"/>
      <w:marRight w:val="0"/>
      <w:marTop w:val="0"/>
      <w:marBottom w:val="0"/>
      <w:divBdr>
        <w:top w:val="none" w:sz="0" w:space="0" w:color="auto"/>
        <w:left w:val="none" w:sz="0" w:space="0" w:color="auto"/>
        <w:bottom w:val="none" w:sz="0" w:space="0" w:color="auto"/>
        <w:right w:val="none" w:sz="0" w:space="0" w:color="auto"/>
      </w:divBdr>
      <w:divsChild>
        <w:div w:id="923303245">
          <w:marLeft w:val="0"/>
          <w:marRight w:val="0"/>
          <w:marTop w:val="0"/>
          <w:marBottom w:val="0"/>
          <w:divBdr>
            <w:top w:val="none" w:sz="0" w:space="0" w:color="auto"/>
            <w:left w:val="none" w:sz="0" w:space="0" w:color="auto"/>
            <w:bottom w:val="none" w:sz="0" w:space="0" w:color="auto"/>
            <w:right w:val="none" w:sz="0" w:space="0" w:color="auto"/>
          </w:divBdr>
          <w:divsChild>
            <w:div w:id="1231886659">
              <w:marLeft w:val="0"/>
              <w:marRight w:val="0"/>
              <w:marTop w:val="0"/>
              <w:marBottom w:val="0"/>
              <w:divBdr>
                <w:top w:val="none" w:sz="0" w:space="0" w:color="auto"/>
                <w:left w:val="none" w:sz="0" w:space="0" w:color="auto"/>
                <w:bottom w:val="none" w:sz="0" w:space="0" w:color="auto"/>
                <w:right w:val="none" w:sz="0" w:space="0" w:color="auto"/>
              </w:divBdr>
              <w:divsChild>
                <w:div w:id="53276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802375">
      <w:bodyDiv w:val="1"/>
      <w:marLeft w:val="0"/>
      <w:marRight w:val="0"/>
      <w:marTop w:val="0"/>
      <w:marBottom w:val="0"/>
      <w:divBdr>
        <w:top w:val="none" w:sz="0" w:space="0" w:color="auto"/>
        <w:left w:val="none" w:sz="0" w:space="0" w:color="auto"/>
        <w:bottom w:val="none" w:sz="0" w:space="0" w:color="auto"/>
        <w:right w:val="none" w:sz="0" w:space="0" w:color="auto"/>
      </w:divBdr>
      <w:divsChild>
        <w:div w:id="405811284">
          <w:marLeft w:val="0"/>
          <w:marRight w:val="0"/>
          <w:marTop w:val="0"/>
          <w:marBottom w:val="0"/>
          <w:divBdr>
            <w:top w:val="none" w:sz="0" w:space="0" w:color="auto"/>
            <w:left w:val="none" w:sz="0" w:space="0" w:color="auto"/>
            <w:bottom w:val="none" w:sz="0" w:space="0" w:color="auto"/>
            <w:right w:val="none" w:sz="0" w:space="0" w:color="auto"/>
          </w:divBdr>
          <w:divsChild>
            <w:div w:id="493686235">
              <w:marLeft w:val="0"/>
              <w:marRight w:val="0"/>
              <w:marTop w:val="0"/>
              <w:marBottom w:val="0"/>
              <w:divBdr>
                <w:top w:val="none" w:sz="0" w:space="0" w:color="auto"/>
                <w:left w:val="none" w:sz="0" w:space="0" w:color="auto"/>
                <w:bottom w:val="none" w:sz="0" w:space="0" w:color="auto"/>
                <w:right w:val="none" w:sz="0" w:space="0" w:color="auto"/>
              </w:divBdr>
              <w:divsChild>
                <w:div w:id="159279836">
                  <w:marLeft w:val="0"/>
                  <w:marRight w:val="0"/>
                  <w:marTop w:val="0"/>
                  <w:marBottom w:val="0"/>
                  <w:divBdr>
                    <w:top w:val="none" w:sz="0" w:space="0" w:color="auto"/>
                    <w:left w:val="none" w:sz="0" w:space="0" w:color="auto"/>
                    <w:bottom w:val="none" w:sz="0" w:space="0" w:color="auto"/>
                    <w:right w:val="none" w:sz="0" w:space="0" w:color="auto"/>
                  </w:divBdr>
                  <w:divsChild>
                    <w:div w:id="44794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992611">
      <w:bodyDiv w:val="1"/>
      <w:marLeft w:val="0"/>
      <w:marRight w:val="0"/>
      <w:marTop w:val="0"/>
      <w:marBottom w:val="0"/>
      <w:divBdr>
        <w:top w:val="none" w:sz="0" w:space="0" w:color="auto"/>
        <w:left w:val="none" w:sz="0" w:space="0" w:color="auto"/>
        <w:bottom w:val="none" w:sz="0" w:space="0" w:color="auto"/>
        <w:right w:val="none" w:sz="0" w:space="0" w:color="auto"/>
      </w:divBdr>
      <w:divsChild>
        <w:div w:id="1518154240">
          <w:marLeft w:val="0"/>
          <w:marRight w:val="0"/>
          <w:marTop w:val="0"/>
          <w:marBottom w:val="0"/>
          <w:divBdr>
            <w:top w:val="none" w:sz="0" w:space="0" w:color="auto"/>
            <w:left w:val="none" w:sz="0" w:space="0" w:color="auto"/>
            <w:bottom w:val="none" w:sz="0" w:space="0" w:color="auto"/>
            <w:right w:val="none" w:sz="0" w:space="0" w:color="auto"/>
          </w:divBdr>
          <w:divsChild>
            <w:div w:id="1533808360">
              <w:marLeft w:val="0"/>
              <w:marRight w:val="0"/>
              <w:marTop w:val="0"/>
              <w:marBottom w:val="0"/>
              <w:divBdr>
                <w:top w:val="none" w:sz="0" w:space="0" w:color="auto"/>
                <w:left w:val="none" w:sz="0" w:space="0" w:color="auto"/>
                <w:bottom w:val="none" w:sz="0" w:space="0" w:color="auto"/>
                <w:right w:val="none" w:sz="0" w:space="0" w:color="auto"/>
              </w:divBdr>
              <w:divsChild>
                <w:div w:id="118012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156167">
      <w:bodyDiv w:val="1"/>
      <w:marLeft w:val="0"/>
      <w:marRight w:val="0"/>
      <w:marTop w:val="0"/>
      <w:marBottom w:val="0"/>
      <w:divBdr>
        <w:top w:val="none" w:sz="0" w:space="0" w:color="auto"/>
        <w:left w:val="none" w:sz="0" w:space="0" w:color="auto"/>
        <w:bottom w:val="none" w:sz="0" w:space="0" w:color="auto"/>
        <w:right w:val="none" w:sz="0" w:space="0" w:color="auto"/>
      </w:divBdr>
      <w:divsChild>
        <w:div w:id="519273528">
          <w:marLeft w:val="0"/>
          <w:marRight w:val="0"/>
          <w:marTop w:val="0"/>
          <w:marBottom w:val="0"/>
          <w:divBdr>
            <w:top w:val="none" w:sz="0" w:space="0" w:color="auto"/>
            <w:left w:val="none" w:sz="0" w:space="0" w:color="auto"/>
            <w:bottom w:val="none" w:sz="0" w:space="0" w:color="auto"/>
            <w:right w:val="none" w:sz="0" w:space="0" w:color="auto"/>
          </w:divBdr>
          <w:divsChild>
            <w:div w:id="1260941240">
              <w:marLeft w:val="0"/>
              <w:marRight w:val="0"/>
              <w:marTop w:val="0"/>
              <w:marBottom w:val="0"/>
              <w:divBdr>
                <w:top w:val="none" w:sz="0" w:space="0" w:color="auto"/>
                <w:left w:val="none" w:sz="0" w:space="0" w:color="auto"/>
                <w:bottom w:val="none" w:sz="0" w:space="0" w:color="auto"/>
                <w:right w:val="none" w:sz="0" w:space="0" w:color="auto"/>
              </w:divBdr>
              <w:divsChild>
                <w:div w:id="86582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101314">
      <w:bodyDiv w:val="1"/>
      <w:marLeft w:val="0"/>
      <w:marRight w:val="0"/>
      <w:marTop w:val="0"/>
      <w:marBottom w:val="0"/>
      <w:divBdr>
        <w:top w:val="none" w:sz="0" w:space="0" w:color="auto"/>
        <w:left w:val="none" w:sz="0" w:space="0" w:color="auto"/>
        <w:bottom w:val="none" w:sz="0" w:space="0" w:color="auto"/>
        <w:right w:val="none" w:sz="0" w:space="0" w:color="auto"/>
      </w:divBdr>
      <w:divsChild>
        <w:div w:id="49813400">
          <w:marLeft w:val="0"/>
          <w:marRight w:val="0"/>
          <w:marTop w:val="0"/>
          <w:marBottom w:val="0"/>
          <w:divBdr>
            <w:top w:val="none" w:sz="0" w:space="0" w:color="auto"/>
            <w:left w:val="none" w:sz="0" w:space="0" w:color="auto"/>
            <w:bottom w:val="none" w:sz="0" w:space="0" w:color="auto"/>
            <w:right w:val="none" w:sz="0" w:space="0" w:color="auto"/>
          </w:divBdr>
          <w:divsChild>
            <w:div w:id="170150627">
              <w:marLeft w:val="0"/>
              <w:marRight w:val="0"/>
              <w:marTop w:val="0"/>
              <w:marBottom w:val="0"/>
              <w:divBdr>
                <w:top w:val="none" w:sz="0" w:space="0" w:color="auto"/>
                <w:left w:val="none" w:sz="0" w:space="0" w:color="auto"/>
                <w:bottom w:val="none" w:sz="0" w:space="0" w:color="auto"/>
                <w:right w:val="none" w:sz="0" w:space="0" w:color="auto"/>
              </w:divBdr>
              <w:divsChild>
                <w:div w:id="1366101430">
                  <w:marLeft w:val="0"/>
                  <w:marRight w:val="0"/>
                  <w:marTop w:val="0"/>
                  <w:marBottom w:val="0"/>
                  <w:divBdr>
                    <w:top w:val="none" w:sz="0" w:space="0" w:color="auto"/>
                    <w:left w:val="none" w:sz="0" w:space="0" w:color="auto"/>
                    <w:bottom w:val="none" w:sz="0" w:space="0" w:color="auto"/>
                    <w:right w:val="none" w:sz="0" w:space="0" w:color="auto"/>
                  </w:divBdr>
                  <w:divsChild>
                    <w:div w:id="18718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114577">
      <w:bodyDiv w:val="1"/>
      <w:marLeft w:val="0"/>
      <w:marRight w:val="0"/>
      <w:marTop w:val="0"/>
      <w:marBottom w:val="0"/>
      <w:divBdr>
        <w:top w:val="none" w:sz="0" w:space="0" w:color="auto"/>
        <w:left w:val="none" w:sz="0" w:space="0" w:color="auto"/>
        <w:bottom w:val="none" w:sz="0" w:space="0" w:color="auto"/>
        <w:right w:val="none" w:sz="0" w:space="0" w:color="auto"/>
      </w:divBdr>
      <w:divsChild>
        <w:div w:id="1661696583">
          <w:marLeft w:val="0"/>
          <w:marRight w:val="0"/>
          <w:marTop w:val="0"/>
          <w:marBottom w:val="0"/>
          <w:divBdr>
            <w:top w:val="none" w:sz="0" w:space="0" w:color="auto"/>
            <w:left w:val="none" w:sz="0" w:space="0" w:color="auto"/>
            <w:bottom w:val="none" w:sz="0" w:space="0" w:color="auto"/>
            <w:right w:val="none" w:sz="0" w:space="0" w:color="auto"/>
          </w:divBdr>
          <w:divsChild>
            <w:div w:id="455373578">
              <w:marLeft w:val="0"/>
              <w:marRight w:val="0"/>
              <w:marTop w:val="0"/>
              <w:marBottom w:val="0"/>
              <w:divBdr>
                <w:top w:val="none" w:sz="0" w:space="0" w:color="auto"/>
                <w:left w:val="none" w:sz="0" w:space="0" w:color="auto"/>
                <w:bottom w:val="none" w:sz="0" w:space="0" w:color="auto"/>
                <w:right w:val="none" w:sz="0" w:space="0" w:color="auto"/>
              </w:divBdr>
              <w:divsChild>
                <w:div w:id="2074966228">
                  <w:marLeft w:val="0"/>
                  <w:marRight w:val="0"/>
                  <w:marTop w:val="0"/>
                  <w:marBottom w:val="0"/>
                  <w:divBdr>
                    <w:top w:val="none" w:sz="0" w:space="0" w:color="auto"/>
                    <w:left w:val="none" w:sz="0" w:space="0" w:color="auto"/>
                    <w:bottom w:val="none" w:sz="0" w:space="0" w:color="auto"/>
                    <w:right w:val="none" w:sz="0" w:space="0" w:color="auto"/>
                  </w:divBdr>
                  <w:divsChild>
                    <w:div w:id="21227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969954">
      <w:bodyDiv w:val="1"/>
      <w:marLeft w:val="0"/>
      <w:marRight w:val="0"/>
      <w:marTop w:val="0"/>
      <w:marBottom w:val="0"/>
      <w:divBdr>
        <w:top w:val="none" w:sz="0" w:space="0" w:color="auto"/>
        <w:left w:val="none" w:sz="0" w:space="0" w:color="auto"/>
        <w:bottom w:val="none" w:sz="0" w:space="0" w:color="auto"/>
        <w:right w:val="none" w:sz="0" w:space="0" w:color="auto"/>
      </w:divBdr>
      <w:divsChild>
        <w:div w:id="282157521">
          <w:marLeft w:val="0"/>
          <w:marRight w:val="0"/>
          <w:marTop w:val="0"/>
          <w:marBottom w:val="0"/>
          <w:divBdr>
            <w:top w:val="none" w:sz="0" w:space="0" w:color="auto"/>
            <w:left w:val="none" w:sz="0" w:space="0" w:color="auto"/>
            <w:bottom w:val="none" w:sz="0" w:space="0" w:color="auto"/>
            <w:right w:val="none" w:sz="0" w:space="0" w:color="auto"/>
          </w:divBdr>
          <w:divsChild>
            <w:div w:id="468937029">
              <w:marLeft w:val="0"/>
              <w:marRight w:val="0"/>
              <w:marTop w:val="0"/>
              <w:marBottom w:val="0"/>
              <w:divBdr>
                <w:top w:val="none" w:sz="0" w:space="0" w:color="auto"/>
                <w:left w:val="none" w:sz="0" w:space="0" w:color="auto"/>
                <w:bottom w:val="none" w:sz="0" w:space="0" w:color="auto"/>
                <w:right w:val="none" w:sz="0" w:space="0" w:color="auto"/>
              </w:divBdr>
              <w:divsChild>
                <w:div w:id="768625730">
                  <w:marLeft w:val="0"/>
                  <w:marRight w:val="0"/>
                  <w:marTop w:val="0"/>
                  <w:marBottom w:val="0"/>
                  <w:divBdr>
                    <w:top w:val="none" w:sz="0" w:space="0" w:color="auto"/>
                    <w:left w:val="none" w:sz="0" w:space="0" w:color="auto"/>
                    <w:bottom w:val="none" w:sz="0" w:space="0" w:color="auto"/>
                    <w:right w:val="none" w:sz="0" w:space="0" w:color="auto"/>
                  </w:divBdr>
                  <w:divsChild>
                    <w:div w:id="10728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740166">
      <w:bodyDiv w:val="1"/>
      <w:marLeft w:val="0"/>
      <w:marRight w:val="0"/>
      <w:marTop w:val="0"/>
      <w:marBottom w:val="0"/>
      <w:divBdr>
        <w:top w:val="none" w:sz="0" w:space="0" w:color="auto"/>
        <w:left w:val="none" w:sz="0" w:space="0" w:color="auto"/>
        <w:bottom w:val="none" w:sz="0" w:space="0" w:color="auto"/>
        <w:right w:val="none" w:sz="0" w:space="0" w:color="auto"/>
      </w:divBdr>
      <w:divsChild>
        <w:div w:id="1556047483">
          <w:marLeft w:val="0"/>
          <w:marRight w:val="0"/>
          <w:marTop w:val="0"/>
          <w:marBottom w:val="0"/>
          <w:divBdr>
            <w:top w:val="none" w:sz="0" w:space="0" w:color="auto"/>
            <w:left w:val="none" w:sz="0" w:space="0" w:color="auto"/>
            <w:bottom w:val="none" w:sz="0" w:space="0" w:color="auto"/>
            <w:right w:val="none" w:sz="0" w:space="0" w:color="auto"/>
          </w:divBdr>
          <w:divsChild>
            <w:div w:id="2124767561">
              <w:marLeft w:val="0"/>
              <w:marRight w:val="0"/>
              <w:marTop w:val="0"/>
              <w:marBottom w:val="0"/>
              <w:divBdr>
                <w:top w:val="none" w:sz="0" w:space="0" w:color="auto"/>
                <w:left w:val="none" w:sz="0" w:space="0" w:color="auto"/>
                <w:bottom w:val="none" w:sz="0" w:space="0" w:color="auto"/>
                <w:right w:val="none" w:sz="0" w:space="0" w:color="auto"/>
              </w:divBdr>
              <w:divsChild>
                <w:div w:id="150024746">
                  <w:marLeft w:val="0"/>
                  <w:marRight w:val="0"/>
                  <w:marTop w:val="0"/>
                  <w:marBottom w:val="0"/>
                  <w:divBdr>
                    <w:top w:val="none" w:sz="0" w:space="0" w:color="auto"/>
                    <w:left w:val="none" w:sz="0" w:space="0" w:color="auto"/>
                    <w:bottom w:val="none" w:sz="0" w:space="0" w:color="auto"/>
                    <w:right w:val="none" w:sz="0" w:space="0" w:color="auto"/>
                  </w:divBdr>
                  <w:divsChild>
                    <w:div w:id="81094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680769">
      <w:bodyDiv w:val="1"/>
      <w:marLeft w:val="0"/>
      <w:marRight w:val="0"/>
      <w:marTop w:val="0"/>
      <w:marBottom w:val="0"/>
      <w:divBdr>
        <w:top w:val="none" w:sz="0" w:space="0" w:color="auto"/>
        <w:left w:val="none" w:sz="0" w:space="0" w:color="auto"/>
        <w:bottom w:val="none" w:sz="0" w:space="0" w:color="auto"/>
        <w:right w:val="none" w:sz="0" w:space="0" w:color="auto"/>
      </w:divBdr>
      <w:divsChild>
        <w:div w:id="1659186711">
          <w:marLeft w:val="0"/>
          <w:marRight w:val="0"/>
          <w:marTop w:val="0"/>
          <w:marBottom w:val="0"/>
          <w:divBdr>
            <w:top w:val="none" w:sz="0" w:space="0" w:color="auto"/>
            <w:left w:val="none" w:sz="0" w:space="0" w:color="auto"/>
            <w:bottom w:val="none" w:sz="0" w:space="0" w:color="auto"/>
            <w:right w:val="none" w:sz="0" w:space="0" w:color="auto"/>
          </w:divBdr>
          <w:divsChild>
            <w:div w:id="97220492">
              <w:marLeft w:val="0"/>
              <w:marRight w:val="0"/>
              <w:marTop w:val="0"/>
              <w:marBottom w:val="0"/>
              <w:divBdr>
                <w:top w:val="none" w:sz="0" w:space="0" w:color="auto"/>
                <w:left w:val="none" w:sz="0" w:space="0" w:color="auto"/>
                <w:bottom w:val="none" w:sz="0" w:space="0" w:color="auto"/>
                <w:right w:val="none" w:sz="0" w:space="0" w:color="auto"/>
              </w:divBdr>
              <w:divsChild>
                <w:div w:id="33707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348389">
      <w:bodyDiv w:val="1"/>
      <w:marLeft w:val="0"/>
      <w:marRight w:val="0"/>
      <w:marTop w:val="0"/>
      <w:marBottom w:val="0"/>
      <w:divBdr>
        <w:top w:val="none" w:sz="0" w:space="0" w:color="auto"/>
        <w:left w:val="none" w:sz="0" w:space="0" w:color="auto"/>
        <w:bottom w:val="none" w:sz="0" w:space="0" w:color="auto"/>
        <w:right w:val="none" w:sz="0" w:space="0" w:color="auto"/>
      </w:divBdr>
      <w:divsChild>
        <w:div w:id="994576866">
          <w:marLeft w:val="0"/>
          <w:marRight w:val="0"/>
          <w:marTop w:val="0"/>
          <w:marBottom w:val="0"/>
          <w:divBdr>
            <w:top w:val="none" w:sz="0" w:space="0" w:color="auto"/>
            <w:left w:val="none" w:sz="0" w:space="0" w:color="auto"/>
            <w:bottom w:val="none" w:sz="0" w:space="0" w:color="auto"/>
            <w:right w:val="none" w:sz="0" w:space="0" w:color="auto"/>
          </w:divBdr>
          <w:divsChild>
            <w:div w:id="1816213122">
              <w:marLeft w:val="0"/>
              <w:marRight w:val="0"/>
              <w:marTop w:val="0"/>
              <w:marBottom w:val="0"/>
              <w:divBdr>
                <w:top w:val="none" w:sz="0" w:space="0" w:color="auto"/>
                <w:left w:val="none" w:sz="0" w:space="0" w:color="auto"/>
                <w:bottom w:val="none" w:sz="0" w:space="0" w:color="auto"/>
                <w:right w:val="none" w:sz="0" w:space="0" w:color="auto"/>
              </w:divBdr>
              <w:divsChild>
                <w:div w:id="599535375">
                  <w:marLeft w:val="0"/>
                  <w:marRight w:val="0"/>
                  <w:marTop w:val="0"/>
                  <w:marBottom w:val="0"/>
                  <w:divBdr>
                    <w:top w:val="none" w:sz="0" w:space="0" w:color="auto"/>
                    <w:left w:val="none" w:sz="0" w:space="0" w:color="auto"/>
                    <w:bottom w:val="none" w:sz="0" w:space="0" w:color="auto"/>
                    <w:right w:val="none" w:sz="0" w:space="0" w:color="auto"/>
                  </w:divBdr>
                  <w:divsChild>
                    <w:div w:id="27421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147390">
      <w:bodyDiv w:val="1"/>
      <w:marLeft w:val="0"/>
      <w:marRight w:val="0"/>
      <w:marTop w:val="0"/>
      <w:marBottom w:val="0"/>
      <w:divBdr>
        <w:top w:val="none" w:sz="0" w:space="0" w:color="auto"/>
        <w:left w:val="none" w:sz="0" w:space="0" w:color="auto"/>
        <w:bottom w:val="none" w:sz="0" w:space="0" w:color="auto"/>
        <w:right w:val="none" w:sz="0" w:space="0" w:color="auto"/>
      </w:divBdr>
      <w:divsChild>
        <w:div w:id="81069798">
          <w:marLeft w:val="0"/>
          <w:marRight w:val="0"/>
          <w:marTop w:val="0"/>
          <w:marBottom w:val="0"/>
          <w:divBdr>
            <w:top w:val="none" w:sz="0" w:space="0" w:color="auto"/>
            <w:left w:val="none" w:sz="0" w:space="0" w:color="auto"/>
            <w:bottom w:val="none" w:sz="0" w:space="0" w:color="auto"/>
            <w:right w:val="none" w:sz="0" w:space="0" w:color="auto"/>
          </w:divBdr>
          <w:divsChild>
            <w:div w:id="2097286845">
              <w:marLeft w:val="0"/>
              <w:marRight w:val="0"/>
              <w:marTop w:val="0"/>
              <w:marBottom w:val="0"/>
              <w:divBdr>
                <w:top w:val="none" w:sz="0" w:space="0" w:color="auto"/>
                <w:left w:val="none" w:sz="0" w:space="0" w:color="auto"/>
                <w:bottom w:val="none" w:sz="0" w:space="0" w:color="auto"/>
                <w:right w:val="none" w:sz="0" w:space="0" w:color="auto"/>
              </w:divBdr>
              <w:divsChild>
                <w:div w:id="962275888">
                  <w:marLeft w:val="0"/>
                  <w:marRight w:val="0"/>
                  <w:marTop w:val="0"/>
                  <w:marBottom w:val="0"/>
                  <w:divBdr>
                    <w:top w:val="none" w:sz="0" w:space="0" w:color="auto"/>
                    <w:left w:val="none" w:sz="0" w:space="0" w:color="auto"/>
                    <w:bottom w:val="none" w:sz="0" w:space="0" w:color="auto"/>
                    <w:right w:val="none" w:sz="0" w:space="0" w:color="auto"/>
                  </w:divBdr>
                  <w:divsChild>
                    <w:div w:id="31433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749297">
      <w:bodyDiv w:val="1"/>
      <w:marLeft w:val="0"/>
      <w:marRight w:val="0"/>
      <w:marTop w:val="0"/>
      <w:marBottom w:val="0"/>
      <w:divBdr>
        <w:top w:val="none" w:sz="0" w:space="0" w:color="auto"/>
        <w:left w:val="none" w:sz="0" w:space="0" w:color="auto"/>
        <w:bottom w:val="none" w:sz="0" w:space="0" w:color="auto"/>
        <w:right w:val="none" w:sz="0" w:space="0" w:color="auto"/>
      </w:divBdr>
      <w:divsChild>
        <w:div w:id="1686439708">
          <w:marLeft w:val="0"/>
          <w:marRight w:val="0"/>
          <w:marTop w:val="0"/>
          <w:marBottom w:val="0"/>
          <w:divBdr>
            <w:top w:val="none" w:sz="0" w:space="0" w:color="auto"/>
            <w:left w:val="none" w:sz="0" w:space="0" w:color="auto"/>
            <w:bottom w:val="none" w:sz="0" w:space="0" w:color="auto"/>
            <w:right w:val="none" w:sz="0" w:space="0" w:color="auto"/>
          </w:divBdr>
          <w:divsChild>
            <w:div w:id="764150089">
              <w:marLeft w:val="0"/>
              <w:marRight w:val="0"/>
              <w:marTop w:val="0"/>
              <w:marBottom w:val="0"/>
              <w:divBdr>
                <w:top w:val="none" w:sz="0" w:space="0" w:color="auto"/>
                <w:left w:val="none" w:sz="0" w:space="0" w:color="auto"/>
                <w:bottom w:val="none" w:sz="0" w:space="0" w:color="auto"/>
                <w:right w:val="none" w:sz="0" w:space="0" w:color="auto"/>
              </w:divBdr>
              <w:divsChild>
                <w:div w:id="36452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212937">
      <w:bodyDiv w:val="1"/>
      <w:marLeft w:val="0"/>
      <w:marRight w:val="0"/>
      <w:marTop w:val="0"/>
      <w:marBottom w:val="0"/>
      <w:divBdr>
        <w:top w:val="none" w:sz="0" w:space="0" w:color="auto"/>
        <w:left w:val="none" w:sz="0" w:space="0" w:color="auto"/>
        <w:bottom w:val="none" w:sz="0" w:space="0" w:color="auto"/>
        <w:right w:val="none" w:sz="0" w:space="0" w:color="auto"/>
      </w:divBdr>
      <w:divsChild>
        <w:div w:id="376200133">
          <w:marLeft w:val="0"/>
          <w:marRight w:val="0"/>
          <w:marTop w:val="0"/>
          <w:marBottom w:val="0"/>
          <w:divBdr>
            <w:top w:val="none" w:sz="0" w:space="0" w:color="auto"/>
            <w:left w:val="none" w:sz="0" w:space="0" w:color="auto"/>
            <w:bottom w:val="none" w:sz="0" w:space="0" w:color="auto"/>
            <w:right w:val="none" w:sz="0" w:space="0" w:color="auto"/>
          </w:divBdr>
          <w:divsChild>
            <w:div w:id="1991863804">
              <w:marLeft w:val="0"/>
              <w:marRight w:val="0"/>
              <w:marTop w:val="0"/>
              <w:marBottom w:val="0"/>
              <w:divBdr>
                <w:top w:val="none" w:sz="0" w:space="0" w:color="auto"/>
                <w:left w:val="none" w:sz="0" w:space="0" w:color="auto"/>
                <w:bottom w:val="none" w:sz="0" w:space="0" w:color="auto"/>
                <w:right w:val="none" w:sz="0" w:space="0" w:color="auto"/>
              </w:divBdr>
              <w:divsChild>
                <w:div w:id="47811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019124">
      <w:bodyDiv w:val="1"/>
      <w:marLeft w:val="0"/>
      <w:marRight w:val="0"/>
      <w:marTop w:val="0"/>
      <w:marBottom w:val="0"/>
      <w:divBdr>
        <w:top w:val="none" w:sz="0" w:space="0" w:color="auto"/>
        <w:left w:val="none" w:sz="0" w:space="0" w:color="auto"/>
        <w:bottom w:val="none" w:sz="0" w:space="0" w:color="auto"/>
        <w:right w:val="none" w:sz="0" w:space="0" w:color="auto"/>
      </w:divBdr>
      <w:divsChild>
        <w:div w:id="1694040295">
          <w:marLeft w:val="0"/>
          <w:marRight w:val="0"/>
          <w:marTop w:val="0"/>
          <w:marBottom w:val="0"/>
          <w:divBdr>
            <w:top w:val="none" w:sz="0" w:space="0" w:color="auto"/>
            <w:left w:val="none" w:sz="0" w:space="0" w:color="auto"/>
            <w:bottom w:val="none" w:sz="0" w:space="0" w:color="auto"/>
            <w:right w:val="none" w:sz="0" w:space="0" w:color="auto"/>
          </w:divBdr>
          <w:divsChild>
            <w:div w:id="830221267">
              <w:marLeft w:val="0"/>
              <w:marRight w:val="0"/>
              <w:marTop w:val="0"/>
              <w:marBottom w:val="0"/>
              <w:divBdr>
                <w:top w:val="none" w:sz="0" w:space="0" w:color="auto"/>
                <w:left w:val="none" w:sz="0" w:space="0" w:color="auto"/>
                <w:bottom w:val="none" w:sz="0" w:space="0" w:color="auto"/>
                <w:right w:val="none" w:sz="0" w:space="0" w:color="auto"/>
              </w:divBdr>
              <w:divsChild>
                <w:div w:id="67195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160821">
      <w:bodyDiv w:val="1"/>
      <w:marLeft w:val="0"/>
      <w:marRight w:val="0"/>
      <w:marTop w:val="0"/>
      <w:marBottom w:val="0"/>
      <w:divBdr>
        <w:top w:val="none" w:sz="0" w:space="0" w:color="auto"/>
        <w:left w:val="none" w:sz="0" w:space="0" w:color="auto"/>
        <w:bottom w:val="none" w:sz="0" w:space="0" w:color="auto"/>
        <w:right w:val="none" w:sz="0" w:space="0" w:color="auto"/>
      </w:divBdr>
      <w:divsChild>
        <w:div w:id="1390110822">
          <w:marLeft w:val="0"/>
          <w:marRight w:val="0"/>
          <w:marTop w:val="0"/>
          <w:marBottom w:val="0"/>
          <w:divBdr>
            <w:top w:val="none" w:sz="0" w:space="0" w:color="auto"/>
            <w:left w:val="none" w:sz="0" w:space="0" w:color="auto"/>
            <w:bottom w:val="none" w:sz="0" w:space="0" w:color="auto"/>
            <w:right w:val="none" w:sz="0" w:space="0" w:color="auto"/>
          </w:divBdr>
          <w:divsChild>
            <w:div w:id="1022247002">
              <w:marLeft w:val="0"/>
              <w:marRight w:val="0"/>
              <w:marTop w:val="0"/>
              <w:marBottom w:val="0"/>
              <w:divBdr>
                <w:top w:val="none" w:sz="0" w:space="0" w:color="auto"/>
                <w:left w:val="none" w:sz="0" w:space="0" w:color="auto"/>
                <w:bottom w:val="none" w:sz="0" w:space="0" w:color="auto"/>
                <w:right w:val="none" w:sz="0" w:space="0" w:color="auto"/>
              </w:divBdr>
              <w:divsChild>
                <w:div w:id="1897158677">
                  <w:marLeft w:val="0"/>
                  <w:marRight w:val="0"/>
                  <w:marTop w:val="0"/>
                  <w:marBottom w:val="0"/>
                  <w:divBdr>
                    <w:top w:val="none" w:sz="0" w:space="0" w:color="auto"/>
                    <w:left w:val="none" w:sz="0" w:space="0" w:color="auto"/>
                    <w:bottom w:val="none" w:sz="0" w:space="0" w:color="auto"/>
                    <w:right w:val="none" w:sz="0" w:space="0" w:color="auto"/>
                  </w:divBdr>
                  <w:divsChild>
                    <w:div w:id="144731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810929">
      <w:bodyDiv w:val="1"/>
      <w:marLeft w:val="0"/>
      <w:marRight w:val="0"/>
      <w:marTop w:val="0"/>
      <w:marBottom w:val="0"/>
      <w:divBdr>
        <w:top w:val="none" w:sz="0" w:space="0" w:color="auto"/>
        <w:left w:val="none" w:sz="0" w:space="0" w:color="auto"/>
        <w:bottom w:val="none" w:sz="0" w:space="0" w:color="auto"/>
        <w:right w:val="none" w:sz="0" w:space="0" w:color="auto"/>
      </w:divBdr>
      <w:divsChild>
        <w:div w:id="462117706">
          <w:marLeft w:val="0"/>
          <w:marRight w:val="0"/>
          <w:marTop w:val="0"/>
          <w:marBottom w:val="0"/>
          <w:divBdr>
            <w:top w:val="none" w:sz="0" w:space="0" w:color="auto"/>
            <w:left w:val="none" w:sz="0" w:space="0" w:color="auto"/>
            <w:bottom w:val="none" w:sz="0" w:space="0" w:color="auto"/>
            <w:right w:val="none" w:sz="0" w:space="0" w:color="auto"/>
          </w:divBdr>
          <w:divsChild>
            <w:div w:id="2030056542">
              <w:marLeft w:val="0"/>
              <w:marRight w:val="0"/>
              <w:marTop w:val="0"/>
              <w:marBottom w:val="0"/>
              <w:divBdr>
                <w:top w:val="none" w:sz="0" w:space="0" w:color="auto"/>
                <w:left w:val="none" w:sz="0" w:space="0" w:color="auto"/>
                <w:bottom w:val="none" w:sz="0" w:space="0" w:color="auto"/>
                <w:right w:val="none" w:sz="0" w:space="0" w:color="auto"/>
              </w:divBdr>
              <w:divsChild>
                <w:div w:id="399210564">
                  <w:marLeft w:val="0"/>
                  <w:marRight w:val="0"/>
                  <w:marTop w:val="0"/>
                  <w:marBottom w:val="0"/>
                  <w:divBdr>
                    <w:top w:val="none" w:sz="0" w:space="0" w:color="auto"/>
                    <w:left w:val="none" w:sz="0" w:space="0" w:color="auto"/>
                    <w:bottom w:val="none" w:sz="0" w:space="0" w:color="auto"/>
                    <w:right w:val="none" w:sz="0" w:space="0" w:color="auto"/>
                  </w:divBdr>
                  <w:divsChild>
                    <w:div w:id="200192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651794">
      <w:bodyDiv w:val="1"/>
      <w:marLeft w:val="0"/>
      <w:marRight w:val="0"/>
      <w:marTop w:val="0"/>
      <w:marBottom w:val="0"/>
      <w:divBdr>
        <w:top w:val="none" w:sz="0" w:space="0" w:color="auto"/>
        <w:left w:val="none" w:sz="0" w:space="0" w:color="auto"/>
        <w:bottom w:val="none" w:sz="0" w:space="0" w:color="auto"/>
        <w:right w:val="none" w:sz="0" w:space="0" w:color="auto"/>
      </w:divBdr>
      <w:divsChild>
        <w:div w:id="1944651094">
          <w:marLeft w:val="0"/>
          <w:marRight w:val="0"/>
          <w:marTop w:val="0"/>
          <w:marBottom w:val="0"/>
          <w:divBdr>
            <w:top w:val="none" w:sz="0" w:space="0" w:color="auto"/>
            <w:left w:val="none" w:sz="0" w:space="0" w:color="auto"/>
            <w:bottom w:val="none" w:sz="0" w:space="0" w:color="auto"/>
            <w:right w:val="none" w:sz="0" w:space="0" w:color="auto"/>
          </w:divBdr>
          <w:divsChild>
            <w:div w:id="1356078639">
              <w:marLeft w:val="0"/>
              <w:marRight w:val="0"/>
              <w:marTop w:val="0"/>
              <w:marBottom w:val="0"/>
              <w:divBdr>
                <w:top w:val="none" w:sz="0" w:space="0" w:color="auto"/>
                <w:left w:val="none" w:sz="0" w:space="0" w:color="auto"/>
                <w:bottom w:val="none" w:sz="0" w:space="0" w:color="auto"/>
                <w:right w:val="none" w:sz="0" w:space="0" w:color="auto"/>
              </w:divBdr>
              <w:divsChild>
                <w:div w:id="205206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518051">
      <w:bodyDiv w:val="1"/>
      <w:marLeft w:val="0"/>
      <w:marRight w:val="0"/>
      <w:marTop w:val="0"/>
      <w:marBottom w:val="0"/>
      <w:divBdr>
        <w:top w:val="none" w:sz="0" w:space="0" w:color="auto"/>
        <w:left w:val="none" w:sz="0" w:space="0" w:color="auto"/>
        <w:bottom w:val="none" w:sz="0" w:space="0" w:color="auto"/>
        <w:right w:val="none" w:sz="0" w:space="0" w:color="auto"/>
      </w:divBdr>
      <w:divsChild>
        <w:div w:id="369770659">
          <w:marLeft w:val="0"/>
          <w:marRight w:val="0"/>
          <w:marTop w:val="0"/>
          <w:marBottom w:val="0"/>
          <w:divBdr>
            <w:top w:val="none" w:sz="0" w:space="0" w:color="auto"/>
            <w:left w:val="none" w:sz="0" w:space="0" w:color="auto"/>
            <w:bottom w:val="none" w:sz="0" w:space="0" w:color="auto"/>
            <w:right w:val="none" w:sz="0" w:space="0" w:color="auto"/>
          </w:divBdr>
          <w:divsChild>
            <w:div w:id="1670013779">
              <w:marLeft w:val="0"/>
              <w:marRight w:val="0"/>
              <w:marTop w:val="0"/>
              <w:marBottom w:val="0"/>
              <w:divBdr>
                <w:top w:val="none" w:sz="0" w:space="0" w:color="auto"/>
                <w:left w:val="none" w:sz="0" w:space="0" w:color="auto"/>
                <w:bottom w:val="none" w:sz="0" w:space="0" w:color="auto"/>
                <w:right w:val="none" w:sz="0" w:space="0" w:color="auto"/>
              </w:divBdr>
              <w:divsChild>
                <w:div w:id="1904369486">
                  <w:marLeft w:val="0"/>
                  <w:marRight w:val="0"/>
                  <w:marTop w:val="0"/>
                  <w:marBottom w:val="0"/>
                  <w:divBdr>
                    <w:top w:val="none" w:sz="0" w:space="0" w:color="auto"/>
                    <w:left w:val="none" w:sz="0" w:space="0" w:color="auto"/>
                    <w:bottom w:val="none" w:sz="0" w:space="0" w:color="auto"/>
                    <w:right w:val="none" w:sz="0" w:space="0" w:color="auto"/>
                  </w:divBdr>
                  <w:divsChild>
                    <w:div w:id="46539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370690">
      <w:bodyDiv w:val="1"/>
      <w:marLeft w:val="0"/>
      <w:marRight w:val="0"/>
      <w:marTop w:val="0"/>
      <w:marBottom w:val="0"/>
      <w:divBdr>
        <w:top w:val="none" w:sz="0" w:space="0" w:color="auto"/>
        <w:left w:val="none" w:sz="0" w:space="0" w:color="auto"/>
        <w:bottom w:val="none" w:sz="0" w:space="0" w:color="auto"/>
        <w:right w:val="none" w:sz="0" w:space="0" w:color="auto"/>
      </w:divBdr>
      <w:divsChild>
        <w:div w:id="1940482440">
          <w:marLeft w:val="0"/>
          <w:marRight w:val="0"/>
          <w:marTop w:val="0"/>
          <w:marBottom w:val="0"/>
          <w:divBdr>
            <w:top w:val="none" w:sz="0" w:space="0" w:color="auto"/>
            <w:left w:val="none" w:sz="0" w:space="0" w:color="auto"/>
            <w:bottom w:val="none" w:sz="0" w:space="0" w:color="auto"/>
            <w:right w:val="none" w:sz="0" w:space="0" w:color="auto"/>
          </w:divBdr>
          <w:divsChild>
            <w:div w:id="1911193495">
              <w:marLeft w:val="0"/>
              <w:marRight w:val="0"/>
              <w:marTop w:val="0"/>
              <w:marBottom w:val="0"/>
              <w:divBdr>
                <w:top w:val="none" w:sz="0" w:space="0" w:color="auto"/>
                <w:left w:val="none" w:sz="0" w:space="0" w:color="auto"/>
                <w:bottom w:val="none" w:sz="0" w:space="0" w:color="auto"/>
                <w:right w:val="none" w:sz="0" w:space="0" w:color="auto"/>
              </w:divBdr>
              <w:divsChild>
                <w:div w:id="1266183525">
                  <w:marLeft w:val="0"/>
                  <w:marRight w:val="0"/>
                  <w:marTop w:val="0"/>
                  <w:marBottom w:val="0"/>
                  <w:divBdr>
                    <w:top w:val="none" w:sz="0" w:space="0" w:color="auto"/>
                    <w:left w:val="none" w:sz="0" w:space="0" w:color="auto"/>
                    <w:bottom w:val="none" w:sz="0" w:space="0" w:color="auto"/>
                    <w:right w:val="none" w:sz="0" w:space="0" w:color="auto"/>
                  </w:divBdr>
                  <w:divsChild>
                    <w:div w:id="43582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197957">
      <w:bodyDiv w:val="1"/>
      <w:marLeft w:val="0"/>
      <w:marRight w:val="0"/>
      <w:marTop w:val="0"/>
      <w:marBottom w:val="0"/>
      <w:divBdr>
        <w:top w:val="none" w:sz="0" w:space="0" w:color="auto"/>
        <w:left w:val="none" w:sz="0" w:space="0" w:color="auto"/>
        <w:bottom w:val="none" w:sz="0" w:space="0" w:color="auto"/>
        <w:right w:val="none" w:sz="0" w:space="0" w:color="auto"/>
      </w:divBdr>
      <w:divsChild>
        <w:div w:id="150486295">
          <w:marLeft w:val="0"/>
          <w:marRight w:val="0"/>
          <w:marTop w:val="0"/>
          <w:marBottom w:val="0"/>
          <w:divBdr>
            <w:top w:val="none" w:sz="0" w:space="0" w:color="auto"/>
            <w:left w:val="none" w:sz="0" w:space="0" w:color="auto"/>
            <w:bottom w:val="none" w:sz="0" w:space="0" w:color="auto"/>
            <w:right w:val="none" w:sz="0" w:space="0" w:color="auto"/>
          </w:divBdr>
          <w:divsChild>
            <w:div w:id="1094671700">
              <w:marLeft w:val="0"/>
              <w:marRight w:val="0"/>
              <w:marTop w:val="0"/>
              <w:marBottom w:val="0"/>
              <w:divBdr>
                <w:top w:val="none" w:sz="0" w:space="0" w:color="auto"/>
                <w:left w:val="none" w:sz="0" w:space="0" w:color="auto"/>
                <w:bottom w:val="none" w:sz="0" w:space="0" w:color="auto"/>
                <w:right w:val="none" w:sz="0" w:space="0" w:color="auto"/>
              </w:divBdr>
              <w:divsChild>
                <w:div w:id="107509390">
                  <w:marLeft w:val="0"/>
                  <w:marRight w:val="0"/>
                  <w:marTop w:val="0"/>
                  <w:marBottom w:val="0"/>
                  <w:divBdr>
                    <w:top w:val="none" w:sz="0" w:space="0" w:color="auto"/>
                    <w:left w:val="none" w:sz="0" w:space="0" w:color="auto"/>
                    <w:bottom w:val="none" w:sz="0" w:space="0" w:color="auto"/>
                    <w:right w:val="none" w:sz="0" w:space="0" w:color="auto"/>
                  </w:divBdr>
                  <w:divsChild>
                    <w:div w:id="149213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012184">
      <w:bodyDiv w:val="1"/>
      <w:marLeft w:val="0"/>
      <w:marRight w:val="0"/>
      <w:marTop w:val="0"/>
      <w:marBottom w:val="0"/>
      <w:divBdr>
        <w:top w:val="none" w:sz="0" w:space="0" w:color="auto"/>
        <w:left w:val="none" w:sz="0" w:space="0" w:color="auto"/>
        <w:bottom w:val="none" w:sz="0" w:space="0" w:color="auto"/>
        <w:right w:val="none" w:sz="0" w:space="0" w:color="auto"/>
      </w:divBdr>
      <w:divsChild>
        <w:div w:id="1758281170">
          <w:marLeft w:val="0"/>
          <w:marRight w:val="0"/>
          <w:marTop w:val="0"/>
          <w:marBottom w:val="0"/>
          <w:divBdr>
            <w:top w:val="none" w:sz="0" w:space="0" w:color="auto"/>
            <w:left w:val="none" w:sz="0" w:space="0" w:color="auto"/>
            <w:bottom w:val="none" w:sz="0" w:space="0" w:color="auto"/>
            <w:right w:val="none" w:sz="0" w:space="0" w:color="auto"/>
          </w:divBdr>
          <w:divsChild>
            <w:div w:id="418140922">
              <w:marLeft w:val="0"/>
              <w:marRight w:val="0"/>
              <w:marTop w:val="0"/>
              <w:marBottom w:val="0"/>
              <w:divBdr>
                <w:top w:val="none" w:sz="0" w:space="0" w:color="auto"/>
                <w:left w:val="none" w:sz="0" w:space="0" w:color="auto"/>
                <w:bottom w:val="none" w:sz="0" w:space="0" w:color="auto"/>
                <w:right w:val="none" w:sz="0" w:space="0" w:color="auto"/>
              </w:divBdr>
              <w:divsChild>
                <w:div w:id="1384527089">
                  <w:marLeft w:val="0"/>
                  <w:marRight w:val="0"/>
                  <w:marTop w:val="0"/>
                  <w:marBottom w:val="0"/>
                  <w:divBdr>
                    <w:top w:val="none" w:sz="0" w:space="0" w:color="auto"/>
                    <w:left w:val="none" w:sz="0" w:space="0" w:color="auto"/>
                    <w:bottom w:val="none" w:sz="0" w:space="0" w:color="auto"/>
                    <w:right w:val="none" w:sz="0" w:space="0" w:color="auto"/>
                  </w:divBdr>
                  <w:divsChild>
                    <w:div w:id="10270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275806">
      <w:bodyDiv w:val="1"/>
      <w:marLeft w:val="0"/>
      <w:marRight w:val="0"/>
      <w:marTop w:val="0"/>
      <w:marBottom w:val="0"/>
      <w:divBdr>
        <w:top w:val="none" w:sz="0" w:space="0" w:color="auto"/>
        <w:left w:val="none" w:sz="0" w:space="0" w:color="auto"/>
        <w:bottom w:val="none" w:sz="0" w:space="0" w:color="auto"/>
        <w:right w:val="none" w:sz="0" w:space="0" w:color="auto"/>
      </w:divBdr>
      <w:divsChild>
        <w:div w:id="1593321977">
          <w:marLeft w:val="0"/>
          <w:marRight w:val="0"/>
          <w:marTop w:val="0"/>
          <w:marBottom w:val="0"/>
          <w:divBdr>
            <w:top w:val="none" w:sz="0" w:space="0" w:color="auto"/>
            <w:left w:val="none" w:sz="0" w:space="0" w:color="auto"/>
            <w:bottom w:val="none" w:sz="0" w:space="0" w:color="auto"/>
            <w:right w:val="none" w:sz="0" w:space="0" w:color="auto"/>
          </w:divBdr>
          <w:divsChild>
            <w:div w:id="1254783941">
              <w:marLeft w:val="0"/>
              <w:marRight w:val="0"/>
              <w:marTop w:val="0"/>
              <w:marBottom w:val="0"/>
              <w:divBdr>
                <w:top w:val="none" w:sz="0" w:space="0" w:color="auto"/>
                <w:left w:val="none" w:sz="0" w:space="0" w:color="auto"/>
                <w:bottom w:val="none" w:sz="0" w:space="0" w:color="auto"/>
                <w:right w:val="none" w:sz="0" w:space="0" w:color="auto"/>
              </w:divBdr>
              <w:divsChild>
                <w:div w:id="23824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465984">
      <w:bodyDiv w:val="1"/>
      <w:marLeft w:val="0"/>
      <w:marRight w:val="0"/>
      <w:marTop w:val="0"/>
      <w:marBottom w:val="0"/>
      <w:divBdr>
        <w:top w:val="none" w:sz="0" w:space="0" w:color="auto"/>
        <w:left w:val="none" w:sz="0" w:space="0" w:color="auto"/>
        <w:bottom w:val="none" w:sz="0" w:space="0" w:color="auto"/>
        <w:right w:val="none" w:sz="0" w:space="0" w:color="auto"/>
      </w:divBdr>
      <w:divsChild>
        <w:div w:id="1857190645">
          <w:marLeft w:val="0"/>
          <w:marRight w:val="0"/>
          <w:marTop w:val="0"/>
          <w:marBottom w:val="0"/>
          <w:divBdr>
            <w:top w:val="none" w:sz="0" w:space="0" w:color="auto"/>
            <w:left w:val="none" w:sz="0" w:space="0" w:color="auto"/>
            <w:bottom w:val="none" w:sz="0" w:space="0" w:color="auto"/>
            <w:right w:val="none" w:sz="0" w:space="0" w:color="auto"/>
          </w:divBdr>
          <w:divsChild>
            <w:div w:id="1126462575">
              <w:marLeft w:val="0"/>
              <w:marRight w:val="0"/>
              <w:marTop w:val="0"/>
              <w:marBottom w:val="0"/>
              <w:divBdr>
                <w:top w:val="none" w:sz="0" w:space="0" w:color="auto"/>
                <w:left w:val="none" w:sz="0" w:space="0" w:color="auto"/>
                <w:bottom w:val="none" w:sz="0" w:space="0" w:color="auto"/>
                <w:right w:val="none" w:sz="0" w:space="0" w:color="auto"/>
              </w:divBdr>
              <w:divsChild>
                <w:div w:id="1713579613">
                  <w:marLeft w:val="0"/>
                  <w:marRight w:val="0"/>
                  <w:marTop w:val="0"/>
                  <w:marBottom w:val="0"/>
                  <w:divBdr>
                    <w:top w:val="none" w:sz="0" w:space="0" w:color="auto"/>
                    <w:left w:val="none" w:sz="0" w:space="0" w:color="auto"/>
                    <w:bottom w:val="none" w:sz="0" w:space="0" w:color="auto"/>
                    <w:right w:val="none" w:sz="0" w:space="0" w:color="auto"/>
                  </w:divBdr>
                  <w:divsChild>
                    <w:div w:id="66860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385378">
      <w:bodyDiv w:val="1"/>
      <w:marLeft w:val="0"/>
      <w:marRight w:val="0"/>
      <w:marTop w:val="0"/>
      <w:marBottom w:val="0"/>
      <w:divBdr>
        <w:top w:val="none" w:sz="0" w:space="0" w:color="auto"/>
        <w:left w:val="none" w:sz="0" w:space="0" w:color="auto"/>
        <w:bottom w:val="none" w:sz="0" w:space="0" w:color="auto"/>
        <w:right w:val="none" w:sz="0" w:space="0" w:color="auto"/>
      </w:divBdr>
      <w:divsChild>
        <w:div w:id="1692490623">
          <w:marLeft w:val="0"/>
          <w:marRight w:val="0"/>
          <w:marTop w:val="0"/>
          <w:marBottom w:val="0"/>
          <w:divBdr>
            <w:top w:val="none" w:sz="0" w:space="0" w:color="auto"/>
            <w:left w:val="none" w:sz="0" w:space="0" w:color="auto"/>
            <w:bottom w:val="none" w:sz="0" w:space="0" w:color="auto"/>
            <w:right w:val="none" w:sz="0" w:space="0" w:color="auto"/>
          </w:divBdr>
          <w:divsChild>
            <w:div w:id="161891575">
              <w:marLeft w:val="0"/>
              <w:marRight w:val="0"/>
              <w:marTop w:val="0"/>
              <w:marBottom w:val="0"/>
              <w:divBdr>
                <w:top w:val="none" w:sz="0" w:space="0" w:color="auto"/>
                <w:left w:val="none" w:sz="0" w:space="0" w:color="auto"/>
                <w:bottom w:val="none" w:sz="0" w:space="0" w:color="auto"/>
                <w:right w:val="none" w:sz="0" w:space="0" w:color="auto"/>
              </w:divBdr>
              <w:divsChild>
                <w:div w:id="60149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149876">
      <w:bodyDiv w:val="1"/>
      <w:marLeft w:val="0"/>
      <w:marRight w:val="0"/>
      <w:marTop w:val="0"/>
      <w:marBottom w:val="0"/>
      <w:divBdr>
        <w:top w:val="none" w:sz="0" w:space="0" w:color="auto"/>
        <w:left w:val="none" w:sz="0" w:space="0" w:color="auto"/>
        <w:bottom w:val="none" w:sz="0" w:space="0" w:color="auto"/>
        <w:right w:val="none" w:sz="0" w:space="0" w:color="auto"/>
      </w:divBdr>
      <w:divsChild>
        <w:div w:id="2062748368">
          <w:marLeft w:val="0"/>
          <w:marRight w:val="0"/>
          <w:marTop w:val="0"/>
          <w:marBottom w:val="0"/>
          <w:divBdr>
            <w:top w:val="none" w:sz="0" w:space="0" w:color="auto"/>
            <w:left w:val="none" w:sz="0" w:space="0" w:color="auto"/>
            <w:bottom w:val="none" w:sz="0" w:space="0" w:color="auto"/>
            <w:right w:val="none" w:sz="0" w:space="0" w:color="auto"/>
          </w:divBdr>
          <w:divsChild>
            <w:div w:id="2099986186">
              <w:marLeft w:val="0"/>
              <w:marRight w:val="0"/>
              <w:marTop w:val="0"/>
              <w:marBottom w:val="0"/>
              <w:divBdr>
                <w:top w:val="none" w:sz="0" w:space="0" w:color="auto"/>
                <w:left w:val="none" w:sz="0" w:space="0" w:color="auto"/>
                <w:bottom w:val="none" w:sz="0" w:space="0" w:color="auto"/>
                <w:right w:val="none" w:sz="0" w:space="0" w:color="auto"/>
              </w:divBdr>
              <w:divsChild>
                <w:div w:id="18633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777898">
      <w:bodyDiv w:val="1"/>
      <w:marLeft w:val="0"/>
      <w:marRight w:val="0"/>
      <w:marTop w:val="0"/>
      <w:marBottom w:val="0"/>
      <w:divBdr>
        <w:top w:val="none" w:sz="0" w:space="0" w:color="auto"/>
        <w:left w:val="none" w:sz="0" w:space="0" w:color="auto"/>
        <w:bottom w:val="none" w:sz="0" w:space="0" w:color="auto"/>
        <w:right w:val="none" w:sz="0" w:space="0" w:color="auto"/>
      </w:divBdr>
      <w:divsChild>
        <w:div w:id="1611665011">
          <w:marLeft w:val="0"/>
          <w:marRight w:val="0"/>
          <w:marTop w:val="0"/>
          <w:marBottom w:val="0"/>
          <w:divBdr>
            <w:top w:val="none" w:sz="0" w:space="0" w:color="auto"/>
            <w:left w:val="none" w:sz="0" w:space="0" w:color="auto"/>
            <w:bottom w:val="none" w:sz="0" w:space="0" w:color="auto"/>
            <w:right w:val="none" w:sz="0" w:space="0" w:color="auto"/>
          </w:divBdr>
          <w:divsChild>
            <w:div w:id="1558663396">
              <w:marLeft w:val="0"/>
              <w:marRight w:val="0"/>
              <w:marTop w:val="0"/>
              <w:marBottom w:val="0"/>
              <w:divBdr>
                <w:top w:val="none" w:sz="0" w:space="0" w:color="auto"/>
                <w:left w:val="none" w:sz="0" w:space="0" w:color="auto"/>
                <w:bottom w:val="none" w:sz="0" w:space="0" w:color="auto"/>
                <w:right w:val="none" w:sz="0" w:space="0" w:color="auto"/>
              </w:divBdr>
              <w:divsChild>
                <w:div w:id="119172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779229">
      <w:bodyDiv w:val="1"/>
      <w:marLeft w:val="0"/>
      <w:marRight w:val="0"/>
      <w:marTop w:val="0"/>
      <w:marBottom w:val="0"/>
      <w:divBdr>
        <w:top w:val="none" w:sz="0" w:space="0" w:color="auto"/>
        <w:left w:val="none" w:sz="0" w:space="0" w:color="auto"/>
        <w:bottom w:val="none" w:sz="0" w:space="0" w:color="auto"/>
        <w:right w:val="none" w:sz="0" w:space="0" w:color="auto"/>
      </w:divBdr>
      <w:divsChild>
        <w:div w:id="173148956">
          <w:marLeft w:val="0"/>
          <w:marRight w:val="0"/>
          <w:marTop w:val="0"/>
          <w:marBottom w:val="0"/>
          <w:divBdr>
            <w:top w:val="none" w:sz="0" w:space="0" w:color="auto"/>
            <w:left w:val="none" w:sz="0" w:space="0" w:color="auto"/>
            <w:bottom w:val="none" w:sz="0" w:space="0" w:color="auto"/>
            <w:right w:val="none" w:sz="0" w:space="0" w:color="auto"/>
          </w:divBdr>
          <w:divsChild>
            <w:div w:id="945163378">
              <w:marLeft w:val="0"/>
              <w:marRight w:val="0"/>
              <w:marTop w:val="0"/>
              <w:marBottom w:val="0"/>
              <w:divBdr>
                <w:top w:val="none" w:sz="0" w:space="0" w:color="auto"/>
                <w:left w:val="none" w:sz="0" w:space="0" w:color="auto"/>
                <w:bottom w:val="none" w:sz="0" w:space="0" w:color="auto"/>
                <w:right w:val="none" w:sz="0" w:space="0" w:color="auto"/>
              </w:divBdr>
              <w:divsChild>
                <w:div w:id="1862670236">
                  <w:marLeft w:val="0"/>
                  <w:marRight w:val="0"/>
                  <w:marTop w:val="0"/>
                  <w:marBottom w:val="0"/>
                  <w:divBdr>
                    <w:top w:val="none" w:sz="0" w:space="0" w:color="auto"/>
                    <w:left w:val="none" w:sz="0" w:space="0" w:color="auto"/>
                    <w:bottom w:val="none" w:sz="0" w:space="0" w:color="auto"/>
                    <w:right w:val="none" w:sz="0" w:space="0" w:color="auto"/>
                  </w:divBdr>
                  <w:divsChild>
                    <w:div w:id="146743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061107">
      <w:bodyDiv w:val="1"/>
      <w:marLeft w:val="0"/>
      <w:marRight w:val="0"/>
      <w:marTop w:val="0"/>
      <w:marBottom w:val="0"/>
      <w:divBdr>
        <w:top w:val="none" w:sz="0" w:space="0" w:color="auto"/>
        <w:left w:val="none" w:sz="0" w:space="0" w:color="auto"/>
        <w:bottom w:val="none" w:sz="0" w:space="0" w:color="auto"/>
        <w:right w:val="none" w:sz="0" w:space="0" w:color="auto"/>
      </w:divBdr>
      <w:divsChild>
        <w:div w:id="1232083938">
          <w:marLeft w:val="0"/>
          <w:marRight w:val="0"/>
          <w:marTop w:val="0"/>
          <w:marBottom w:val="0"/>
          <w:divBdr>
            <w:top w:val="none" w:sz="0" w:space="0" w:color="auto"/>
            <w:left w:val="none" w:sz="0" w:space="0" w:color="auto"/>
            <w:bottom w:val="none" w:sz="0" w:space="0" w:color="auto"/>
            <w:right w:val="none" w:sz="0" w:space="0" w:color="auto"/>
          </w:divBdr>
          <w:divsChild>
            <w:div w:id="573273028">
              <w:marLeft w:val="0"/>
              <w:marRight w:val="0"/>
              <w:marTop w:val="0"/>
              <w:marBottom w:val="0"/>
              <w:divBdr>
                <w:top w:val="none" w:sz="0" w:space="0" w:color="auto"/>
                <w:left w:val="none" w:sz="0" w:space="0" w:color="auto"/>
                <w:bottom w:val="none" w:sz="0" w:space="0" w:color="auto"/>
                <w:right w:val="none" w:sz="0" w:space="0" w:color="auto"/>
              </w:divBdr>
              <w:divsChild>
                <w:div w:id="565142629">
                  <w:marLeft w:val="0"/>
                  <w:marRight w:val="0"/>
                  <w:marTop w:val="0"/>
                  <w:marBottom w:val="0"/>
                  <w:divBdr>
                    <w:top w:val="none" w:sz="0" w:space="0" w:color="auto"/>
                    <w:left w:val="none" w:sz="0" w:space="0" w:color="auto"/>
                    <w:bottom w:val="none" w:sz="0" w:space="0" w:color="auto"/>
                    <w:right w:val="none" w:sz="0" w:space="0" w:color="auto"/>
                  </w:divBdr>
                  <w:divsChild>
                    <w:div w:id="188968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599578">
      <w:bodyDiv w:val="1"/>
      <w:marLeft w:val="0"/>
      <w:marRight w:val="0"/>
      <w:marTop w:val="0"/>
      <w:marBottom w:val="0"/>
      <w:divBdr>
        <w:top w:val="none" w:sz="0" w:space="0" w:color="auto"/>
        <w:left w:val="none" w:sz="0" w:space="0" w:color="auto"/>
        <w:bottom w:val="none" w:sz="0" w:space="0" w:color="auto"/>
        <w:right w:val="none" w:sz="0" w:space="0" w:color="auto"/>
      </w:divBdr>
      <w:divsChild>
        <w:div w:id="201064577">
          <w:marLeft w:val="0"/>
          <w:marRight w:val="0"/>
          <w:marTop w:val="0"/>
          <w:marBottom w:val="0"/>
          <w:divBdr>
            <w:top w:val="none" w:sz="0" w:space="0" w:color="auto"/>
            <w:left w:val="none" w:sz="0" w:space="0" w:color="auto"/>
            <w:bottom w:val="none" w:sz="0" w:space="0" w:color="auto"/>
            <w:right w:val="none" w:sz="0" w:space="0" w:color="auto"/>
          </w:divBdr>
          <w:divsChild>
            <w:div w:id="563806388">
              <w:marLeft w:val="0"/>
              <w:marRight w:val="0"/>
              <w:marTop w:val="0"/>
              <w:marBottom w:val="0"/>
              <w:divBdr>
                <w:top w:val="none" w:sz="0" w:space="0" w:color="auto"/>
                <w:left w:val="none" w:sz="0" w:space="0" w:color="auto"/>
                <w:bottom w:val="none" w:sz="0" w:space="0" w:color="auto"/>
                <w:right w:val="none" w:sz="0" w:space="0" w:color="auto"/>
              </w:divBdr>
              <w:divsChild>
                <w:div w:id="90966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700680">
      <w:bodyDiv w:val="1"/>
      <w:marLeft w:val="0"/>
      <w:marRight w:val="0"/>
      <w:marTop w:val="0"/>
      <w:marBottom w:val="0"/>
      <w:divBdr>
        <w:top w:val="none" w:sz="0" w:space="0" w:color="auto"/>
        <w:left w:val="none" w:sz="0" w:space="0" w:color="auto"/>
        <w:bottom w:val="none" w:sz="0" w:space="0" w:color="auto"/>
        <w:right w:val="none" w:sz="0" w:space="0" w:color="auto"/>
      </w:divBdr>
      <w:divsChild>
        <w:div w:id="1954168181">
          <w:marLeft w:val="0"/>
          <w:marRight w:val="0"/>
          <w:marTop w:val="0"/>
          <w:marBottom w:val="0"/>
          <w:divBdr>
            <w:top w:val="none" w:sz="0" w:space="0" w:color="auto"/>
            <w:left w:val="none" w:sz="0" w:space="0" w:color="auto"/>
            <w:bottom w:val="none" w:sz="0" w:space="0" w:color="auto"/>
            <w:right w:val="none" w:sz="0" w:space="0" w:color="auto"/>
          </w:divBdr>
          <w:divsChild>
            <w:div w:id="75369829">
              <w:marLeft w:val="0"/>
              <w:marRight w:val="0"/>
              <w:marTop w:val="0"/>
              <w:marBottom w:val="0"/>
              <w:divBdr>
                <w:top w:val="none" w:sz="0" w:space="0" w:color="auto"/>
                <w:left w:val="none" w:sz="0" w:space="0" w:color="auto"/>
                <w:bottom w:val="none" w:sz="0" w:space="0" w:color="auto"/>
                <w:right w:val="none" w:sz="0" w:space="0" w:color="auto"/>
              </w:divBdr>
              <w:divsChild>
                <w:div w:id="90382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97340">
      <w:bodyDiv w:val="1"/>
      <w:marLeft w:val="0"/>
      <w:marRight w:val="0"/>
      <w:marTop w:val="0"/>
      <w:marBottom w:val="0"/>
      <w:divBdr>
        <w:top w:val="none" w:sz="0" w:space="0" w:color="auto"/>
        <w:left w:val="none" w:sz="0" w:space="0" w:color="auto"/>
        <w:bottom w:val="none" w:sz="0" w:space="0" w:color="auto"/>
        <w:right w:val="none" w:sz="0" w:space="0" w:color="auto"/>
      </w:divBdr>
      <w:divsChild>
        <w:div w:id="1466242635">
          <w:marLeft w:val="0"/>
          <w:marRight w:val="0"/>
          <w:marTop w:val="0"/>
          <w:marBottom w:val="0"/>
          <w:divBdr>
            <w:top w:val="none" w:sz="0" w:space="0" w:color="auto"/>
            <w:left w:val="none" w:sz="0" w:space="0" w:color="auto"/>
            <w:bottom w:val="none" w:sz="0" w:space="0" w:color="auto"/>
            <w:right w:val="none" w:sz="0" w:space="0" w:color="auto"/>
          </w:divBdr>
          <w:divsChild>
            <w:div w:id="2093308957">
              <w:marLeft w:val="0"/>
              <w:marRight w:val="0"/>
              <w:marTop w:val="0"/>
              <w:marBottom w:val="0"/>
              <w:divBdr>
                <w:top w:val="none" w:sz="0" w:space="0" w:color="auto"/>
                <w:left w:val="none" w:sz="0" w:space="0" w:color="auto"/>
                <w:bottom w:val="none" w:sz="0" w:space="0" w:color="auto"/>
                <w:right w:val="none" w:sz="0" w:space="0" w:color="auto"/>
              </w:divBdr>
              <w:divsChild>
                <w:div w:id="1998220192">
                  <w:marLeft w:val="0"/>
                  <w:marRight w:val="0"/>
                  <w:marTop w:val="0"/>
                  <w:marBottom w:val="0"/>
                  <w:divBdr>
                    <w:top w:val="none" w:sz="0" w:space="0" w:color="auto"/>
                    <w:left w:val="none" w:sz="0" w:space="0" w:color="auto"/>
                    <w:bottom w:val="none" w:sz="0" w:space="0" w:color="auto"/>
                    <w:right w:val="none" w:sz="0" w:space="0" w:color="auto"/>
                  </w:divBdr>
                  <w:divsChild>
                    <w:div w:id="76345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308247">
      <w:bodyDiv w:val="1"/>
      <w:marLeft w:val="0"/>
      <w:marRight w:val="0"/>
      <w:marTop w:val="0"/>
      <w:marBottom w:val="0"/>
      <w:divBdr>
        <w:top w:val="none" w:sz="0" w:space="0" w:color="auto"/>
        <w:left w:val="none" w:sz="0" w:space="0" w:color="auto"/>
        <w:bottom w:val="none" w:sz="0" w:space="0" w:color="auto"/>
        <w:right w:val="none" w:sz="0" w:space="0" w:color="auto"/>
      </w:divBdr>
      <w:divsChild>
        <w:div w:id="568148165">
          <w:marLeft w:val="0"/>
          <w:marRight w:val="0"/>
          <w:marTop w:val="0"/>
          <w:marBottom w:val="0"/>
          <w:divBdr>
            <w:top w:val="none" w:sz="0" w:space="0" w:color="auto"/>
            <w:left w:val="none" w:sz="0" w:space="0" w:color="auto"/>
            <w:bottom w:val="none" w:sz="0" w:space="0" w:color="auto"/>
            <w:right w:val="none" w:sz="0" w:space="0" w:color="auto"/>
          </w:divBdr>
          <w:divsChild>
            <w:div w:id="2108386069">
              <w:marLeft w:val="0"/>
              <w:marRight w:val="0"/>
              <w:marTop w:val="0"/>
              <w:marBottom w:val="0"/>
              <w:divBdr>
                <w:top w:val="none" w:sz="0" w:space="0" w:color="auto"/>
                <w:left w:val="none" w:sz="0" w:space="0" w:color="auto"/>
                <w:bottom w:val="none" w:sz="0" w:space="0" w:color="auto"/>
                <w:right w:val="none" w:sz="0" w:space="0" w:color="auto"/>
              </w:divBdr>
              <w:divsChild>
                <w:div w:id="1347364580">
                  <w:marLeft w:val="0"/>
                  <w:marRight w:val="0"/>
                  <w:marTop w:val="0"/>
                  <w:marBottom w:val="0"/>
                  <w:divBdr>
                    <w:top w:val="none" w:sz="0" w:space="0" w:color="auto"/>
                    <w:left w:val="none" w:sz="0" w:space="0" w:color="auto"/>
                    <w:bottom w:val="none" w:sz="0" w:space="0" w:color="auto"/>
                    <w:right w:val="none" w:sz="0" w:space="0" w:color="auto"/>
                  </w:divBdr>
                  <w:divsChild>
                    <w:div w:id="143138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125174">
      <w:bodyDiv w:val="1"/>
      <w:marLeft w:val="0"/>
      <w:marRight w:val="0"/>
      <w:marTop w:val="0"/>
      <w:marBottom w:val="0"/>
      <w:divBdr>
        <w:top w:val="none" w:sz="0" w:space="0" w:color="auto"/>
        <w:left w:val="none" w:sz="0" w:space="0" w:color="auto"/>
        <w:bottom w:val="none" w:sz="0" w:space="0" w:color="auto"/>
        <w:right w:val="none" w:sz="0" w:space="0" w:color="auto"/>
      </w:divBdr>
      <w:divsChild>
        <w:div w:id="2136867442">
          <w:marLeft w:val="0"/>
          <w:marRight w:val="0"/>
          <w:marTop w:val="0"/>
          <w:marBottom w:val="0"/>
          <w:divBdr>
            <w:top w:val="none" w:sz="0" w:space="0" w:color="auto"/>
            <w:left w:val="none" w:sz="0" w:space="0" w:color="auto"/>
            <w:bottom w:val="none" w:sz="0" w:space="0" w:color="auto"/>
            <w:right w:val="none" w:sz="0" w:space="0" w:color="auto"/>
          </w:divBdr>
          <w:divsChild>
            <w:div w:id="2068409902">
              <w:marLeft w:val="0"/>
              <w:marRight w:val="0"/>
              <w:marTop w:val="0"/>
              <w:marBottom w:val="0"/>
              <w:divBdr>
                <w:top w:val="none" w:sz="0" w:space="0" w:color="auto"/>
                <w:left w:val="none" w:sz="0" w:space="0" w:color="auto"/>
                <w:bottom w:val="none" w:sz="0" w:space="0" w:color="auto"/>
                <w:right w:val="none" w:sz="0" w:space="0" w:color="auto"/>
              </w:divBdr>
              <w:divsChild>
                <w:div w:id="106456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905911">
      <w:bodyDiv w:val="1"/>
      <w:marLeft w:val="0"/>
      <w:marRight w:val="0"/>
      <w:marTop w:val="0"/>
      <w:marBottom w:val="0"/>
      <w:divBdr>
        <w:top w:val="none" w:sz="0" w:space="0" w:color="auto"/>
        <w:left w:val="none" w:sz="0" w:space="0" w:color="auto"/>
        <w:bottom w:val="none" w:sz="0" w:space="0" w:color="auto"/>
        <w:right w:val="none" w:sz="0" w:space="0" w:color="auto"/>
      </w:divBdr>
      <w:divsChild>
        <w:div w:id="531654965">
          <w:marLeft w:val="0"/>
          <w:marRight w:val="0"/>
          <w:marTop w:val="0"/>
          <w:marBottom w:val="0"/>
          <w:divBdr>
            <w:top w:val="none" w:sz="0" w:space="0" w:color="auto"/>
            <w:left w:val="none" w:sz="0" w:space="0" w:color="auto"/>
            <w:bottom w:val="none" w:sz="0" w:space="0" w:color="auto"/>
            <w:right w:val="none" w:sz="0" w:space="0" w:color="auto"/>
          </w:divBdr>
          <w:divsChild>
            <w:div w:id="997997730">
              <w:marLeft w:val="0"/>
              <w:marRight w:val="0"/>
              <w:marTop w:val="0"/>
              <w:marBottom w:val="0"/>
              <w:divBdr>
                <w:top w:val="none" w:sz="0" w:space="0" w:color="auto"/>
                <w:left w:val="none" w:sz="0" w:space="0" w:color="auto"/>
                <w:bottom w:val="none" w:sz="0" w:space="0" w:color="auto"/>
                <w:right w:val="none" w:sz="0" w:space="0" w:color="auto"/>
              </w:divBdr>
              <w:divsChild>
                <w:div w:id="196353811">
                  <w:marLeft w:val="0"/>
                  <w:marRight w:val="0"/>
                  <w:marTop w:val="0"/>
                  <w:marBottom w:val="0"/>
                  <w:divBdr>
                    <w:top w:val="none" w:sz="0" w:space="0" w:color="auto"/>
                    <w:left w:val="none" w:sz="0" w:space="0" w:color="auto"/>
                    <w:bottom w:val="none" w:sz="0" w:space="0" w:color="auto"/>
                    <w:right w:val="none" w:sz="0" w:space="0" w:color="auto"/>
                  </w:divBdr>
                  <w:divsChild>
                    <w:div w:id="84143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642580">
      <w:bodyDiv w:val="1"/>
      <w:marLeft w:val="0"/>
      <w:marRight w:val="0"/>
      <w:marTop w:val="0"/>
      <w:marBottom w:val="0"/>
      <w:divBdr>
        <w:top w:val="none" w:sz="0" w:space="0" w:color="auto"/>
        <w:left w:val="none" w:sz="0" w:space="0" w:color="auto"/>
        <w:bottom w:val="none" w:sz="0" w:space="0" w:color="auto"/>
        <w:right w:val="none" w:sz="0" w:space="0" w:color="auto"/>
      </w:divBdr>
      <w:divsChild>
        <w:div w:id="1886793653">
          <w:marLeft w:val="0"/>
          <w:marRight w:val="0"/>
          <w:marTop w:val="0"/>
          <w:marBottom w:val="0"/>
          <w:divBdr>
            <w:top w:val="none" w:sz="0" w:space="0" w:color="auto"/>
            <w:left w:val="none" w:sz="0" w:space="0" w:color="auto"/>
            <w:bottom w:val="none" w:sz="0" w:space="0" w:color="auto"/>
            <w:right w:val="none" w:sz="0" w:space="0" w:color="auto"/>
          </w:divBdr>
          <w:divsChild>
            <w:div w:id="211580239">
              <w:marLeft w:val="0"/>
              <w:marRight w:val="0"/>
              <w:marTop w:val="0"/>
              <w:marBottom w:val="0"/>
              <w:divBdr>
                <w:top w:val="none" w:sz="0" w:space="0" w:color="auto"/>
                <w:left w:val="none" w:sz="0" w:space="0" w:color="auto"/>
                <w:bottom w:val="none" w:sz="0" w:space="0" w:color="auto"/>
                <w:right w:val="none" w:sz="0" w:space="0" w:color="auto"/>
              </w:divBdr>
              <w:divsChild>
                <w:div w:id="154152827">
                  <w:marLeft w:val="0"/>
                  <w:marRight w:val="0"/>
                  <w:marTop w:val="0"/>
                  <w:marBottom w:val="0"/>
                  <w:divBdr>
                    <w:top w:val="none" w:sz="0" w:space="0" w:color="auto"/>
                    <w:left w:val="none" w:sz="0" w:space="0" w:color="auto"/>
                    <w:bottom w:val="none" w:sz="0" w:space="0" w:color="auto"/>
                    <w:right w:val="none" w:sz="0" w:space="0" w:color="auto"/>
                  </w:divBdr>
                  <w:divsChild>
                    <w:div w:id="179667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413646">
      <w:bodyDiv w:val="1"/>
      <w:marLeft w:val="0"/>
      <w:marRight w:val="0"/>
      <w:marTop w:val="0"/>
      <w:marBottom w:val="0"/>
      <w:divBdr>
        <w:top w:val="none" w:sz="0" w:space="0" w:color="auto"/>
        <w:left w:val="none" w:sz="0" w:space="0" w:color="auto"/>
        <w:bottom w:val="none" w:sz="0" w:space="0" w:color="auto"/>
        <w:right w:val="none" w:sz="0" w:space="0" w:color="auto"/>
      </w:divBdr>
      <w:divsChild>
        <w:div w:id="456995786">
          <w:marLeft w:val="0"/>
          <w:marRight w:val="0"/>
          <w:marTop w:val="0"/>
          <w:marBottom w:val="0"/>
          <w:divBdr>
            <w:top w:val="none" w:sz="0" w:space="0" w:color="auto"/>
            <w:left w:val="none" w:sz="0" w:space="0" w:color="auto"/>
            <w:bottom w:val="none" w:sz="0" w:space="0" w:color="auto"/>
            <w:right w:val="none" w:sz="0" w:space="0" w:color="auto"/>
          </w:divBdr>
          <w:divsChild>
            <w:div w:id="1789158101">
              <w:marLeft w:val="0"/>
              <w:marRight w:val="0"/>
              <w:marTop w:val="0"/>
              <w:marBottom w:val="0"/>
              <w:divBdr>
                <w:top w:val="none" w:sz="0" w:space="0" w:color="auto"/>
                <w:left w:val="none" w:sz="0" w:space="0" w:color="auto"/>
                <w:bottom w:val="none" w:sz="0" w:space="0" w:color="auto"/>
                <w:right w:val="none" w:sz="0" w:space="0" w:color="auto"/>
              </w:divBdr>
              <w:divsChild>
                <w:div w:id="1812475920">
                  <w:marLeft w:val="0"/>
                  <w:marRight w:val="0"/>
                  <w:marTop w:val="0"/>
                  <w:marBottom w:val="0"/>
                  <w:divBdr>
                    <w:top w:val="none" w:sz="0" w:space="0" w:color="auto"/>
                    <w:left w:val="none" w:sz="0" w:space="0" w:color="auto"/>
                    <w:bottom w:val="none" w:sz="0" w:space="0" w:color="auto"/>
                    <w:right w:val="none" w:sz="0" w:space="0" w:color="auto"/>
                  </w:divBdr>
                  <w:divsChild>
                    <w:div w:id="44751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756200">
      <w:bodyDiv w:val="1"/>
      <w:marLeft w:val="0"/>
      <w:marRight w:val="0"/>
      <w:marTop w:val="0"/>
      <w:marBottom w:val="0"/>
      <w:divBdr>
        <w:top w:val="none" w:sz="0" w:space="0" w:color="auto"/>
        <w:left w:val="none" w:sz="0" w:space="0" w:color="auto"/>
        <w:bottom w:val="none" w:sz="0" w:space="0" w:color="auto"/>
        <w:right w:val="none" w:sz="0" w:space="0" w:color="auto"/>
      </w:divBdr>
      <w:divsChild>
        <w:div w:id="212547106">
          <w:marLeft w:val="0"/>
          <w:marRight w:val="0"/>
          <w:marTop w:val="0"/>
          <w:marBottom w:val="0"/>
          <w:divBdr>
            <w:top w:val="none" w:sz="0" w:space="0" w:color="auto"/>
            <w:left w:val="none" w:sz="0" w:space="0" w:color="auto"/>
            <w:bottom w:val="none" w:sz="0" w:space="0" w:color="auto"/>
            <w:right w:val="none" w:sz="0" w:space="0" w:color="auto"/>
          </w:divBdr>
          <w:divsChild>
            <w:div w:id="1049185949">
              <w:marLeft w:val="0"/>
              <w:marRight w:val="0"/>
              <w:marTop w:val="0"/>
              <w:marBottom w:val="0"/>
              <w:divBdr>
                <w:top w:val="none" w:sz="0" w:space="0" w:color="auto"/>
                <w:left w:val="none" w:sz="0" w:space="0" w:color="auto"/>
                <w:bottom w:val="none" w:sz="0" w:space="0" w:color="auto"/>
                <w:right w:val="none" w:sz="0" w:space="0" w:color="auto"/>
              </w:divBdr>
              <w:divsChild>
                <w:div w:id="1396395989">
                  <w:marLeft w:val="0"/>
                  <w:marRight w:val="0"/>
                  <w:marTop w:val="0"/>
                  <w:marBottom w:val="0"/>
                  <w:divBdr>
                    <w:top w:val="none" w:sz="0" w:space="0" w:color="auto"/>
                    <w:left w:val="none" w:sz="0" w:space="0" w:color="auto"/>
                    <w:bottom w:val="none" w:sz="0" w:space="0" w:color="auto"/>
                    <w:right w:val="none" w:sz="0" w:space="0" w:color="auto"/>
                  </w:divBdr>
                  <w:divsChild>
                    <w:div w:id="4762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022458">
      <w:bodyDiv w:val="1"/>
      <w:marLeft w:val="0"/>
      <w:marRight w:val="0"/>
      <w:marTop w:val="0"/>
      <w:marBottom w:val="0"/>
      <w:divBdr>
        <w:top w:val="none" w:sz="0" w:space="0" w:color="auto"/>
        <w:left w:val="none" w:sz="0" w:space="0" w:color="auto"/>
        <w:bottom w:val="none" w:sz="0" w:space="0" w:color="auto"/>
        <w:right w:val="none" w:sz="0" w:space="0" w:color="auto"/>
      </w:divBdr>
      <w:divsChild>
        <w:div w:id="136341684">
          <w:marLeft w:val="0"/>
          <w:marRight w:val="0"/>
          <w:marTop w:val="0"/>
          <w:marBottom w:val="0"/>
          <w:divBdr>
            <w:top w:val="none" w:sz="0" w:space="0" w:color="auto"/>
            <w:left w:val="none" w:sz="0" w:space="0" w:color="auto"/>
            <w:bottom w:val="none" w:sz="0" w:space="0" w:color="auto"/>
            <w:right w:val="none" w:sz="0" w:space="0" w:color="auto"/>
          </w:divBdr>
          <w:divsChild>
            <w:div w:id="972558784">
              <w:marLeft w:val="0"/>
              <w:marRight w:val="0"/>
              <w:marTop w:val="0"/>
              <w:marBottom w:val="0"/>
              <w:divBdr>
                <w:top w:val="none" w:sz="0" w:space="0" w:color="auto"/>
                <w:left w:val="none" w:sz="0" w:space="0" w:color="auto"/>
                <w:bottom w:val="none" w:sz="0" w:space="0" w:color="auto"/>
                <w:right w:val="none" w:sz="0" w:space="0" w:color="auto"/>
              </w:divBdr>
              <w:divsChild>
                <w:div w:id="991328770">
                  <w:marLeft w:val="0"/>
                  <w:marRight w:val="0"/>
                  <w:marTop w:val="0"/>
                  <w:marBottom w:val="0"/>
                  <w:divBdr>
                    <w:top w:val="none" w:sz="0" w:space="0" w:color="auto"/>
                    <w:left w:val="none" w:sz="0" w:space="0" w:color="auto"/>
                    <w:bottom w:val="none" w:sz="0" w:space="0" w:color="auto"/>
                    <w:right w:val="none" w:sz="0" w:space="0" w:color="auto"/>
                  </w:divBdr>
                  <w:divsChild>
                    <w:div w:id="176078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5240114">
      <w:bodyDiv w:val="1"/>
      <w:marLeft w:val="0"/>
      <w:marRight w:val="0"/>
      <w:marTop w:val="0"/>
      <w:marBottom w:val="0"/>
      <w:divBdr>
        <w:top w:val="none" w:sz="0" w:space="0" w:color="auto"/>
        <w:left w:val="none" w:sz="0" w:space="0" w:color="auto"/>
        <w:bottom w:val="none" w:sz="0" w:space="0" w:color="auto"/>
        <w:right w:val="none" w:sz="0" w:space="0" w:color="auto"/>
      </w:divBdr>
      <w:divsChild>
        <w:div w:id="1198858448">
          <w:marLeft w:val="0"/>
          <w:marRight w:val="0"/>
          <w:marTop w:val="0"/>
          <w:marBottom w:val="0"/>
          <w:divBdr>
            <w:top w:val="none" w:sz="0" w:space="0" w:color="auto"/>
            <w:left w:val="none" w:sz="0" w:space="0" w:color="auto"/>
            <w:bottom w:val="none" w:sz="0" w:space="0" w:color="auto"/>
            <w:right w:val="none" w:sz="0" w:space="0" w:color="auto"/>
          </w:divBdr>
          <w:divsChild>
            <w:div w:id="2137941174">
              <w:marLeft w:val="0"/>
              <w:marRight w:val="0"/>
              <w:marTop w:val="0"/>
              <w:marBottom w:val="0"/>
              <w:divBdr>
                <w:top w:val="none" w:sz="0" w:space="0" w:color="auto"/>
                <w:left w:val="none" w:sz="0" w:space="0" w:color="auto"/>
                <w:bottom w:val="none" w:sz="0" w:space="0" w:color="auto"/>
                <w:right w:val="none" w:sz="0" w:space="0" w:color="auto"/>
              </w:divBdr>
              <w:divsChild>
                <w:div w:id="2110468923">
                  <w:marLeft w:val="0"/>
                  <w:marRight w:val="0"/>
                  <w:marTop w:val="0"/>
                  <w:marBottom w:val="0"/>
                  <w:divBdr>
                    <w:top w:val="none" w:sz="0" w:space="0" w:color="auto"/>
                    <w:left w:val="none" w:sz="0" w:space="0" w:color="auto"/>
                    <w:bottom w:val="none" w:sz="0" w:space="0" w:color="auto"/>
                    <w:right w:val="none" w:sz="0" w:space="0" w:color="auto"/>
                  </w:divBdr>
                  <w:divsChild>
                    <w:div w:id="56649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710695">
      <w:bodyDiv w:val="1"/>
      <w:marLeft w:val="0"/>
      <w:marRight w:val="0"/>
      <w:marTop w:val="0"/>
      <w:marBottom w:val="0"/>
      <w:divBdr>
        <w:top w:val="none" w:sz="0" w:space="0" w:color="auto"/>
        <w:left w:val="none" w:sz="0" w:space="0" w:color="auto"/>
        <w:bottom w:val="none" w:sz="0" w:space="0" w:color="auto"/>
        <w:right w:val="none" w:sz="0" w:space="0" w:color="auto"/>
      </w:divBdr>
      <w:divsChild>
        <w:div w:id="1387099120">
          <w:marLeft w:val="0"/>
          <w:marRight w:val="0"/>
          <w:marTop w:val="0"/>
          <w:marBottom w:val="0"/>
          <w:divBdr>
            <w:top w:val="none" w:sz="0" w:space="0" w:color="auto"/>
            <w:left w:val="none" w:sz="0" w:space="0" w:color="auto"/>
            <w:bottom w:val="none" w:sz="0" w:space="0" w:color="auto"/>
            <w:right w:val="none" w:sz="0" w:space="0" w:color="auto"/>
          </w:divBdr>
          <w:divsChild>
            <w:div w:id="556933705">
              <w:marLeft w:val="0"/>
              <w:marRight w:val="0"/>
              <w:marTop w:val="0"/>
              <w:marBottom w:val="0"/>
              <w:divBdr>
                <w:top w:val="none" w:sz="0" w:space="0" w:color="auto"/>
                <w:left w:val="none" w:sz="0" w:space="0" w:color="auto"/>
                <w:bottom w:val="none" w:sz="0" w:space="0" w:color="auto"/>
                <w:right w:val="none" w:sz="0" w:space="0" w:color="auto"/>
              </w:divBdr>
              <w:divsChild>
                <w:div w:id="1457990743">
                  <w:marLeft w:val="0"/>
                  <w:marRight w:val="0"/>
                  <w:marTop w:val="0"/>
                  <w:marBottom w:val="0"/>
                  <w:divBdr>
                    <w:top w:val="none" w:sz="0" w:space="0" w:color="auto"/>
                    <w:left w:val="none" w:sz="0" w:space="0" w:color="auto"/>
                    <w:bottom w:val="none" w:sz="0" w:space="0" w:color="auto"/>
                    <w:right w:val="none" w:sz="0" w:space="0" w:color="auto"/>
                  </w:divBdr>
                  <w:divsChild>
                    <w:div w:id="31676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094165">
      <w:bodyDiv w:val="1"/>
      <w:marLeft w:val="0"/>
      <w:marRight w:val="0"/>
      <w:marTop w:val="0"/>
      <w:marBottom w:val="0"/>
      <w:divBdr>
        <w:top w:val="none" w:sz="0" w:space="0" w:color="auto"/>
        <w:left w:val="none" w:sz="0" w:space="0" w:color="auto"/>
        <w:bottom w:val="none" w:sz="0" w:space="0" w:color="auto"/>
        <w:right w:val="none" w:sz="0" w:space="0" w:color="auto"/>
      </w:divBdr>
      <w:divsChild>
        <w:div w:id="1828008402">
          <w:marLeft w:val="0"/>
          <w:marRight w:val="0"/>
          <w:marTop w:val="0"/>
          <w:marBottom w:val="0"/>
          <w:divBdr>
            <w:top w:val="none" w:sz="0" w:space="0" w:color="auto"/>
            <w:left w:val="none" w:sz="0" w:space="0" w:color="auto"/>
            <w:bottom w:val="none" w:sz="0" w:space="0" w:color="auto"/>
            <w:right w:val="none" w:sz="0" w:space="0" w:color="auto"/>
          </w:divBdr>
          <w:divsChild>
            <w:div w:id="95760463">
              <w:marLeft w:val="0"/>
              <w:marRight w:val="0"/>
              <w:marTop w:val="0"/>
              <w:marBottom w:val="0"/>
              <w:divBdr>
                <w:top w:val="none" w:sz="0" w:space="0" w:color="auto"/>
                <w:left w:val="none" w:sz="0" w:space="0" w:color="auto"/>
                <w:bottom w:val="none" w:sz="0" w:space="0" w:color="auto"/>
                <w:right w:val="none" w:sz="0" w:space="0" w:color="auto"/>
              </w:divBdr>
              <w:divsChild>
                <w:div w:id="93502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521029">
      <w:bodyDiv w:val="1"/>
      <w:marLeft w:val="0"/>
      <w:marRight w:val="0"/>
      <w:marTop w:val="0"/>
      <w:marBottom w:val="0"/>
      <w:divBdr>
        <w:top w:val="none" w:sz="0" w:space="0" w:color="auto"/>
        <w:left w:val="none" w:sz="0" w:space="0" w:color="auto"/>
        <w:bottom w:val="none" w:sz="0" w:space="0" w:color="auto"/>
        <w:right w:val="none" w:sz="0" w:space="0" w:color="auto"/>
      </w:divBdr>
      <w:divsChild>
        <w:div w:id="959990588">
          <w:marLeft w:val="0"/>
          <w:marRight w:val="0"/>
          <w:marTop w:val="0"/>
          <w:marBottom w:val="0"/>
          <w:divBdr>
            <w:top w:val="none" w:sz="0" w:space="0" w:color="auto"/>
            <w:left w:val="none" w:sz="0" w:space="0" w:color="auto"/>
            <w:bottom w:val="none" w:sz="0" w:space="0" w:color="auto"/>
            <w:right w:val="none" w:sz="0" w:space="0" w:color="auto"/>
          </w:divBdr>
          <w:divsChild>
            <w:div w:id="1037900043">
              <w:marLeft w:val="0"/>
              <w:marRight w:val="0"/>
              <w:marTop w:val="0"/>
              <w:marBottom w:val="0"/>
              <w:divBdr>
                <w:top w:val="none" w:sz="0" w:space="0" w:color="auto"/>
                <w:left w:val="none" w:sz="0" w:space="0" w:color="auto"/>
                <w:bottom w:val="none" w:sz="0" w:space="0" w:color="auto"/>
                <w:right w:val="none" w:sz="0" w:space="0" w:color="auto"/>
              </w:divBdr>
              <w:divsChild>
                <w:div w:id="2114090984">
                  <w:marLeft w:val="0"/>
                  <w:marRight w:val="0"/>
                  <w:marTop w:val="0"/>
                  <w:marBottom w:val="0"/>
                  <w:divBdr>
                    <w:top w:val="none" w:sz="0" w:space="0" w:color="auto"/>
                    <w:left w:val="none" w:sz="0" w:space="0" w:color="auto"/>
                    <w:bottom w:val="none" w:sz="0" w:space="0" w:color="auto"/>
                    <w:right w:val="none" w:sz="0" w:space="0" w:color="auto"/>
                  </w:divBdr>
                  <w:divsChild>
                    <w:div w:id="193424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086443">
      <w:bodyDiv w:val="1"/>
      <w:marLeft w:val="0"/>
      <w:marRight w:val="0"/>
      <w:marTop w:val="0"/>
      <w:marBottom w:val="0"/>
      <w:divBdr>
        <w:top w:val="none" w:sz="0" w:space="0" w:color="auto"/>
        <w:left w:val="none" w:sz="0" w:space="0" w:color="auto"/>
        <w:bottom w:val="none" w:sz="0" w:space="0" w:color="auto"/>
        <w:right w:val="none" w:sz="0" w:space="0" w:color="auto"/>
      </w:divBdr>
      <w:divsChild>
        <w:div w:id="1029258237">
          <w:marLeft w:val="0"/>
          <w:marRight w:val="0"/>
          <w:marTop w:val="0"/>
          <w:marBottom w:val="0"/>
          <w:divBdr>
            <w:top w:val="none" w:sz="0" w:space="0" w:color="auto"/>
            <w:left w:val="none" w:sz="0" w:space="0" w:color="auto"/>
            <w:bottom w:val="none" w:sz="0" w:space="0" w:color="auto"/>
            <w:right w:val="none" w:sz="0" w:space="0" w:color="auto"/>
          </w:divBdr>
          <w:divsChild>
            <w:div w:id="17201485">
              <w:marLeft w:val="0"/>
              <w:marRight w:val="0"/>
              <w:marTop w:val="0"/>
              <w:marBottom w:val="0"/>
              <w:divBdr>
                <w:top w:val="none" w:sz="0" w:space="0" w:color="auto"/>
                <w:left w:val="none" w:sz="0" w:space="0" w:color="auto"/>
                <w:bottom w:val="none" w:sz="0" w:space="0" w:color="auto"/>
                <w:right w:val="none" w:sz="0" w:space="0" w:color="auto"/>
              </w:divBdr>
              <w:divsChild>
                <w:div w:id="289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281519">
      <w:bodyDiv w:val="1"/>
      <w:marLeft w:val="0"/>
      <w:marRight w:val="0"/>
      <w:marTop w:val="0"/>
      <w:marBottom w:val="0"/>
      <w:divBdr>
        <w:top w:val="none" w:sz="0" w:space="0" w:color="auto"/>
        <w:left w:val="none" w:sz="0" w:space="0" w:color="auto"/>
        <w:bottom w:val="none" w:sz="0" w:space="0" w:color="auto"/>
        <w:right w:val="none" w:sz="0" w:space="0" w:color="auto"/>
      </w:divBdr>
      <w:divsChild>
        <w:div w:id="639966066">
          <w:marLeft w:val="0"/>
          <w:marRight w:val="0"/>
          <w:marTop w:val="0"/>
          <w:marBottom w:val="0"/>
          <w:divBdr>
            <w:top w:val="none" w:sz="0" w:space="0" w:color="auto"/>
            <w:left w:val="none" w:sz="0" w:space="0" w:color="auto"/>
            <w:bottom w:val="none" w:sz="0" w:space="0" w:color="auto"/>
            <w:right w:val="none" w:sz="0" w:space="0" w:color="auto"/>
          </w:divBdr>
          <w:divsChild>
            <w:div w:id="770273552">
              <w:marLeft w:val="0"/>
              <w:marRight w:val="0"/>
              <w:marTop w:val="0"/>
              <w:marBottom w:val="0"/>
              <w:divBdr>
                <w:top w:val="none" w:sz="0" w:space="0" w:color="auto"/>
                <w:left w:val="none" w:sz="0" w:space="0" w:color="auto"/>
                <w:bottom w:val="none" w:sz="0" w:space="0" w:color="auto"/>
                <w:right w:val="none" w:sz="0" w:space="0" w:color="auto"/>
              </w:divBdr>
              <w:divsChild>
                <w:div w:id="1637834062">
                  <w:marLeft w:val="0"/>
                  <w:marRight w:val="0"/>
                  <w:marTop w:val="0"/>
                  <w:marBottom w:val="0"/>
                  <w:divBdr>
                    <w:top w:val="none" w:sz="0" w:space="0" w:color="auto"/>
                    <w:left w:val="none" w:sz="0" w:space="0" w:color="auto"/>
                    <w:bottom w:val="none" w:sz="0" w:space="0" w:color="auto"/>
                    <w:right w:val="none" w:sz="0" w:space="0" w:color="auto"/>
                  </w:divBdr>
                  <w:divsChild>
                    <w:div w:id="193523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260124">
      <w:bodyDiv w:val="1"/>
      <w:marLeft w:val="0"/>
      <w:marRight w:val="0"/>
      <w:marTop w:val="0"/>
      <w:marBottom w:val="0"/>
      <w:divBdr>
        <w:top w:val="none" w:sz="0" w:space="0" w:color="auto"/>
        <w:left w:val="none" w:sz="0" w:space="0" w:color="auto"/>
        <w:bottom w:val="none" w:sz="0" w:space="0" w:color="auto"/>
        <w:right w:val="none" w:sz="0" w:space="0" w:color="auto"/>
      </w:divBdr>
      <w:divsChild>
        <w:div w:id="793064458">
          <w:marLeft w:val="0"/>
          <w:marRight w:val="0"/>
          <w:marTop w:val="0"/>
          <w:marBottom w:val="0"/>
          <w:divBdr>
            <w:top w:val="none" w:sz="0" w:space="0" w:color="auto"/>
            <w:left w:val="none" w:sz="0" w:space="0" w:color="auto"/>
            <w:bottom w:val="none" w:sz="0" w:space="0" w:color="auto"/>
            <w:right w:val="none" w:sz="0" w:space="0" w:color="auto"/>
          </w:divBdr>
          <w:divsChild>
            <w:div w:id="1138063063">
              <w:marLeft w:val="0"/>
              <w:marRight w:val="0"/>
              <w:marTop w:val="0"/>
              <w:marBottom w:val="0"/>
              <w:divBdr>
                <w:top w:val="none" w:sz="0" w:space="0" w:color="auto"/>
                <w:left w:val="none" w:sz="0" w:space="0" w:color="auto"/>
                <w:bottom w:val="none" w:sz="0" w:space="0" w:color="auto"/>
                <w:right w:val="none" w:sz="0" w:space="0" w:color="auto"/>
              </w:divBdr>
              <w:divsChild>
                <w:div w:id="314186899">
                  <w:marLeft w:val="0"/>
                  <w:marRight w:val="0"/>
                  <w:marTop w:val="0"/>
                  <w:marBottom w:val="0"/>
                  <w:divBdr>
                    <w:top w:val="none" w:sz="0" w:space="0" w:color="auto"/>
                    <w:left w:val="none" w:sz="0" w:space="0" w:color="auto"/>
                    <w:bottom w:val="none" w:sz="0" w:space="0" w:color="auto"/>
                    <w:right w:val="none" w:sz="0" w:space="0" w:color="auto"/>
                  </w:divBdr>
                  <w:divsChild>
                    <w:div w:id="101188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326561">
      <w:bodyDiv w:val="1"/>
      <w:marLeft w:val="0"/>
      <w:marRight w:val="0"/>
      <w:marTop w:val="0"/>
      <w:marBottom w:val="0"/>
      <w:divBdr>
        <w:top w:val="none" w:sz="0" w:space="0" w:color="auto"/>
        <w:left w:val="none" w:sz="0" w:space="0" w:color="auto"/>
        <w:bottom w:val="none" w:sz="0" w:space="0" w:color="auto"/>
        <w:right w:val="none" w:sz="0" w:space="0" w:color="auto"/>
      </w:divBdr>
      <w:divsChild>
        <w:div w:id="1277519642">
          <w:marLeft w:val="0"/>
          <w:marRight w:val="0"/>
          <w:marTop w:val="0"/>
          <w:marBottom w:val="0"/>
          <w:divBdr>
            <w:top w:val="none" w:sz="0" w:space="0" w:color="auto"/>
            <w:left w:val="none" w:sz="0" w:space="0" w:color="auto"/>
            <w:bottom w:val="none" w:sz="0" w:space="0" w:color="auto"/>
            <w:right w:val="none" w:sz="0" w:space="0" w:color="auto"/>
          </w:divBdr>
          <w:divsChild>
            <w:div w:id="1051420641">
              <w:marLeft w:val="0"/>
              <w:marRight w:val="0"/>
              <w:marTop w:val="0"/>
              <w:marBottom w:val="0"/>
              <w:divBdr>
                <w:top w:val="none" w:sz="0" w:space="0" w:color="auto"/>
                <w:left w:val="none" w:sz="0" w:space="0" w:color="auto"/>
                <w:bottom w:val="none" w:sz="0" w:space="0" w:color="auto"/>
                <w:right w:val="none" w:sz="0" w:space="0" w:color="auto"/>
              </w:divBdr>
              <w:divsChild>
                <w:div w:id="15160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771420">
      <w:bodyDiv w:val="1"/>
      <w:marLeft w:val="0"/>
      <w:marRight w:val="0"/>
      <w:marTop w:val="0"/>
      <w:marBottom w:val="0"/>
      <w:divBdr>
        <w:top w:val="none" w:sz="0" w:space="0" w:color="auto"/>
        <w:left w:val="none" w:sz="0" w:space="0" w:color="auto"/>
        <w:bottom w:val="none" w:sz="0" w:space="0" w:color="auto"/>
        <w:right w:val="none" w:sz="0" w:space="0" w:color="auto"/>
      </w:divBdr>
    </w:div>
    <w:div w:id="1837333687">
      <w:bodyDiv w:val="1"/>
      <w:marLeft w:val="0"/>
      <w:marRight w:val="0"/>
      <w:marTop w:val="0"/>
      <w:marBottom w:val="0"/>
      <w:divBdr>
        <w:top w:val="none" w:sz="0" w:space="0" w:color="auto"/>
        <w:left w:val="none" w:sz="0" w:space="0" w:color="auto"/>
        <w:bottom w:val="none" w:sz="0" w:space="0" w:color="auto"/>
        <w:right w:val="none" w:sz="0" w:space="0" w:color="auto"/>
      </w:divBdr>
      <w:divsChild>
        <w:div w:id="1259101727">
          <w:marLeft w:val="0"/>
          <w:marRight w:val="0"/>
          <w:marTop w:val="0"/>
          <w:marBottom w:val="0"/>
          <w:divBdr>
            <w:top w:val="none" w:sz="0" w:space="0" w:color="auto"/>
            <w:left w:val="none" w:sz="0" w:space="0" w:color="auto"/>
            <w:bottom w:val="none" w:sz="0" w:space="0" w:color="auto"/>
            <w:right w:val="none" w:sz="0" w:space="0" w:color="auto"/>
          </w:divBdr>
          <w:divsChild>
            <w:div w:id="1634867874">
              <w:marLeft w:val="0"/>
              <w:marRight w:val="0"/>
              <w:marTop w:val="0"/>
              <w:marBottom w:val="0"/>
              <w:divBdr>
                <w:top w:val="none" w:sz="0" w:space="0" w:color="auto"/>
                <w:left w:val="none" w:sz="0" w:space="0" w:color="auto"/>
                <w:bottom w:val="none" w:sz="0" w:space="0" w:color="auto"/>
                <w:right w:val="none" w:sz="0" w:space="0" w:color="auto"/>
              </w:divBdr>
              <w:divsChild>
                <w:div w:id="1493133655">
                  <w:marLeft w:val="0"/>
                  <w:marRight w:val="0"/>
                  <w:marTop w:val="0"/>
                  <w:marBottom w:val="0"/>
                  <w:divBdr>
                    <w:top w:val="none" w:sz="0" w:space="0" w:color="auto"/>
                    <w:left w:val="none" w:sz="0" w:space="0" w:color="auto"/>
                    <w:bottom w:val="none" w:sz="0" w:space="0" w:color="auto"/>
                    <w:right w:val="none" w:sz="0" w:space="0" w:color="auto"/>
                  </w:divBdr>
                  <w:divsChild>
                    <w:div w:id="81811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711304">
      <w:bodyDiv w:val="1"/>
      <w:marLeft w:val="0"/>
      <w:marRight w:val="0"/>
      <w:marTop w:val="0"/>
      <w:marBottom w:val="0"/>
      <w:divBdr>
        <w:top w:val="none" w:sz="0" w:space="0" w:color="auto"/>
        <w:left w:val="none" w:sz="0" w:space="0" w:color="auto"/>
        <w:bottom w:val="none" w:sz="0" w:space="0" w:color="auto"/>
        <w:right w:val="none" w:sz="0" w:space="0" w:color="auto"/>
      </w:divBdr>
      <w:divsChild>
        <w:div w:id="1841042283">
          <w:marLeft w:val="0"/>
          <w:marRight w:val="0"/>
          <w:marTop w:val="0"/>
          <w:marBottom w:val="0"/>
          <w:divBdr>
            <w:top w:val="none" w:sz="0" w:space="0" w:color="auto"/>
            <w:left w:val="none" w:sz="0" w:space="0" w:color="auto"/>
            <w:bottom w:val="none" w:sz="0" w:space="0" w:color="auto"/>
            <w:right w:val="none" w:sz="0" w:space="0" w:color="auto"/>
          </w:divBdr>
          <w:divsChild>
            <w:div w:id="470515253">
              <w:marLeft w:val="0"/>
              <w:marRight w:val="0"/>
              <w:marTop w:val="0"/>
              <w:marBottom w:val="0"/>
              <w:divBdr>
                <w:top w:val="none" w:sz="0" w:space="0" w:color="auto"/>
                <w:left w:val="none" w:sz="0" w:space="0" w:color="auto"/>
                <w:bottom w:val="none" w:sz="0" w:space="0" w:color="auto"/>
                <w:right w:val="none" w:sz="0" w:space="0" w:color="auto"/>
              </w:divBdr>
              <w:divsChild>
                <w:div w:id="66358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759231">
      <w:bodyDiv w:val="1"/>
      <w:marLeft w:val="0"/>
      <w:marRight w:val="0"/>
      <w:marTop w:val="0"/>
      <w:marBottom w:val="0"/>
      <w:divBdr>
        <w:top w:val="none" w:sz="0" w:space="0" w:color="auto"/>
        <w:left w:val="none" w:sz="0" w:space="0" w:color="auto"/>
        <w:bottom w:val="none" w:sz="0" w:space="0" w:color="auto"/>
        <w:right w:val="none" w:sz="0" w:space="0" w:color="auto"/>
      </w:divBdr>
      <w:divsChild>
        <w:div w:id="984510882">
          <w:marLeft w:val="0"/>
          <w:marRight w:val="0"/>
          <w:marTop w:val="0"/>
          <w:marBottom w:val="0"/>
          <w:divBdr>
            <w:top w:val="none" w:sz="0" w:space="0" w:color="auto"/>
            <w:left w:val="none" w:sz="0" w:space="0" w:color="auto"/>
            <w:bottom w:val="none" w:sz="0" w:space="0" w:color="auto"/>
            <w:right w:val="none" w:sz="0" w:space="0" w:color="auto"/>
          </w:divBdr>
          <w:divsChild>
            <w:div w:id="2039811211">
              <w:marLeft w:val="0"/>
              <w:marRight w:val="0"/>
              <w:marTop w:val="0"/>
              <w:marBottom w:val="0"/>
              <w:divBdr>
                <w:top w:val="none" w:sz="0" w:space="0" w:color="auto"/>
                <w:left w:val="none" w:sz="0" w:space="0" w:color="auto"/>
                <w:bottom w:val="none" w:sz="0" w:space="0" w:color="auto"/>
                <w:right w:val="none" w:sz="0" w:space="0" w:color="auto"/>
              </w:divBdr>
              <w:divsChild>
                <w:div w:id="2077123527">
                  <w:marLeft w:val="0"/>
                  <w:marRight w:val="0"/>
                  <w:marTop w:val="0"/>
                  <w:marBottom w:val="0"/>
                  <w:divBdr>
                    <w:top w:val="none" w:sz="0" w:space="0" w:color="auto"/>
                    <w:left w:val="none" w:sz="0" w:space="0" w:color="auto"/>
                    <w:bottom w:val="none" w:sz="0" w:space="0" w:color="auto"/>
                    <w:right w:val="none" w:sz="0" w:space="0" w:color="auto"/>
                  </w:divBdr>
                  <w:divsChild>
                    <w:div w:id="152528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741947">
      <w:bodyDiv w:val="1"/>
      <w:marLeft w:val="0"/>
      <w:marRight w:val="0"/>
      <w:marTop w:val="0"/>
      <w:marBottom w:val="0"/>
      <w:divBdr>
        <w:top w:val="none" w:sz="0" w:space="0" w:color="auto"/>
        <w:left w:val="none" w:sz="0" w:space="0" w:color="auto"/>
        <w:bottom w:val="none" w:sz="0" w:space="0" w:color="auto"/>
        <w:right w:val="none" w:sz="0" w:space="0" w:color="auto"/>
      </w:divBdr>
      <w:divsChild>
        <w:div w:id="970286473">
          <w:marLeft w:val="0"/>
          <w:marRight w:val="0"/>
          <w:marTop w:val="0"/>
          <w:marBottom w:val="0"/>
          <w:divBdr>
            <w:top w:val="none" w:sz="0" w:space="0" w:color="auto"/>
            <w:left w:val="none" w:sz="0" w:space="0" w:color="auto"/>
            <w:bottom w:val="none" w:sz="0" w:space="0" w:color="auto"/>
            <w:right w:val="none" w:sz="0" w:space="0" w:color="auto"/>
          </w:divBdr>
          <w:divsChild>
            <w:div w:id="1213466586">
              <w:marLeft w:val="0"/>
              <w:marRight w:val="0"/>
              <w:marTop w:val="0"/>
              <w:marBottom w:val="0"/>
              <w:divBdr>
                <w:top w:val="none" w:sz="0" w:space="0" w:color="auto"/>
                <w:left w:val="none" w:sz="0" w:space="0" w:color="auto"/>
                <w:bottom w:val="none" w:sz="0" w:space="0" w:color="auto"/>
                <w:right w:val="none" w:sz="0" w:space="0" w:color="auto"/>
              </w:divBdr>
              <w:divsChild>
                <w:div w:id="941301464">
                  <w:marLeft w:val="0"/>
                  <w:marRight w:val="0"/>
                  <w:marTop w:val="0"/>
                  <w:marBottom w:val="0"/>
                  <w:divBdr>
                    <w:top w:val="none" w:sz="0" w:space="0" w:color="auto"/>
                    <w:left w:val="none" w:sz="0" w:space="0" w:color="auto"/>
                    <w:bottom w:val="none" w:sz="0" w:space="0" w:color="auto"/>
                    <w:right w:val="none" w:sz="0" w:space="0" w:color="auto"/>
                  </w:divBdr>
                  <w:divsChild>
                    <w:div w:id="13718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791106">
      <w:bodyDiv w:val="1"/>
      <w:marLeft w:val="0"/>
      <w:marRight w:val="0"/>
      <w:marTop w:val="0"/>
      <w:marBottom w:val="0"/>
      <w:divBdr>
        <w:top w:val="none" w:sz="0" w:space="0" w:color="auto"/>
        <w:left w:val="none" w:sz="0" w:space="0" w:color="auto"/>
        <w:bottom w:val="none" w:sz="0" w:space="0" w:color="auto"/>
        <w:right w:val="none" w:sz="0" w:space="0" w:color="auto"/>
      </w:divBdr>
      <w:divsChild>
        <w:div w:id="1183594302">
          <w:marLeft w:val="0"/>
          <w:marRight w:val="0"/>
          <w:marTop w:val="0"/>
          <w:marBottom w:val="0"/>
          <w:divBdr>
            <w:top w:val="none" w:sz="0" w:space="0" w:color="auto"/>
            <w:left w:val="none" w:sz="0" w:space="0" w:color="auto"/>
            <w:bottom w:val="none" w:sz="0" w:space="0" w:color="auto"/>
            <w:right w:val="none" w:sz="0" w:space="0" w:color="auto"/>
          </w:divBdr>
          <w:divsChild>
            <w:div w:id="610281833">
              <w:marLeft w:val="0"/>
              <w:marRight w:val="0"/>
              <w:marTop w:val="0"/>
              <w:marBottom w:val="0"/>
              <w:divBdr>
                <w:top w:val="none" w:sz="0" w:space="0" w:color="auto"/>
                <w:left w:val="none" w:sz="0" w:space="0" w:color="auto"/>
                <w:bottom w:val="none" w:sz="0" w:space="0" w:color="auto"/>
                <w:right w:val="none" w:sz="0" w:space="0" w:color="auto"/>
              </w:divBdr>
              <w:divsChild>
                <w:div w:id="94331945">
                  <w:marLeft w:val="0"/>
                  <w:marRight w:val="0"/>
                  <w:marTop w:val="0"/>
                  <w:marBottom w:val="0"/>
                  <w:divBdr>
                    <w:top w:val="none" w:sz="0" w:space="0" w:color="auto"/>
                    <w:left w:val="none" w:sz="0" w:space="0" w:color="auto"/>
                    <w:bottom w:val="none" w:sz="0" w:space="0" w:color="auto"/>
                    <w:right w:val="none" w:sz="0" w:space="0" w:color="auto"/>
                  </w:divBdr>
                  <w:divsChild>
                    <w:div w:id="148701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349002">
      <w:bodyDiv w:val="1"/>
      <w:marLeft w:val="0"/>
      <w:marRight w:val="0"/>
      <w:marTop w:val="0"/>
      <w:marBottom w:val="0"/>
      <w:divBdr>
        <w:top w:val="none" w:sz="0" w:space="0" w:color="auto"/>
        <w:left w:val="none" w:sz="0" w:space="0" w:color="auto"/>
        <w:bottom w:val="none" w:sz="0" w:space="0" w:color="auto"/>
        <w:right w:val="none" w:sz="0" w:space="0" w:color="auto"/>
      </w:divBdr>
      <w:divsChild>
        <w:div w:id="421878273">
          <w:marLeft w:val="0"/>
          <w:marRight w:val="0"/>
          <w:marTop w:val="0"/>
          <w:marBottom w:val="0"/>
          <w:divBdr>
            <w:top w:val="none" w:sz="0" w:space="0" w:color="auto"/>
            <w:left w:val="none" w:sz="0" w:space="0" w:color="auto"/>
            <w:bottom w:val="none" w:sz="0" w:space="0" w:color="auto"/>
            <w:right w:val="none" w:sz="0" w:space="0" w:color="auto"/>
          </w:divBdr>
          <w:divsChild>
            <w:div w:id="2005626308">
              <w:marLeft w:val="0"/>
              <w:marRight w:val="0"/>
              <w:marTop w:val="0"/>
              <w:marBottom w:val="0"/>
              <w:divBdr>
                <w:top w:val="none" w:sz="0" w:space="0" w:color="auto"/>
                <w:left w:val="none" w:sz="0" w:space="0" w:color="auto"/>
                <w:bottom w:val="none" w:sz="0" w:space="0" w:color="auto"/>
                <w:right w:val="none" w:sz="0" w:space="0" w:color="auto"/>
              </w:divBdr>
              <w:divsChild>
                <w:div w:id="1752771874">
                  <w:marLeft w:val="0"/>
                  <w:marRight w:val="0"/>
                  <w:marTop w:val="0"/>
                  <w:marBottom w:val="0"/>
                  <w:divBdr>
                    <w:top w:val="none" w:sz="0" w:space="0" w:color="auto"/>
                    <w:left w:val="none" w:sz="0" w:space="0" w:color="auto"/>
                    <w:bottom w:val="none" w:sz="0" w:space="0" w:color="auto"/>
                    <w:right w:val="none" w:sz="0" w:space="0" w:color="auto"/>
                  </w:divBdr>
                  <w:divsChild>
                    <w:div w:id="195351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163063">
      <w:bodyDiv w:val="1"/>
      <w:marLeft w:val="0"/>
      <w:marRight w:val="0"/>
      <w:marTop w:val="0"/>
      <w:marBottom w:val="0"/>
      <w:divBdr>
        <w:top w:val="none" w:sz="0" w:space="0" w:color="auto"/>
        <w:left w:val="none" w:sz="0" w:space="0" w:color="auto"/>
        <w:bottom w:val="none" w:sz="0" w:space="0" w:color="auto"/>
        <w:right w:val="none" w:sz="0" w:space="0" w:color="auto"/>
      </w:divBdr>
      <w:divsChild>
        <w:div w:id="210308477">
          <w:marLeft w:val="0"/>
          <w:marRight w:val="0"/>
          <w:marTop w:val="0"/>
          <w:marBottom w:val="0"/>
          <w:divBdr>
            <w:top w:val="none" w:sz="0" w:space="0" w:color="auto"/>
            <w:left w:val="none" w:sz="0" w:space="0" w:color="auto"/>
            <w:bottom w:val="none" w:sz="0" w:space="0" w:color="auto"/>
            <w:right w:val="none" w:sz="0" w:space="0" w:color="auto"/>
          </w:divBdr>
          <w:divsChild>
            <w:div w:id="693578375">
              <w:marLeft w:val="0"/>
              <w:marRight w:val="0"/>
              <w:marTop w:val="0"/>
              <w:marBottom w:val="0"/>
              <w:divBdr>
                <w:top w:val="none" w:sz="0" w:space="0" w:color="auto"/>
                <w:left w:val="none" w:sz="0" w:space="0" w:color="auto"/>
                <w:bottom w:val="none" w:sz="0" w:space="0" w:color="auto"/>
                <w:right w:val="none" w:sz="0" w:space="0" w:color="auto"/>
              </w:divBdr>
              <w:divsChild>
                <w:div w:id="825317717">
                  <w:marLeft w:val="0"/>
                  <w:marRight w:val="0"/>
                  <w:marTop w:val="0"/>
                  <w:marBottom w:val="0"/>
                  <w:divBdr>
                    <w:top w:val="none" w:sz="0" w:space="0" w:color="auto"/>
                    <w:left w:val="none" w:sz="0" w:space="0" w:color="auto"/>
                    <w:bottom w:val="none" w:sz="0" w:space="0" w:color="auto"/>
                    <w:right w:val="none" w:sz="0" w:space="0" w:color="auto"/>
                  </w:divBdr>
                  <w:divsChild>
                    <w:div w:id="19570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515914">
      <w:bodyDiv w:val="1"/>
      <w:marLeft w:val="0"/>
      <w:marRight w:val="0"/>
      <w:marTop w:val="0"/>
      <w:marBottom w:val="0"/>
      <w:divBdr>
        <w:top w:val="none" w:sz="0" w:space="0" w:color="auto"/>
        <w:left w:val="none" w:sz="0" w:space="0" w:color="auto"/>
        <w:bottom w:val="none" w:sz="0" w:space="0" w:color="auto"/>
        <w:right w:val="none" w:sz="0" w:space="0" w:color="auto"/>
      </w:divBdr>
      <w:divsChild>
        <w:div w:id="219901322">
          <w:marLeft w:val="0"/>
          <w:marRight w:val="0"/>
          <w:marTop w:val="0"/>
          <w:marBottom w:val="0"/>
          <w:divBdr>
            <w:top w:val="none" w:sz="0" w:space="0" w:color="auto"/>
            <w:left w:val="none" w:sz="0" w:space="0" w:color="auto"/>
            <w:bottom w:val="none" w:sz="0" w:space="0" w:color="auto"/>
            <w:right w:val="none" w:sz="0" w:space="0" w:color="auto"/>
          </w:divBdr>
          <w:divsChild>
            <w:div w:id="1498499808">
              <w:marLeft w:val="0"/>
              <w:marRight w:val="0"/>
              <w:marTop w:val="0"/>
              <w:marBottom w:val="0"/>
              <w:divBdr>
                <w:top w:val="none" w:sz="0" w:space="0" w:color="auto"/>
                <w:left w:val="none" w:sz="0" w:space="0" w:color="auto"/>
                <w:bottom w:val="none" w:sz="0" w:space="0" w:color="auto"/>
                <w:right w:val="none" w:sz="0" w:space="0" w:color="auto"/>
              </w:divBdr>
              <w:divsChild>
                <w:div w:id="561410845">
                  <w:marLeft w:val="0"/>
                  <w:marRight w:val="0"/>
                  <w:marTop w:val="0"/>
                  <w:marBottom w:val="0"/>
                  <w:divBdr>
                    <w:top w:val="none" w:sz="0" w:space="0" w:color="auto"/>
                    <w:left w:val="none" w:sz="0" w:space="0" w:color="auto"/>
                    <w:bottom w:val="none" w:sz="0" w:space="0" w:color="auto"/>
                    <w:right w:val="none" w:sz="0" w:space="0" w:color="auto"/>
                  </w:divBdr>
                  <w:divsChild>
                    <w:div w:id="194237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customXml" Target="ink/ink8.xml"/><Relationship Id="rId26" Type="http://schemas.openxmlformats.org/officeDocument/2006/relationships/customXml" Target="ink/ink12.xml"/><Relationship Id="rId39" Type="http://schemas.openxmlformats.org/officeDocument/2006/relationships/image" Target="media/image20.png"/><Relationship Id="rId21" Type="http://schemas.openxmlformats.org/officeDocument/2006/relationships/image" Target="media/image9.png"/><Relationship Id="rId34" Type="http://schemas.openxmlformats.org/officeDocument/2006/relationships/customXml" Target="ink/ink16.xml"/><Relationship Id="rId42" Type="http://schemas.openxmlformats.org/officeDocument/2006/relationships/customXml" Target="ink/ink17.xml"/><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customXml" Target="ink/ink7.xml"/><Relationship Id="rId29" Type="http://schemas.openxmlformats.org/officeDocument/2006/relationships/image" Target="media/image13.png"/><Relationship Id="rId1" Type="http://schemas.openxmlformats.org/officeDocument/2006/relationships/styles" Target="styles.xml"/><Relationship Id="rId6" Type="http://schemas.openxmlformats.org/officeDocument/2006/relationships/customXml" Target="ink/ink2.xml"/><Relationship Id="rId11" Type="http://schemas.openxmlformats.org/officeDocument/2006/relationships/image" Target="media/image4.png"/><Relationship Id="rId24" Type="http://schemas.openxmlformats.org/officeDocument/2006/relationships/customXml" Target="ink/ink11.xml"/><Relationship Id="rId32" Type="http://schemas.openxmlformats.org/officeDocument/2006/relationships/customXml" Target="ink/ink15.xm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4.png"/><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customXml" Target="ink/ink13.xml"/><Relationship Id="rId36" Type="http://schemas.openxmlformats.org/officeDocument/2006/relationships/image" Target="media/image17.png"/><Relationship Id="rId10" Type="http://schemas.openxmlformats.org/officeDocument/2006/relationships/customXml" Target="ink/ink4.xml"/><Relationship Id="rId19" Type="http://schemas.openxmlformats.org/officeDocument/2006/relationships/image" Target="media/image8.png"/><Relationship Id="rId31" Type="http://schemas.openxmlformats.org/officeDocument/2006/relationships/image" Target="media/image14.png"/><Relationship Id="rId44" Type="http://schemas.openxmlformats.org/officeDocument/2006/relationships/customXml" Target="ink/ink18.xml"/><Relationship Id="rId4" Type="http://schemas.openxmlformats.org/officeDocument/2006/relationships/customXml" Target="ink/ink1.xml"/><Relationship Id="rId9" Type="http://schemas.openxmlformats.org/officeDocument/2006/relationships/image" Target="media/image3.png"/><Relationship Id="rId14" Type="http://schemas.openxmlformats.org/officeDocument/2006/relationships/customXml" Target="ink/ink6.xml"/><Relationship Id="rId22" Type="http://schemas.openxmlformats.org/officeDocument/2006/relationships/customXml" Target="ink/ink10.xml"/><Relationship Id="rId27" Type="http://schemas.openxmlformats.org/officeDocument/2006/relationships/image" Target="media/image12.png"/><Relationship Id="rId30" Type="http://schemas.openxmlformats.org/officeDocument/2006/relationships/customXml" Target="ink/ink14.xml"/><Relationship Id="rId35" Type="http://schemas.openxmlformats.org/officeDocument/2006/relationships/image" Target="media/image16.png"/><Relationship Id="rId43" Type="http://schemas.openxmlformats.org/officeDocument/2006/relationships/image" Target="media/image23.png"/><Relationship Id="rId48" Type="http://schemas.openxmlformats.org/officeDocument/2006/relationships/theme" Target="theme/theme1.xml"/><Relationship Id="rId8" Type="http://schemas.openxmlformats.org/officeDocument/2006/relationships/customXml" Target="ink/ink3.xml"/><Relationship Id="rId3" Type="http://schemas.openxmlformats.org/officeDocument/2006/relationships/webSettings" Target="webSettings.xml"/><Relationship Id="rId12" Type="http://schemas.openxmlformats.org/officeDocument/2006/relationships/customXml" Target="ink/ink5.xml"/><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image" Target="media/image19.png"/><Relationship Id="rId46" Type="http://schemas.openxmlformats.org/officeDocument/2006/relationships/image" Target="media/image25.png"/><Relationship Id="rId20" Type="http://schemas.openxmlformats.org/officeDocument/2006/relationships/customXml" Target="ink/ink9.xml"/><Relationship Id="rId41" Type="http://schemas.openxmlformats.org/officeDocument/2006/relationships/image" Target="media/image2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2-17T22:42:13.999"/>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1 27,'82'0,"4"0,-11 0,1 0,-5 0,1 0,12 0,-5 0,-13 0,-16-2,-22 0,-2-1,-2 1,-2 0,0 1,0 0,0 0,1 1,0-1,0 0,0 0,1-1,1 1,-1-2,0 1,-3 1,-4 0,-2 1,-2 0,1 0,2 0,3 1,0 1,-1 0,-6 1,-4-2,-3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2-17T22:42:11.431"/>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0 3,'28'0,"-4"0,-13 0,-1 0,1 0,-1-1,2 1,-2-1,1 1,-2 0,2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2-17T22:42:05.898"/>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1 0,'37'0,"-4"0,-15 0,-3 0,-2 0,4 0,6 0,5 0,-1 0,-7 0,-8 0,-6 0,5 0,-2 0,5 0,-4 0,-2 0,5 0,-3 0,1 0,-4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2-17T22:42:02.916"/>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0 1,'55'0,"2"0,2 0,-10 0,-9 0,-6 0,-6 0,-5 0,-7 0,-8 0,3 0,1 0,-1 0,1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2-17T22:42:00.249"/>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1 1,'36'0,"-7"0,-17 0,-5 0,-2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2-17T22:41:59.498"/>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1 1,'63'0,"1"0,0 0,-9 0,-16 0,-15 0,-15 0,-5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2-17T22:41:48.615"/>
    </inkml:context>
    <inkml:brush xml:id="br0">
      <inkml:brushProperty name="width" value="0.2" units="cm"/>
      <inkml:brushProperty name="height" value="0.4" units="cm"/>
      <inkml:brushProperty name="color" value="#00FDFF"/>
      <inkml:brushProperty name="tip" value="rectangle"/>
      <inkml:brushProperty name="rasterOp" value="maskPen"/>
    </inkml:brush>
  </inkml:definitions>
  <inkml:trace contextRef="#ctx0" brushRef="#br0">0 74,'39'0,"-3"0,-12 0,3 0,3 0,3-1,1 0,-4 0,-8-1,-6 0,-7 1,0 0,3-2,13-1,10-1,3-1,-7 1,-13 3,-7 1,-4 0,10-2,1 0,14-1,0 2,7 0,0 1,-6 1,-11 0,-9 0,-7 0,5 0,-1 0,4 0,-2 0,-2 0,-1 0,3 0,-2 0,1 0,9 0,1 0,11-1,-2-3,-6-1,-7-1,-6 2,-5 2,-1 2</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2-17T22:41:45.484"/>
    </inkml:context>
    <inkml:brush xml:id="br0">
      <inkml:brushProperty name="width" value="0.2" units="cm"/>
      <inkml:brushProperty name="height" value="0.4" units="cm"/>
      <inkml:brushProperty name="color" value="#00FDFF"/>
      <inkml:brushProperty name="tip" value="rectangle"/>
      <inkml:brushProperty name="rasterOp" value="maskPen"/>
    </inkml:brush>
  </inkml:definitions>
  <inkml:trace contextRef="#ctx0" brushRef="#br0">1 5,'28'0,"-3"0,-13 0,2 0,1 0,0 0,1 0,9 0,-5 0,7 0,-9 0,-4 0,-5 0,5 0,-1 0,10 0,1 1,1 0,-3 0,-2 0,-3 0,-1 1,-3 1,-3-2,0 0,0 1,1-1,3 2,1-1,2 1,3 1,3 0,5 0,3-1,1 0,-2-1,-2 0,-2-1,-2 1,0 0,4-1,2 0,5-1,1 0,0 0,-3 0,-2 0,-3 0,-2 0,-2 1,-4 0,-1 1,-2 1,-2-1,1-1,-2 1,2-1,2 0,1-1,2 0,-1 0,-2 0,0 0,-1 0,1 0,-1 0,-4 0,-3 0,2 0,0-1,10 0,4-2,7 0,6-1,-4 1,-8 1,-7 1,-10 1,-4 0,9-2,2 1,10-1,-4 1,-6 1,-7 0,0-2,-1 0,4-2,-4 2,4-1,-1 2,0-1,0 1,-3-1,4-10,-8 8,4-8</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2-17T22:41:39.215"/>
    </inkml:context>
    <inkml:brush xml:id="br0">
      <inkml:brushProperty name="width" value="0.2" units="cm"/>
      <inkml:brushProperty name="height" value="0.4" units="cm"/>
      <inkml:brushProperty name="color" value="#00F900"/>
      <inkml:brushProperty name="tip" value="rectangle"/>
      <inkml:brushProperty name="rasterOp" value="maskPen"/>
    </inkml:brush>
  </inkml:definitions>
  <inkml:trace contextRef="#ctx0" brushRef="#br0">1 29,'40'0,"2"0,-7 0,-2 0,-3 0,-4 0,-1 0,0 0,-1 0,-1 0,-2 0,-2 0,-2 0,-1 0,2 0,0 0,0 0,0 0,-1 0,0-1,2 0,2 0,1-2,0 1,-2-1,-2 0,-1 2,-3 0,-2 1,1 0,-1 0,2 0,1 0,0 0,1 0,0-1,1 0,0 1,0-1,0 1,0 0,-1 0,0 0,0 0,0 1,1 0,1 1,-1 1,1 0,-1 0,2 0,3 0,2 0,2-1,2 0,0 0,1 1,0-1,0 0,-2-1,-1 1,-2-1,-1 1,0 0,0-1,-1 0,0 0,-2 0,2 0,2 0,1-1,2 0,0 1,-3 1,-1-2,-2 1,-1-1,-1 0,-1 0,-1 0,1 0,-1 0,1-1,2 0,-1-2,-1 0,-1 1,-1-1,0 1,1 0,4 0,3-1,7 1,4-1,3 1,1 0,-1-1,-3 1,-4 1,-5 1,-4 0,-3 0,-2 0,-1 0,-1 0,-1 0,0 0,0 0,1 0,0 0,0 0,0 0,-1 0,-1 0,-1 0,-1 0,-1 0,0 0,1 0,1 0,1 0,2 0,3 0,4-1,5-1,5-1,0 0,0 0,2 0,-3 1,-2 0,-8 2,-8-1,-7 1,14 0,-7 0,10 0,-12 0,-4 0,4 0,-2-2,4-1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2-17T22:41:34.015"/>
    </inkml:context>
    <inkml:brush xml:id="br0">
      <inkml:brushProperty name="width" value="0.2" units="cm"/>
      <inkml:brushProperty name="height" value="0.4" units="cm"/>
      <inkml:brushProperty name="color" value="#00F900"/>
      <inkml:brushProperty name="tip" value="rectangle"/>
      <inkml:brushProperty name="rasterOp" value="maskPen"/>
    </inkml:brush>
  </inkml:definitions>
  <inkml:trace contextRef="#ctx0" brushRef="#br0">1 0,'41'0,"-1"0,-11 0,4 0,5 0,2 0,1 0,12 0,-16 0,10 0,-10 0,0 0,0 0,-3 0,-8 0,-4 0,-2 0,-3 0,-5 0,-1 0,2 0,3 0,12 1,4 0,4 1,5 1,2-1,1 1,0-1,-2 0,2 0,1-1,3 0,3-1,2 0,0 1,-5 1,-5-1,-6 1,-5 0,-3 0,-3 1,-2 0,-1-1,2-1,1-1,4 0,4 0,0 0,0 0,0 0,-2 0,-1 0,-3 0,-5 0,-6 0,-7 0,0 0,1 0,5 0,3 0,6 0,-3 0,-4 0,-7 0,-1 0,0 0,6 0,-2 0,-2 0,-4 0,10-2,-3 1,7-2,-8 2,-4 0,-4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2-17T22:41:28.049"/>
    </inkml:context>
    <inkml:brush xml:id="br0">
      <inkml:brushProperty name="width" value="0.2" units="cm"/>
      <inkml:brushProperty name="height" value="0.4" units="cm"/>
      <inkml:brushProperty name="color" value="#FF40FF"/>
      <inkml:brushProperty name="tip" value="rectangle"/>
      <inkml:brushProperty name="rasterOp" value="maskPen"/>
    </inkml:brush>
  </inkml:definitions>
  <inkml:trace contextRef="#ctx0" brushRef="#br0">0 17,'31'0,"-2"0,-8 0,2 0,3 0,0 0,-2 0,-3 0,-4 0,-3 0,-4 0,-1 0,3 2,0 0,8 1,0-1,3 0,1-1,-2 1,-2-1,-2 1,0-2,-1 2,1-1,2-1,0 1,3-1,0 0,2 0,-1 0,0 0,-1 0,-1 0,0 0,0 0,2 0,3 0,5 0,5 0,3 0,1 0,-1 0,-6 0,-5 0,-5 0,-3 0,-3 0,0 0,1 0,1 0,0 0,1 0,-1 0,-1 0,1 0,-1 0,0 0,0 0,1 0,1 1,1 0,1 0,-2 0,-2 0,0 0,-1-1,0 1,0-1,1 0,0 0,0 0,-1 0,-1 0,-1 0,0 0,0 0,1 0,4 0,2 0,3 0,4 0,3 0,2 0,-1 0,-1-1,0-1,-2-1,-2-1,-1 0,-3 1,-1 1,-3-1,0 1,-1 0,1 1,1 0,1 1,3-1,1 0,-1-1,-1 1,-4 0,0 1,-3 0,-1 0,0-1,-1 0,0 0,1 0,1 0,2 1,2-1,2 0,1 1,0-1,0 0,0 0,-2 1,-1 0,1 0,-1 0,0 0,-1 0,-3 0,-1 0,1 0,3 0,4 0,1 0,-1 0,0 0,1 0,3 0,1 0,2 0,-1 0,0 0,0 0,-2 0,0 0,-3 0,-3 1,-1 1,-2-1,1 1,-2-2,-2 1,-1-1,-3 1,-2 1,0-1,-2 0,4 1,-4-1,2-1,-2 1,4-1,3 0,0 0,-1 0,-4 0,-2 0,5 0,0 0,7 0,-4 0,-2 0,-4 0,-2 0,2 0,1-1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2-17T22:41:11.864"/>
    </inkml:context>
    <inkml:brush xml:id="br0">
      <inkml:brushProperty name="width" value="0.2" units="cm"/>
      <inkml:brushProperty name="height" value="0.4" units="cm"/>
      <inkml:brushProperty name="color" value="#FF40FF"/>
      <inkml:brushProperty name="tip" value="rectangle"/>
      <inkml:brushProperty name="rasterOp" value="maskPen"/>
    </inkml:brush>
  </inkml:definitions>
  <inkml:trace contextRef="#ctx0" brushRef="#br0">0 43,'50'0,"-7"0,-20 0,-7 0,-3 0,-2 0,3 1,-1 1,-1-1,-3 1,1-1,5-1,-3 1,4-1,-9 0,3 0,2 1,2 0,2 2,-3-2,1 0,-3 0,0 0,-2-1,1 0,2 0,1 0,2 0,1 0,-1 0,-3 0,-4 0,3 0,-2-1,3 0,2 0,1-1,1 0,-2 0,-5 1,1 1,0 0,8-1,2 0,2 0,-2 0,-2 1,-2 0,0 0,-3 0,-3 0,0 0,1 0,2 0,5 0,3 0,1 0,-2 0,-4 0,-6 0,0 0,-1 0,6 0,5 0,3 0,-1 0,-4 0,-5 0,-6 0,5 0,6-2,10-1,8-1,1 1,-3 1,-6 1,-9 1,-1 0,-2 0,-1 0,-2 0,-4 0,1 0,0 0,5 0,-2 0,-3 0,-1 0,2 0,-1 0,2 0,-1 0,2 0,1-1,-3 0,2 0,-2 0,6 0,2-1,5-1,2 0,3 0,1 0,-2 0,-1 0,-5 0,-6 1,-5 2,-3 0,9 0,1 0,10 0,3 0,9 0,4 0,2 0,-6 0,-8 0,-7 0,-5 0,-6 0,-4 1,-1 1,4 1,-4 0,3 1,-2-3,-3 0,6 1,-4-1,3 0,-2 0,0 0,-1-1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2-17T22:41:03.332"/>
    </inkml:context>
    <inkml:brush xml:id="br0">
      <inkml:brushProperty name="width" value="0.2" units="cm"/>
      <inkml:brushProperty name="height" value="0.4" units="cm"/>
      <inkml:brushProperty name="color" value="#00FDFF"/>
      <inkml:brushProperty name="tip" value="rectangle"/>
      <inkml:brushProperty name="rasterOp" value="maskPen"/>
    </inkml:brush>
  </inkml:definitions>
  <inkml:trace contextRef="#ctx0" brushRef="#br0">0 2,'35'-1,"-4"0,-14 1,1 0,0 0,1 1,-2 0,0 1,1 0,0-1,1 0,0 0,-2-1,0 1,-2-1,-3 2,-1-1,-2 0,5-1,-3 1,6-1,-4 1,1 0,0 0,-2 0,-1 0,-2-1,4 1,-3 0,3-1,-1 0,1 0,2 0,0 0,2 0,0 0,1 0,-1 0,0 0,2 0,1 0,4 0,0 0,-1 0,-1 0,-4 0,0 0,-2 0,0 0,1 0,-2-1,-3 0,-3 1,2 0,-2-1,6 1,1-2,2 0,-1 1,-4 0,-4 0,0 0,0-3,2 3,2-2,-1 3,0-1,-1 0,-2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2-17T22:40:59.381"/>
    </inkml:context>
    <inkml:brush xml:id="br0">
      <inkml:brushProperty name="width" value="0.2" units="cm"/>
      <inkml:brushProperty name="height" value="0.4" units="cm"/>
      <inkml:brushProperty name="color" value="#00FDFF"/>
      <inkml:brushProperty name="tip" value="rectangle"/>
      <inkml:brushProperty name="rasterOp" value="maskPen"/>
    </inkml:brush>
  </inkml:definitions>
  <inkml:trace contextRef="#ctx0" brushRef="#br0">1 0,'37'0,"-5"0,-13 0,-4 0,-2 0,-3 0,0 0,1 0,2 0,-3 0,2 0,-2 0,6 0,1 0,0 0,-3 0,-4 0,0 0,-1 0,5 0,0 0,1 1,1 0,-1 0,-2-1,-3 1,-3-1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2-17T22:40:54.684"/>
    </inkml:context>
    <inkml:brush xml:id="br0">
      <inkml:brushProperty name="width" value="0.2" units="cm"/>
      <inkml:brushProperty name="height" value="0.4" units="cm"/>
      <inkml:brushProperty name="color" value="#00F900"/>
      <inkml:brushProperty name="tip" value="rectangle"/>
      <inkml:brushProperty name="rasterOp" value="maskPen"/>
    </inkml:brush>
  </inkml:definitions>
  <inkml:trace contextRef="#ctx0" brushRef="#br0">1 6,'35'0,"-3"0,-13 0,1 0,2 0,2 0,3 0,3 0,1 0,6-1,5-1,5 1,3 0,-3 1,-3 0,-9 0,-6 0,-5 0,-3 0,0 0,1 0,-1 0,0 0,0 0,-1 0,2 1,1 1,2 0,-2 1,0 0,-3-1,-1 0,3 1,2-1,7 0,5 0,5 0,4-1,2-1,1 0,0 0,0 1,-1 0,-1 1,-2 0,-2 1,0-1,4 2,3 0,5-1,-1 0,-4-1,-5 1,-5-1,-1 0,3-1,-1 0,0 1,-2-1,-3 0,-1-1,3 0,1 0,2 0,2 0,1 0,0 0,-2 0,-3 0,-4 0,-1 0,2 0,2 0,4 0,4 0,-1 0,0 0,-4-1,-3 0,-4-1,-5 0,-3 1,2-1,4-1,5-1,1 0,-7 1,-6 1,-3 1,-3 0,0 1,2 0,2-1,7 0,8-1,11-1,9 2,6-1,-1 2,-3 0,-3 0,-7-1,-5-1,-11 1,-9 1,-9 0,-7 0,2 0,-1 0,3-2,-2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2-17T22:40:11.431"/>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1 15,'29'0,"-1"0,-10 0,11 0,-9 0,3 0,-15 0,-2 0,12 0,-2 0,7 0,-9 0,-5 0,2 0,1 0,5-1,0 0,-1 0,-5 1,-2 0,2 0,6-1,6-1,9-1,10 0,0 1,-4 1,-8 1,-12 0,-3 0,-1 0,-2 0,0 0,-1 0,-1 0,1 0,-1 0,3 0,5 0,6 0,8 0,14 0,4 0,0 0,-7 0,-11 0,-5 0,-5 0,-8 0,-5 0,1 0,2 0,8 0,6 0,6 0,-4 0,-5 0,-10 0,-8 0,5 0,3 0,11 0,1 0,-2 0,-6 0,-6 0,-4 0,8 0,-4 0,6 0,-8 0,-1 0,4 0,-1 0,3 1,-4 0,-1 1,-2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7T22:49:04.371"/>
    </inkml:context>
    <inkml:brush xml:id="br0">
      <inkml:brushProperty name="width" value="0.025" units="cm"/>
      <inkml:brushProperty name="height" value="0.025" units="cm"/>
      <inkml:brushProperty name="color" value="#E71224"/>
    </inkml:brush>
  </inkml:definitions>
  <inkml:trace contextRef="#ctx0" brushRef="#br0">23 30 24575,'0'21'0,"0"18"0,0 21 0,0 11 0,0 4 0,0 6 0,0-1 0,0-7 0,0-11 0,0-18 0,0 33 0,0-25 0,0 36 0,0-28 0,0 2 0,0-5 0,0-13 0,0-3 0,0-3 0,0 3 0,0-3 0,0 0 0,0 1 0,0-3 0,0 2 0,0-2 0,2 1 0,-1 0 0,1-1 0,1 2 0,-1 3 0,2 0 0,0 0 0,0-3 0,0-4 0,0-2 0,-1-4 0,1-1 0,1 1 0,0 1 0,-1 2 0,1 1 0,-1-3 0,-2-3 0,0-2 0,-1-3 0,1 1 0,-1-2 0,1-4 0,-2-5 0,0-4 0,0-2 0,0-2 0,0-1 0,0 0 0,-3-14 0,-4-15 0,-6-29 0,-5-20 0,-2-20 0,4 6 0,7 20 0,3 27 0,5 28 0,1 9 0,0 2 0,0 1 0,0-7 0,0-12 0,0-13 0,0-12 0,0-5 0,0 2 0,0 6 0,0 8 0,0 5 0,0 1 0,0 4 0,0 0 0,0 2 0,0 1 0,0 0 0,0 1 0,0 2 0,0 2 0,0 0 0,0 0 0,0-2 0,0-2 0,0-3 0,0-2 0,0-1 0,0-1 0,0-1 0,0-1 0,1-2 0,1-3 0,1 2 0,0 1 0,-1 2 0,1 2 0,0-3 0,1 0 0,-1 0 0,2 3 0,-2 4 0,0 2 0,0 3 0,-1 2 0,-1-2 0,-1-2 0,1-6 0,1-5 0,0 0 0,-1 4 0,0 9 0,-1 8 0,0 6 0,0 3 0,0 1 0,0 0 0,0 0 0,0-5 0,0-8 0,0-11 0,2-13 0,3-6 0,2 2 0,0 7 0,-2 13 0,-3 10 0,-1 8 0,-1 3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7T22:49:07.704"/>
    </inkml:context>
    <inkml:brush xml:id="br0">
      <inkml:brushProperty name="width" value="0.025" units="cm"/>
      <inkml:brushProperty name="height" value="0.025" units="cm"/>
      <inkml:brushProperty name="color" value="#E71224"/>
    </inkml:brush>
  </inkml:definitions>
  <inkml:trace contextRef="#ctx0" brushRef="#br0">16 1 24575,'0'24'0,"0"8"0,0 10 0,0 1 0,0 12 0,0 1 0,0-4 0,0-9 0,0-21 0,0-10 0,0-4 0,0-2 0,0-2 0,0 1 0,1 9 0,2 13 0,1 14 0,2 8 0,-2-3 0,-2-7 0,1-13 0,-2-9 0,0-7 0,0-5 0,-1-2 0,0 8 0,0 13 0,0 21 0,0 19 0,0 3 0,-1-11 0,-1-20 0,0-18 0,1-9 0,1-5 0,0-2 0,0 0 0,0 4 0,0 12 0,0 15 0,0 17 0,0 10 0,0-2 0,0-5 0,0-9 0,0-6 0,0-2 0,-1-2 0,-1-1 0,-2 0 0,1-3 0,1-3 0,2-3 0,0-1 0,0-1 0,0-1 0,0-1 0,0-2 0,0 2 0,0 1 0,0 0 0,0 3 0,0-1 0,0-1 0,0-1 0,0-1 0,0 0 0,0 1 0,0 1 0,0 2 0,-2 0 0,1 0 0,-2-5 0,0-1 0,1-3 0,0-1 0,1 1 0,-1 1 0,0 1 0,0-2 0,0-2 0,1-4 0,0-4 0,1-1 0,0-2 0,0-1 0,0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613</TotalTime>
  <Pages>3</Pages>
  <Words>1194</Words>
  <Characters>6808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CAGGIA</dc:creator>
  <cp:keywords/>
  <dc:description/>
  <cp:lastModifiedBy>ALESSANDRO CAGGIA</cp:lastModifiedBy>
  <cp:revision>16</cp:revision>
  <cp:lastPrinted>2023-12-17T22:54:00Z</cp:lastPrinted>
  <dcterms:created xsi:type="dcterms:W3CDTF">2023-11-08T14:46:00Z</dcterms:created>
  <dcterms:modified xsi:type="dcterms:W3CDTF">2023-12-17T22:55:00Z</dcterms:modified>
</cp:coreProperties>
</file>