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7A19CA">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7A19CA">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7A19CA">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7A19CA">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7A19CA">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7A19CA">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A19CA">
        <w:fldChar w:fldCharType="begin"/>
      </w:r>
      <w:r w:rsidR="007A19CA">
        <w:instrText xml:space="preserve"> HYPERLINK "https://www.mixamo.com/" \l "/" </w:instrText>
      </w:r>
      <w:r w:rsidR="007A19CA">
        <w:fldChar w:fldCharType="separate"/>
      </w:r>
      <w:r w:rsidR="00FB4568" w:rsidRPr="00FB4568">
        <w:rPr>
          <w:rStyle w:val="Collegamentoipertestuale"/>
          <w:rFonts w:asciiTheme="minorHAnsi" w:hAnsiTheme="minorHAnsi" w:cstheme="minorHAnsi"/>
        </w:rPr>
        <w:t>Mixamo</w:t>
      </w:r>
      <w:proofErr w:type="spellEnd"/>
      <w:r w:rsidR="007A19CA">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AC7223">
        <w:rPr>
          <w:rFonts w:asciiTheme="minorHAnsi" w:hAnsiTheme="minorHAnsi" w:cstheme="minorHAnsi"/>
          <w:lang w:val="en-US"/>
        </w:rPr>
        <w:t>/</w:t>
      </w:r>
      <w:proofErr w:type="spellStart"/>
      <w:r w:rsidR="00AC7223">
        <w:rPr>
          <w:rFonts w:asciiTheme="minorHAnsi" w:hAnsiTheme="minorHAnsi" w:cstheme="minorHAnsi"/>
          <w:lang w:val="en-US"/>
        </w:rPr>
        <w:t>modifica</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4">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194B19EC" w:rsidR="003C6BEF" w:rsidRDefault="003C6BEF"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7B48C9A" wp14:editId="5EE72FE6">
            <wp:extent cx="6111240" cy="30632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Default="009C69EE" w:rsidP="009C69EE">
      <w:pPr>
        <w:pStyle w:val="Paragrafoelenco"/>
        <w:ind w:left="0"/>
        <w:rPr>
          <w:rFonts w:asciiTheme="minorHAnsi" w:hAnsiTheme="minorHAnsi" w:cstheme="minorHAnsi"/>
          <w:lang w:val="en-US"/>
        </w:rPr>
      </w:pPr>
      <w:r>
        <w:rPr>
          <w:rFonts w:asciiTheme="minorHAnsi" w:hAnsiTheme="minorHAnsi" w:cstheme="minorHAnsi"/>
          <w:lang w:val="en-US"/>
        </w:rPr>
        <w:t xml:space="preserve">Per </w:t>
      </w:r>
      <w:proofErr w:type="spellStart"/>
      <w:r>
        <w:rPr>
          <w:rFonts w:asciiTheme="minorHAnsi" w:hAnsiTheme="minorHAnsi" w:cstheme="minorHAnsi"/>
          <w:lang w:val="en-US"/>
        </w:rPr>
        <w:t>ogni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pannello</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suggerimenti</w:t>
      </w:r>
      <w:proofErr w:type="spellEnd"/>
      <w:r>
        <w:rPr>
          <w:rFonts w:asciiTheme="minorHAnsi" w:hAnsiTheme="minorHAnsi" w:cstheme="minorHAnsi"/>
          <w:lang w:val="en-US"/>
        </w:rPr>
        <w:t xml:space="preserve"> per il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spiegazione</w:t>
      </w:r>
      <w:proofErr w:type="spellEnd"/>
      <w:r>
        <w:rPr>
          <w:rFonts w:asciiTheme="minorHAnsi" w:hAnsiTheme="minorHAnsi" w:cstheme="minorHAnsi"/>
          <w:lang w:val="en-US"/>
        </w:rPr>
        <w:t>:</w:t>
      </w:r>
    </w:p>
    <w:p w14:paraId="4DE4F2BD" w14:textId="00E289E8" w:rsidR="009C69EE"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sidRPr="003C48F4">
        <w:rPr>
          <w:rFonts w:asciiTheme="minorHAnsi" w:hAnsiTheme="minorHAnsi" w:cstheme="minorHAnsi"/>
          <w:b/>
          <w:bCs/>
          <w:lang w:val="en-US"/>
        </w:rPr>
        <w:t>Movimenti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muoverti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all’interno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mappa</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I </w:t>
      </w:r>
      <w:proofErr w:type="spellStart"/>
      <w:r>
        <w:rPr>
          <w:rFonts w:asciiTheme="minorHAnsi" w:hAnsiTheme="minorHAnsi" w:cstheme="minorHAnsi"/>
          <w:lang w:val="en-US"/>
        </w:rPr>
        <w:t>tasti</w:t>
      </w:r>
      <w:proofErr w:type="spellEnd"/>
      <w:r>
        <w:rPr>
          <w:rFonts w:asciiTheme="minorHAnsi" w:hAnsiTheme="minorHAnsi" w:cstheme="minorHAnsi"/>
          <w:lang w:val="en-US"/>
        </w:rPr>
        <w:t xml:space="preserve"> </w:t>
      </w:r>
      <w:proofErr w:type="gramStart"/>
      <w:r w:rsidRPr="003C48F4">
        <w:rPr>
          <w:rFonts w:asciiTheme="minorHAnsi" w:hAnsiTheme="minorHAnsi" w:cstheme="minorHAnsi"/>
          <w:b/>
          <w:bCs/>
          <w:color w:val="385623" w:themeColor="accent6" w:themeShade="80"/>
          <w:lang w:val="en-US"/>
        </w:rPr>
        <w:t>W,A</w:t>
      </w:r>
      <w:proofErr w:type="gramEnd"/>
      <w:r w:rsidRPr="003C48F4">
        <w:rPr>
          <w:rFonts w:asciiTheme="minorHAnsi" w:hAnsiTheme="minorHAnsi" w:cstheme="minorHAnsi"/>
          <w:b/>
          <w:bCs/>
          <w:color w:val="385623" w:themeColor="accent6" w:themeShade="80"/>
          <w:lang w:val="en-US"/>
        </w:rPr>
        <w:t>,S,D</w:t>
      </w:r>
      <w:r w:rsidRPr="003C48F4">
        <w:rPr>
          <w:rFonts w:asciiTheme="minorHAnsi" w:hAnsiTheme="minorHAnsi" w:cstheme="minorHAnsi"/>
          <w:color w:val="385623" w:themeColor="accent6" w:themeShade="80"/>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rispettivamente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r w:rsidRPr="003C48F4">
        <w:rPr>
          <w:rFonts w:asciiTheme="minorHAnsi" w:hAnsiTheme="minorHAnsi" w:cstheme="minorHAnsi"/>
        </w:rPr>
        <w:t>faranno</w:t>
      </w:r>
      <w:r>
        <w:rPr>
          <w:rFonts w:asciiTheme="minorHAnsi" w:hAnsiTheme="minorHAnsi" w:cstheme="minorHAnsi"/>
          <w:lang w:val="en-US"/>
        </w:rPr>
        <w:t xml:space="preserve"> </w:t>
      </w:r>
      <w:proofErr w:type="spellStart"/>
      <w:r>
        <w:rPr>
          <w:rFonts w:asciiTheme="minorHAnsi" w:hAnsiTheme="minorHAnsi" w:cstheme="minorHAnsi"/>
          <w:lang w:val="en-US"/>
        </w:rPr>
        <w:t>muovere</w:t>
      </w:r>
      <w:proofErr w:type="spellEnd"/>
      <w:r>
        <w:rPr>
          <w:rFonts w:asciiTheme="minorHAnsi" w:hAnsiTheme="minorHAnsi" w:cstheme="minorHAnsi"/>
          <w:lang w:val="en-US"/>
        </w:rPr>
        <w:t xml:space="preserve"> in avanti, a sinistra, </w:t>
      </w:r>
      <w:proofErr w:type="spellStart"/>
      <w:r>
        <w:rPr>
          <w:rFonts w:asciiTheme="minorHAnsi" w:hAnsiTheme="minorHAnsi" w:cstheme="minorHAnsi"/>
          <w:lang w:val="en-US"/>
        </w:rPr>
        <w:t>indietro</w:t>
      </w:r>
      <w:proofErr w:type="spellEnd"/>
      <w:r>
        <w:rPr>
          <w:rFonts w:asciiTheme="minorHAnsi" w:hAnsiTheme="minorHAnsi" w:cstheme="minorHAnsi"/>
          <w:lang w:val="en-US"/>
        </w:rPr>
        <w:t xml:space="preserve"> e a </w:t>
      </w:r>
      <w:proofErr w:type="spellStart"/>
      <w:r>
        <w:rPr>
          <w:rFonts w:asciiTheme="minorHAnsi" w:hAnsiTheme="minorHAnsi" w:cstheme="minorHAnsi"/>
          <w:lang w:val="en-US"/>
        </w:rPr>
        <w:t>destra</w:t>
      </w:r>
      <w:proofErr w:type="spellEnd"/>
      <w:r>
        <w:rPr>
          <w:rFonts w:asciiTheme="minorHAnsi" w:hAnsiTheme="minorHAnsi" w:cstheme="minorHAnsi"/>
          <w:lang w:val="en-US"/>
        </w:rPr>
        <w:t>.</w:t>
      </w:r>
    </w:p>
    <w:p w14:paraId="04E2E318" w14:textId="77777777" w:rsidR="00E13E4D" w:rsidRDefault="00E13E4D" w:rsidP="00E13E4D">
      <w:pPr>
        <w:rPr>
          <w:rFonts w:asciiTheme="minorHAnsi" w:hAnsiTheme="minorHAnsi" w:cstheme="minorHAnsi"/>
          <w:lang w:val="en-US"/>
        </w:rPr>
      </w:pPr>
      <w:r>
        <w:rPr>
          <w:rFonts w:asciiTheme="minorHAnsi" w:hAnsiTheme="minorHAnsi" w:cstheme="minorHAnsi"/>
          <w:lang w:val="en-US"/>
        </w:rPr>
        <w:lastRenderedPageBreak/>
        <w:t xml:space="preserve">- </w:t>
      </w:r>
      <w:proofErr w:type="spellStart"/>
      <w:r w:rsidRPr="003C48F4">
        <w:rPr>
          <w:rFonts w:asciiTheme="minorHAnsi" w:hAnsiTheme="minorHAnsi" w:cstheme="minorHAnsi"/>
          <w:b/>
          <w:bCs/>
          <w:lang w:val="en-US"/>
        </w:rPr>
        <w:t>Interazione</w:t>
      </w:r>
      <w:proofErr w:type="spellEnd"/>
      <w:r>
        <w:rPr>
          <w:rFonts w:asciiTheme="minorHAnsi" w:hAnsiTheme="minorHAnsi" w:cstheme="minorHAnsi"/>
          <w:lang w:val="en-US"/>
        </w:rPr>
        <w:t xml:space="preserve"> </w:t>
      </w:r>
      <w:r w:rsidRPr="003C48F4">
        <w:rPr>
          <w:rFonts w:asciiTheme="minorHAnsi" w:hAnsiTheme="minorHAnsi" w:cstheme="minorHAnsi"/>
          <w:b/>
          <w:bCs/>
          <w:lang w:val="en-US"/>
        </w:rPr>
        <w:t xml:space="preserve">con I </w:t>
      </w:r>
      <w:proofErr w:type="spellStart"/>
      <w:r w:rsidRPr="003C48F4">
        <w:rPr>
          <w:rFonts w:asciiTheme="minorHAnsi" w:hAnsiTheme="minorHAnsi" w:cstheme="minorHAnsi"/>
          <w:b/>
          <w:bCs/>
          <w:lang w:val="en-US"/>
        </w:rPr>
        <w:t>clienti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interagire</w:t>
      </w:r>
      <w:proofErr w:type="spellEnd"/>
      <w:r>
        <w:rPr>
          <w:rFonts w:asciiTheme="minorHAnsi" w:hAnsiTheme="minorHAnsi" w:cstheme="minorHAnsi"/>
          <w:lang w:val="en-US"/>
        </w:rPr>
        <w:t xml:space="preserve"> con I </w:t>
      </w:r>
      <w:proofErr w:type="spellStart"/>
      <w:r>
        <w:rPr>
          <w:rFonts w:asciiTheme="minorHAnsi" w:hAnsiTheme="minorHAnsi" w:cstheme="minorHAnsi"/>
          <w:lang w:val="en-US"/>
        </w:rPr>
        <w:t>clienti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solo il mouse come </w:t>
      </w:r>
      <w:proofErr w:type="spellStart"/>
      <w:r>
        <w:rPr>
          <w:rFonts w:asciiTheme="minorHAnsi" w:hAnsiTheme="minorHAnsi" w:cstheme="minorHAnsi"/>
          <w:lang w:val="en-US"/>
        </w:rPr>
        <w:t>puntatore</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selezionare</w:t>
      </w:r>
      <w:proofErr w:type="spellEnd"/>
      <w:r>
        <w:rPr>
          <w:rFonts w:asciiTheme="minorHAnsi" w:hAnsiTheme="minorHAnsi" w:cstheme="minorHAnsi"/>
          <w:lang w:val="en-US"/>
        </w:rPr>
        <w:t xml:space="preserve"> il </w:t>
      </w:r>
      <w:proofErr w:type="spellStart"/>
      <w:r w:rsidRPr="003C48F4">
        <w:rPr>
          <w:rFonts w:asciiTheme="minorHAnsi" w:hAnsiTheme="minorHAnsi" w:cstheme="minorHAnsi"/>
          <w:b/>
          <w:bCs/>
          <w:color w:val="385623" w:themeColor="accent6" w:themeShade="80"/>
          <w:lang w:val="en-US"/>
        </w:rPr>
        <w:t>piatto</w:t>
      </w:r>
      <w:proofErr w:type="spellEnd"/>
      <w:r w:rsidRPr="003C48F4">
        <w:rPr>
          <w:rFonts w:asciiTheme="minorHAnsi" w:hAnsiTheme="minorHAnsi" w:cstheme="minorHAnsi"/>
          <w:color w:val="385623" w:themeColor="accent6" w:themeShade="80"/>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vorrai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servirgli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quando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chiesto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attraverso</w:t>
      </w:r>
      <w:proofErr w:type="spellEnd"/>
      <w:r>
        <w:rPr>
          <w:rFonts w:asciiTheme="minorHAnsi" w:hAnsiTheme="minorHAnsi" w:cstheme="minorHAnsi"/>
          <w:lang w:val="en-US"/>
        </w:rPr>
        <w:t xml:space="preserve"> la </w:t>
      </w:r>
      <w:proofErr w:type="spellStart"/>
      <w:r>
        <w:rPr>
          <w:rFonts w:asciiTheme="minorHAnsi" w:hAnsiTheme="minorHAnsi" w:cstheme="minorHAnsi"/>
          <w:lang w:val="en-US"/>
        </w:rPr>
        <w:t>relativa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schermata</w:t>
      </w:r>
      <w:proofErr w:type="spellEnd"/>
      <w:r>
        <w:rPr>
          <w:rFonts w:asciiTheme="minorHAnsi" w:hAnsiTheme="minorHAnsi" w:cstheme="minorHAnsi"/>
          <w:lang w:val="en-US"/>
        </w:rPr>
        <w:t>.</w:t>
      </w:r>
    </w:p>
    <w:p w14:paraId="2026BF39" w14:textId="38778435"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sidRPr="003C48F4">
        <w:rPr>
          <w:rFonts w:asciiTheme="minorHAnsi" w:hAnsiTheme="minorHAnsi" w:cstheme="minorHAnsi"/>
          <w:b/>
          <w:bCs/>
          <w:lang w:val="en-US"/>
        </w:rPr>
        <w:t>Scelta</w:t>
      </w:r>
      <w:proofErr w:type="spellEnd"/>
      <w:r>
        <w:rPr>
          <w:rFonts w:asciiTheme="minorHAnsi" w:hAnsiTheme="minorHAnsi" w:cstheme="minorHAnsi"/>
          <w:lang w:val="en-US"/>
        </w:rPr>
        <w:t xml:space="preserve"> </w:t>
      </w:r>
      <w:r w:rsidRPr="003C48F4">
        <w:rPr>
          <w:rFonts w:asciiTheme="minorHAnsi" w:hAnsiTheme="minorHAnsi" w:cstheme="minorHAnsi"/>
          <w:b/>
          <w:bCs/>
          <w:lang w:val="en-US"/>
        </w:rPr>
        <w:t xml:space="preserve">del </w:t>
      </w:r>
      <w:proofErr w:type="spellStart"/>
      <w:r w:rsidRPr="003C48F4">
        <w:rPr>
          <w:rFonts w:asciiTheme="minorHAnsi" w:hAnsiTheme="minorHAnsi" w:cstheme="minorHAnsi"/>
          <w:b/>
          <w:bCs/>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Scegli</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migliore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quelli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disponinili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aumentare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punteggio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poter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superare</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livello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caso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dovessi</w:t>
      </w:r>
      <w:proofErr w:type="spellEnd"/>
      <w:r>
        <w:rPr>
          <w:rFonts w:asciiTheme="minorHAnsi" w:hAnsiTheme="minorHAnsi" w:cstheme="minorHAnsi"/>
          <w:lang w:val="en-US"/>
        </w:rPr>
        <w:t xml:space="preserve"> dare ad un </w:t>
      </w:r>
      <w:proofErr w:type="spellStart"/>
      <w:r w:rsidRPr="003C48F4">
        <w:rPr>
          <w:rFonts w:asciiTheme="minorHAnsi" w:hAnsiTheme="minorHAnsi" w:cstheme="minorHAnsi"/>
          <w:b/>
          <w:bCs/>
          <w:color w:val="385623" w:themeColor="accent6" w:themeShade="80"/>
          <w:lang w:val="en-US"/>
        </w:rPr>
        <w:t>cliente</w:t>
      </w:r>
      <w:proofErr w:type="spellEnd"/>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con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sidRPr="003C48F4">
        <w:rPr>
          <w:rFonts w:asciiTheme="minorHAnsi" w:hAnsiTheme="minorHAnsi" w:cstheme="minorHAnsi"/>
          <w:b/>
          <w:bCs/>
          <w:color w:val="385623" w:themeColor="accent6" w:themeShade="80"/>
          <w:lang w:val="en-US"/>
        </w:rPr>
        <w:t>patologia</w:t>
      </w:r>
      <w:proofErr w:type="spellEnd"/>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X un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dove è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un ingredient non </w:t>
      </w:r>
      <w:proofErr w:type="spellStart"/>
      <w:r>
        <w:rPr>
          <w:rFonts w:asciiTheme="minorHAnsi" w:hAnsiTheme="minorHAnsi" w:cstheme="minorHAnsi"/>
          <w:lang w:val="en-US"/>
        </w:rPr>
        <w:t>compatibile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essa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detto</w:t>
      </w:r>
      <w:proofErr w:type="spellEnd"/>
      <w:r>
        <w:rPr>
          <w:rFonts w:asciiTheme="minorHAnsi" w:hAnsiTheme="minorHAnsi" w:cstheme="minorHAnsi"/>
          <w:lang w:val="en-US"/>
        </w:rPr>
        <w:t xml:space="preserve"> quale </w:t>
      </w:r>
      <w:proofErr w:type="spellStart"/>
      <w:r>
        <w:rPr>
          <w:rFonts w:asciiTheme="minorHAnsi" w:hAnsiTheme="minorHAnsi" w:cstheme="minorHAnsi"/>
          <w:lang w:val="en-US"/>
        </w:rPr>
        <w:t>degli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non </w:t>
      </w:r>
      <w:proofErr w:type="spellStart"/>
      <w:r>
        <w:rPr>
          <w:rFonts w:asciiTheme="minorHAnsi" w:hAnsiTheme="minorHAnsi" w:cstheme="minorHAnsi"/>
          <w:lang w:val="en-US"/>
        </w:rPr>
        <w:t>va</w:t>
      </w:r>
      <w:proofErr w:type="spellEnd"/>
      <w:r>
        <w:rPr>
          <w:rFonts w:asciiTheme="minorHAnsi" w:hAnsiTheme="minorHAnsi" w:cstheme="minorHAnsi"/>
          <w:lang w:val="en-US"/>
        </w:rPr>
        <w:t xml:space="preserve"> bene.</w:t>
      </w:r>
    </w:p>
    <w:p w14:paraId="6E79D1CF"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sidRPr="003C48F4">
        <w:rPr>
          <w:rFonts w:asciiTheme="minorHAnsi" w:hAnsiTheme="minorHAnsi" w:cstheme="minorHAnsi"/>
          <w:b/>
          <w:bCs/>
          <w:lang w:val="en-US"/>
        </w:rPr>
        <w:t>Gestione</w:t>
      </w:r>
      <w:proofErr w:type="spellEnd"/>
      <w:r>
        <w:rPr>
          <w:rFonts w:asciiTheme="minorHAnsi" w:hAnsiTheme="minorHAnsi" w:cstheme="minorHAnsi"/>
          <w:lang w:val="en-US"/>
        </w:rPr>
        <w:t xml:space="preserve"> </w:t>
      </w:r>
      <w:r w:rsidRPr="003C48F4">
        <w:rPr>
          <w:rFonts w:asciiTheme="minorHAnsi" w:hAnsiTheme="minorHAnsi" w:cstheme="minorHAnsi"/>
          <w:b/>
          <w:bCs/>
          <w:lang w:val="en-US"/>
        </w:rPr>
        <w:t xml:space="preserve">del </w:t>
      </w:r>
      <w:proofErr w:type="spellStart"/>
      <w:r w:rsidRPr="003C48F4">
        <w:rPr>
          <w:rFonts w:asciiTheme="minorHAnsi" w:hAnsiTheme="minorHAnsi" w:cstheme="minorHAnsi"/>
          <w:b/>
          <w:bCs/>
          <w:lang w:val="en-US"/>
        </w:rPr>
        <w:t>denaro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sidRPr="003C48F4">
        <w:rPr>
          <w:rFonts w:asciiTheme="minorHAnsi" w:hAnsiTheme="minorHAnsi" w:cstheme="minorHAnsi"/>
          <w:b/>
          <w:bCs/>
          <w:color w:val="385623" w:themeColor="accent6" w:themeShade="80"/>
          <w:lang w:val="en-US"/>
        </w:rPr>
        <w:t>saranno</w:t>
      </w:r>
      <w:proofErr w:type="spellEnd"/>
      <w:r w:rsidRPr="003C48F4">
        <w:rPr>
          <w:rFonts w:asciiTheme="minorHAnsi" w:hAnsiTheme="minorHAnsi" w:cstheme="minorHAnsi"/>
          <w:b/>
          <w:bCs/>
          <w:color w:val="385623" w:themeColor="accent6" w:themeShade="80"/>
          <w:lang w:val="en-US"/>
        </w:rPr>
        <w:t xml:space="preserve"> </w:t>
      </w:r>
      <w:proofErr w:type="spellStart"/>
      <w:r w:rsidRPr="003C48F4">
        <w:rPr>
          <w:rFonts w:asciiTheme="minorHAnsi" w:hAnsiTheme="minorHAnsi" w:cstheme="minorHAnsi"/>
          <w:b/>
          <w:bCs/>
          <w:color w:val="385623" w:themeColor="accent6" w:themeShade="80"/>
          <w:lang w:val="en-US"/>
        </w:rPr>
        <w:t>affiniti</w:t>
      </w:r>
      <w:proofErr w:type="spellEnd"/>
      <w:r w:rsidRPr="003C48F4">
        <w:rPr>
          <w:rFonts w:asciiTheme="minorHAnsi" w:hAnsiTheme="minorHAnsi" w:cstheme="minorHAnsi"/>
          <w:b/>
          <w:bCs/>
          <w:color w:val="385623" w:themeColor="accent6" w:themeShade="80"/>
          <w:lang w:val="en-US"/>
        </w:rPr>
        <w:t xml:space="preserve"> </w:t>
      </w:r>
      <w:proofErr w:type="spellStart"/>
      <w:r w:rsidRPr="003C48F4">
        <w:rPr>
          <w:rFonts w:asciiTheme="minorHAnsi" w:hAnsiTheme="minorHAnsi" w:cstheme="minorHAnsi"/>
          <w:b/>
          <w:bCs/>
          <w:color w:val="385623" w:themeColor="accent6" w:themeShade="80"/>
          <w:lang w:val="en-US"/>
        </w:rPr>
        <w:t>i</w:t>
      </w:r>
      <w:proofErr w:type="spellEnd"/>
      <w:r w:rsidRPr="003C48F4">
        <w:rPr>
          <w:rFonts w:asciiTheme="minorHAnsi" w:hAnsiTheme="minorHAnsi" w:cstheme="minorHAnsi"/>
          <w:b/>
          <w:bCs/>
          <w:color w:val="385623" w:themeColor="accent6" w:themeShade="80"/>
          <w:lang w:val="en-US"/>
        </w:rPr>
        <w:t xml:space="preserve"> </w:t>
      </w:r>
      <w:proofErr w:type="spellStart"/>
      <w:r w:rsidRPr="003C48F4">
        <w:rPr>
          <w:rFonts w:asciiTheme="minorHAnsi" w:hAnsiTheme="minorHAnsi" w:cstheme="minorHAnsi"/>
          <w:b/>
          <w:bCs/>
          <w:color w:val="385623" w:themeColor="accent6" w:themeShade="80"/>
          <w:lang w:val="en-US"/>
        </w:rPr>
        <w:t>piatti</w:t>
      </w:r>
      <w:proofErr w:type="spellEnd"/>
      <w:r w:rsidRPr="003C48F4">
        <w:rPr>
          <w:rFonts w:asciiTheme="minorHAnsi" w:hAnsiTheme="minorHAnsi" w:cstheme="minorHAnsi"/>
          <w:b/>
          <w:bCs/>
          <w:color w:val="385623" w:themeColor="accent6" w:themeShade="80"/>
          <w:lang w:val="en-US"/>
        </w:rPr>
        <w:t xml:space="preserve"> </w:t>
      </w:r>
      <w:proofErr w:type="spellStart"/>
      <w:r w:rsidRPr="003C48F4">
        <w:rPr>
          <w:rFonts w:asciiTheme="minorHAnsi" w:hAnsiTheme="minorHAnsi" w:cstheme="minorHAnsi"/>
          <w:b/>
          <w:bCs/>
          <w:color w:val="385623" w:themeColor="accent6" w:themeShade="80"/>
          <w:lang w:val="en-US"/>
        </w:rPr>
        <w:t>che</w:t>
      </w:r>
      <w:proofErr w:type="spellEnd"/>
      <w:r w:rsidRPr="003C48F4">
        <w:rPr>
          <w:rFonts w:asciiTheme="minorHAnsi" w:hAnsiTheme="minorHAnsi" w:cstheme="minorHAnsi"/>
          <w:b/>
          <w:bCs/>
          <w:color w:val="385623" w:themeColor="accent6" w:themeShade="80"/>
          <w:lang w:val="en-US"/>
        </w:rPr>
        <w:t xml:space="preserve"> </w:t>
      </w:r>
      <w:proofErr w:type="spellStart"/>
      <w:r w:rsidRPr="003C48F4">
        <w:rPr>
          <w:rFonts w:asciiTheme="minorHAnsi" w:hAnsiTheme="minorHAnsi" w:cstheme="minorHAnsi"/>
          <w:b/>
          <w:bCs/>
          <w:color w:val="385623" w:themeColor="accent6" w:themeShade="80"/>
          <w:lang w:val="en-US"/>
        </w:rPr>
        <w:t>servirai</w:t>
      </w:r>
      <w:proofErr w:type="spellEnd"/>
      <w:r w:rsidRPr="003C48F4">
        <w:rPr>
          <w:rFonts w:asciiTheme="minorHAnsi" w:hAnsiTheme="minorHAnsi" w:cstheme="minorHAnsi"/>
          <w:color w:val="385623" w:themeColor="accent6" w:themeShade="80"/>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crescerà</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numero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potrai</w:t>
      </w:r>
      <w:proofErr w:type="spellEnd"/>
      <w:r>
        <w:rPr>
          <w:rFonts w:asciiTheme="minorHAnsi" w:hAnsiTheme="minorHAnsi" w:cstheme="minorHAnsi"/>
          <w:lang w:val="en-US"/>
        </w:rPr>
        <w:t xml:space="preserve"> compare a dal </w:t>
      </w:r>
      <w:proofErr w:type="spellStart"/>
      <w:r>
        <w:rPr>
          <w:rFonts w:asciiTheme="minorHAnsi" w:hAnsiTheme="minorHAnsi" w:cstheme="minorHAnsi"/>
          <w:lang w:val="en-US"/>
        </w:rPr>
        <w:t>negozio</w:t>
      </w:r>
      <w:proofErr w:type="spellEnd"/>
    </w:p>
    <w:p w14:paraId="72B31430"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sidRPr="003C48F4">
        <w:rPr>
          <w:rFonts w:asciiTheme="minorHAnsi" w:hAnsiTheme="minorHAnsi" w:cstheme="minorHAnsi"/>
          <w:b/>
          <w:bCs/>
          <w:lang w:val="en-US"/>
        </w:rPr>
        <w:t>Gestione</w:t>
      </w:r>
      <w:proofErr w:type="spellEnd"/>
      <w:r w:rsidRPr="003C48F4">
        <w:rPr>
          <w:rFonts w:asciiTheme="minorHAnsi" w:hAnsiTheme="minorHAnsi" w:cstheme="minorHAnsi"/>
          <w:b/>
          <w:bCs/>
          <w:lang w:val="en-US"/>
        </w:rPr>
        <w:t xml:space="preserve"> </w:t>
      </w:r>
      <w:proofErr w:type="spellStart"/>
      <w:r w:rsidRPr="003C48F4">
        <w:rPr>
          <w:rFonts w:asciiTheme="minorHAnsi" w:hAnsiTheme="minorHAnsi" w:cstheme="minorHAnsi"/>
          <w:b/>
          <w:bCs/>
          <w:lang w:val="en-US"/>
        </w:rPr>
        <w:t>magazzino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ovviamente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fare solo I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per I </w:t>
      </w:r>
      <w:proofErr w:type="spellStart"/>
      <w:r>
        <w:rPr>
          <w:rFonts w:asciiTheme="minorHAnsi" w:hAnsiTheme="minorHAnsi" w:cstheme="minorHAnsi"/>
          <w:lang w:val="en-US"/>
        </w:rPr>
        <w:t>quali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sono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disponibili</w:t>
      </w:r>
      <w:proofErr w:type="spellEnd"/>
      <w:r>
        <w:rPr>
          <w:rFonts w:asciiTheme="minorHAnsi" w:hAnsiTheme="minorHAnsi" w:cstheme="minorHAnsi"/>
          <w:lang w:val="en-US"/>
        </w:rPr>
        <w:t xml:space="preserve"> tutti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quantità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necessarie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quindi</w:t>
      </w:r>
      <w:proofErr w:type="spellEnd"/>
      <w:r>
        <w:rPr>
          <w:rFonts w:asciiTheme="minorHAnsi" w:hAnsiTheme="minorHAnsi" w:cstheme="minorHAnsi"/>
          <w:lang w:val="en-US"/>
        </w:rPr>
        <w:t xml:space="preserve"> devi </w:t>
      </w:r>
      <w:proofErr w:type="spellStart"/>
      <w:r>
        <w:rPr>
          <w:rFonts w:asciiTheme="minorHAnsi" w:hAnsiTheme="minorHAnsi" w:cstheme="minorHAnsi"/>
          <w:lang w:val="en-US"/>
        </w:rPr>
        <w:t>tenere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d’occhio</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magazzino</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comprare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ricette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vendere</w:t>
      </w:r>
      <w:proofErr w:type="spellEnd"/>
    </w:p>
    <w:p w14:paraId="0510B3A6" w14:textId="650EF4EC" w:rsidR="00E13E4D" w:rsidRPr="00E13E4D" w:rsidRDefault="00E13E4D" w:rsidP="00E13E4D">
      <w:pPr>
        <w:rPr>
          <w:rFonts w:asciiTheme="minorHAnsi" w:hAnsiTheme="minorHAnsi" w:cstheme="minorHAnsi"/>
          <w:lang w:val="en-US"/>
        </w:rPr>
      </w:pPr>
      <w:r>
        <w:rPr>
          <w:rFonts w:asciiTheme="minorHAnsi" w:hAnsiTheme="minorHAnsi" w:cstheme="minorHAnsi"/>
          <w:lang w:val="en-US"/>
        </w:rPr>
        <w:t>-</w:t>
      </w:r>
      <w:r w:rsidRPr="003C48F4">
        <w:rPr>
          <w:rFonts w:asciiTheme="minorHAnsi" w:hAnsiTheme="minorHAnsi" w:cstheme="minorHAnsi"/>
          <w:b/>
          <w:bCs/>
          <w:lang w:val="en-US"/>
        </w:rPr>
        <w:t xml:space="preserve">come </w:t>
      </w:r>
      <w:proofErr w:type="spellStart"/>
      <w:r w:rsidRPr="003C48F4">
        <w:rPr>
          <w:rFonts w:asciiTheme="minorHAnsi" w:hAnsiTheme="minorHAnsi" w:cstheme="minorHAnsi"/>
          <w:b/>
          <w:bCs/>
          <w:lang w:val="en-US"/>
        </w:rPr>
        <w:t>vengono</w:t>
      </w:r>
      <w:proofErr w:type="spellEnd"/>
      <w:r w:rsidRPr="003C48F4">
        <w:rPr>
          <w:rFonts w:asciiTheme="minorHAnsi" w:hAnsiTheme="minorHAnsi" w:cstheme="minorHAnsi"/>
          <w:b/>
          <w:bCs/>
          <w:lang w:val="en-US"/>
        </w:rPr>
        <w:t xml:space="preserve"> </w:t>
      </w:r>
      <w:proofErr w:type="spellStart"/>
      <w:r w:rsidRPr="003C48F4">
        <w:rPr>
          <w:rFonts w:asciiTheme="minorHAnsi" w:hAnsiTheme="minorHAnsi" w:cstheme="minorHAnsi"/>
          <w:b/>
          <w:bCs/>
          <w:lang w:val="en-US"/>
        </w:rPr>
        <w:t>calcolati</w:t>
      </w:r>
      <w:proofErr w:type="spellEnd"/>
      <w:r w:rsidRPr="003C48F4">
        <w:rPr>
          <w:rFonts w:asciiTheme="minorHAnsi" w:hAnsiTheme="minorHAnsi" w:cstheme="minorHAnsi"/>
          <w:b/>
          <w:bCs/>
          <w:lang w:val="en-US"/>
        </w:rPr>
        <w:t xml:space="preserve"> I bonus</w:t>
      </w:r>
      <w:r>
        <w:rPr>
          <w:rFonts w:asciiTheme="minorHAnsi" w:hAnsiTheme="minorHAnsi" w:cstheme="minorHAnsi"/>
          <w:lang w:val="en-US"/>
        </w:rPr>
        <w:t xml:space="preserve">:   </w:t>
      </w:r>
      <w:r w:rsidR="00F839E1">
        <w:rPr>
          <w:rFonts w:asciiTheme="minorHAnsi" w:hAnsiTheme="minorHAnsi" w:cstheme="minorHAnsi"/>
          <w:lang w:val="en-US"/>
        </w:rPr>
        <w:t>TODO</w:t>
      </w:r>
    </w:p>
    <w:p w14:paraId="6823E4A7" w14:textId="5E19B9F3" w:rsidR="00F839E1" w:rsidRDefault="00F839E1" w:rsidP="003C6BEF">
      <w:pPr>
        <w:pStyle w:val="Paragrafoelenco"/>
        <w:ind w:left="0"/>
        <w:rPr>
          <w:rFonts w:asciiTheme="minorHAnsi" w:hAnsiTheme="minorHAnsi" w:cstheme="minorHAnsi"/>
          <w:lang w:val="en-US"/>
        </w:rPr>
      </w:pPr>
      <w:proofErr w:type="spellStart"/>
      <w:r w:rsidRPr="003C48F4">
        <w:rPr>
          <w:rFonts w:asciiTheme="minorHAnsi" w:hAnsiTheme="minorHAnsi" w:cstheme="minorHAnsi"/>
          <w:b/>
          <w:bCs/>
          <w:lang w:val="en-US"/>
        </w:rPr>
        <w:t>Interazione</w:t>
      </w:r>
      <w:proofErr w:type="spellEnd"/>
      <w:r w:rsidRPr="003C48F4">
        <w:rPr>
          <w:rFonts w:asciiTheme="minorHAnsi" w:hAnsiTheme="minorHAnsi" w:cstheme="minorHAnsi"/>
          <w:b/>
          <w:bCs/>
          <w:lang w:val="en-US"/>
        </w:rPr>
        <w:t xml:space="preserve"> con </w:t>
      </w:r>
      <w:proofErr w:type="spellStart"/>
      <w:r w:rsidRPr="003C48F4">
        <w:rPr>
          <w:rFonts w:asciiTheme="minorHAnsi" w:hAnsiTheme="minorHAnsi" w:cstheme="minorHAnsi"/>
          <w:b/>
          <w:bCs/>
          <w:lang w:val="en-US"/>
        </w:rPr>
        <w:t>gli</w:t>
      </w:r>
      <w:proofErr w:type="spellEnd"/>
      <w:r w:rsidRPr="003C48F4">
        <w:rPr>
          <w:rFonts w:asciiTheme="minorHAnsi" w:hAnsiTheme="minorHAnsi" w:cstheme="minorHAnsi"/>
          <w:b/>
          <w:bCs/>
          <w:lang w:val="en-US"/>
        </w:rPr>
        <w:t xml:space="preserve"> NPC</w:t>
      </w:r>
      <w:r>
        <w:rPr>
          <w:rFonts w:asciiTheme="minorHAnsi" w:hAnsiTheme="minorHAnsi" w:cstheme="minorHAnsi"/>
          <w:lang w:val="en-US"/>
        </w:rPr>
        <w:t xml:space="preserve">: </w:t>
      </w:r>
      <w:proofErr w:type="spellStart"/>
      <w:r>
        <w:rPr>
          <w:rFonts w:asciiTheme="minorHAnsi" w:hAnsiTheme="minorHAnsi" w:cstheme="minorHAnsi"/>
          <w:lang w:val="en-US"/>
        </w:rPr>
        <w:t>interagisci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r w:rsidRPr="003C48F4">
        <w:rPr>
          <w:rFonts w:asciiTheme="minorHAnsi" w:hAnsiTheme="minorHAnsi" w:cstheme="minorHAnsi"/>
          <w:b/>
          <w:bCs/>
          <w:color w:val="385623" w:themeColor="accent6" w:themeShade="80"/>
          <w:lang w:val="en-US"/>
        </w:rPr>
        <w:t>NPC</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in </w:t>
      </w:r>
      <w:proofErr w:type="spellStart"/>
      <w:r>
        <w:rPr>
          <w:rFonts w:asciiTheme="minorHAnsi" w:hAnsiTheme="minorHAnsi" w:cstheme="minorHAnsi"/>
          <w:lang w:val="en-US"/>
        </w:rPr>
        <w:t>giro</w:t>
      </w:r>
      <w:proofErr w:type="spellEnd"/>
      <w:r>
        <w:rPr>
          <w:rFonts w:asciiTheme="minorHAnsi" w:hAnsiTheme="minorHAnsi" w:cstheme="minorHAnsi"/>
          <w:lang w:val="en-US"/>
        </w:rPr>
        <w:t xml:space="preserve"> per la </w:t>
      </w:r>
      <w:proofErr w:type="spellStart"/>
      <w:r>
        <w:rPr>
          <w:rFonts w:asciiTheme="minorHAnsi" w:hAnsiTheme="minorHAnsi" w:cstheme="minorHAnsi"/>
          <w:lang w:val="en-US"/>
        </w:rPr>
        <w:t>città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ottenere</w:t>
      </w:r>
      <w:proofErr w:type="spellEnd"/>
      <w:r>
        <w:rPr>
          <w:rFonts w:asciiTheme="minorHAnsi" w:hAnsiTheme="minorHAnsi" w:cstheme="minorHAnsi"/>
          <w:lang w:val="en-US"/>
        </w:rPr>
        <w:t xml:space="preserve"> </w:t>
      </w:r>
      <w:proofErr w:type="spellStart"/>
      <w:r w:rsidRPr="003C48F4">
        <w:rPr>
          <w:rFonts w:asciiTheme="minorHAnsi" w:hAnsiTheme="minorHAnsi" w:cstheme="minorHAnsi"/>
          <w:b/>
          <w:bCs/>
          <w:color w:val="385623" w:themeColor="accent6" w:themeShade="80"/>
          <w:lang w:val="en-US"/>
        </w:rPr>
        <w:t>suggerimenti</w:t>
      </w:r>
      <w:proofErr w:type="spellEnd"/>
      <w:r w:rsidRPr="003C48F4">
        <w:rPr>
          <w:rFonts w:asciiTheme="minorHAnsi" w:hAnsiTheme="minorHAnsi" w:cstheme="minorHAnsi"/>
          <w:color w:val="385623" w:themeColor="accent6" w:themeShade="80"/>
          <w:lang w:val="en-US"/>
        </w:rPr>
        <w:t xml:space="preserve"> </w:t>
      </w:r>
      <w:proofErr w:type="spellStart"/>
      <w:r>
        <w:rPr>
          <w:rFonts w:asciiTheme="minorHAnsi" w:hAnsiTheme="minorHAnsi" w:cstheme="minorHAnsi"/>
          <w:lang w:val="en-US"/>
        </w:rPr>
        <w:t>utili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servire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sempre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affini</w:t>
      </w:r>
      <w:proofErr w:type="spellEnd"/>
    </w:p>
    <w:p w14:paraId="482C0446" w14:textId="5BACC98B" w:rsidR="008E74C6" w:rsidRDefault="008E74C6" w:rsidP="003C6BEF">
      <w:pPr>
        <w:pStyle w:val="Paragrafoelenco"/>
        <w:ind w:left="0"/>
        <w:rPr>
          <w:rFonts w:asciiTheme="minorHAnsi" w:hAnsiTheme="minorHAnsi" w:cstheme="minorHAnsi"/>
          <w:lang w:val="en-US"/>
        </w:rPr>
      </w:pPr>
    </w:p>
    <w:p w14:paraId="0EBCCAB7" w14:textId="69449F3F" w:rsidR="008E74C6" w:rsidRDefault="008E74C6" w:rsidP="003C6BEF">
      <w:pPr>
        <w:pStyle w:val="Paragrafoelenco"/>
        <w:ind w:left="0"/>
        <w:rPr>
          <w:rFonts w:asciiTheme="minorHAnsi" w:hAnsiTheme="minorHAnsi" w:cstheme="minorHAnsi"/>
          <w:lang w:val="en-US"/>
        </w:rPr>
      </w:pPr>
    </w:p>
    <w:p w14:paraId="089E2422" w14:textId="35DCE393" w:rsidR="001A440A" w:rsidRDefault="001A440A" w:rsidP="003C6BEF">
      <w:pPr>
        <w:pStyle w:val="Paragrafoelenco"/>
        <w:ind w:left="0"/>
        <w:rPr>
          <w:rFonts w:asciiTheme="minorHAnsi" w:hAnsiTheme="minorHAnsi" w:cstheme="minorHAnsi"/>
          <w:lang w:val="en-US"/>
        </w:rPr>
      </w:pPr>
    </w:p>
    <w:p w14:paraId="76135338" w14:textId="5E6C7CDC" w:rsidR="001A440A" w:rsidRDefault="001A440A" w:rsidP="003C6BEF">
      <w:pPr>
        <w:pStyle w:val="Paragrafoelenco"/>
        <w:ind w:left="0"/>
        <w:rPr>
          <w:rFonts w:asciiTheme="minorHAnsi" w:hAnsiTheme="minorHAnsi" w:cstheme="minorHAnsi"/>
          <w:lang w:val="en-US"/>
        </w:rPr>
      </w:pPr>
    </w:p>
    <w:p w14:paraId="02FEE4F5" w14:textId="07A2471A" w:rsidR="001A440A" w:rsidRDefault="001A440A" w:rsidP="003C6BEF">
      <w:pPr>
        <w:pStyle w:val="Paragrafoelenco"/>
        <w:ind w:left="0"/>
        <w:rPr>
          <w:rFonts w:asciiTheme="minorHAnsi" w:hAnsiTheme="minorHAnsi" w:cstheme="minorHAnsi"/>
          <w:lang w:val="en-US"/>
        </w:rPr>
      </w:pPr>
    </w:p>
    <w:p w14:paraId="778E577B" w14:textId="2ABF12DF" w:rsidR="001A440A" w:rsidRDefault="001A440A" w:rsidP="003C6BEF">
      <w:pPr>
        <w:pStyle w:val="Paragrafoelenco"/>
        <w:ind w:left="0"/>
        <w:rPr>
          <w:rFonts w:asciiTheme="minorHAnsi" w:hAnsiTheme="minorHAnsi" w:cstheme="minorHAnsi"/>
          <w:lang w:val="en-US"/>
        </w:rPr>
      </w:pPr>
    </w:p>
    <w:p w14:paraId="7F43AFAD" w14:textId="62B788AA" w:rsidR="001A440A" w:rsidRDefault="001A440A" w:rsidP="003C6BEF">
      <w:pPr>
        <w:pStyle w:val="Paragrafoelenco"/>
        <w:ind w:left="0"/>
        <w:rPr>
          <w:rFonts w:asciiTheme="minorHAnsi" w:hAnsiTheme="minorHAnsi" w:cstheme="minorHAnsi"/>
          <w:lang w:val="en-US"/>
        </w:rPr>
      </w:pPr>
    </w:p>
    <w:p w14:paraId="3602D5AC" w14:textId="25CC0140" w:rsidR="001A440A" w:rsidRDefault="001A440A" w:rsidP="003C6BEF">
      <w:pPr>
        <w:pStyle w:val="Paragrafoelenco"/>
        <w:ind w:left="0"/>
        <w:rPr>
          <w:rFonts w:asciiTheme="minorHAnsi" w:hAnsiTheme="minorHAnsi" w:cstheme="minorHAnsi"/>
          <w:lang w:val="en-US"/>
        </w:rPr>
      </w:pPr>
    </w:p>
    <w:p w14:paraId="1E58BEF5" w14:textId="77777777" w:rsidR="001A440A" w:rsidRDefault="001A440A" w:rsidP="003C6BEF">
      <w:pPr>
        <w:pStyle w:val="Paragrafoelenco"/>
        <w:ind w:left="0"/>
        <w:rPr>
          <w:rFonts w:asciiTheme="minorHAnsi" w:hAnsiTheme="minorHAnsi" w:cstheme="minorHAnsi"/>
          <w:lang w:val="en-US"/>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F21D5" w14:textId="77777777" w:rsidR="007A19CA" w:rsidRDefault="007A19CA" w:rsidP="00702558">
      <w:r>
        <w:separator/>
      </w:r>
    </w:p>
  </w:endnote>
  <w:endnote w:type="continuationSeparator" w:id="0">
    <w:p w14:paraId="24318FD5" w14:textId="77777777" w:rsidR="007A19CA" w:rsidRDefault="007A19C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4656" w14:textId="77777777" w:rsidR="007A19CA" w:rsidRDefault="007A19CA" w:rsidP="00702558">
      <w:r>
        <w:separator/>
      </w:r>
    </w:p>
  </w:footnote>
  <w:footnote w:type="continuationSeparator" w:id="0">
    <w:p w14:paraId="66A0FAC5" w14:textId="77777777" w:rsidR="007A19CA" w:rsidRDefault="007A19C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0B33"/>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84C77"/>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46</Pages>
  <Words>4585</Words>
  <Characters>26135</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39</cp:revision>
  <dcterms:created xsi:type="dcterms:W3CDTF">2022-05-10T12:24:00Z</dcterms:created>
  <dcterms:modified xsi:type="dcterms:W3CDTF">2022-05-14T13:02:00Z</dcterms:modified>
</cp:coreProperties>
</file>