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gramStart"/>
      <w:r w:rsidR="009E4409">
        <w:rPr>
          <w:rFonts w:asciiTheme="minorHAnsi" w:hAnsiTheme="minorHAnsi" w:cstheme="minorHAnsi"/>
        </w:rPr>
        <w:t>costoEco</w:t>
      </w:r>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03DDFCB5" w:rsidR="00AE4FCE" w:rsidRPr="00AE4FCE" w:rsidRDefault="0003679A"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11F79" wp14:editId="602844A3">
            <wp:extent cx="6119495" cy="2086610"/>
            <wp:effectExtent l="0" t="0" r="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208661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B96CDD6" w:rsidR="009F50AF"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A66339" wp14:editId="7FAB5989">
            <wp:extent cx="6432884" cy="6660792"/>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681" cy="6662653"/>
                    </a:xfrm>
                    <a:prstGeom prst="rect">
                      <a:avLst/>
                    </a:prstGeom>
                    <a:noFill/>
                    <a:ln>
                      <a:noFill/>
                    </a:ln>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lastRenderedPageBreak/>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lastRenderedPageBreak/>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466FBD" w:rsidRDefault="00823E00" w:rsidP="00466FBD">
      <w:pPr>
        <w:rPr>
          <w:rFonts w:asciiTheme="minorHAnsi" w:hAnsiTheme="minorHAnsi" w:cstheme="minorHAnsi"/>
          <w:lang w:val="en-US"/>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lastRenderedPageBreak/>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L’animazione contenta del cliente risultava non funzionante su alcuni PC e su altri si. Un’analisi approfondita ha permesso di comprendere che l’animazione era </w:t>
      </w:r>
      <w:proofErr w:type="spellStart"/>
      <w:r>
        <w:rPr>
          <w:rFonts w:asciiTheme="minorHAnsi" w:hAnsiTheme="minorHAnsi"/>
        </w:rPr>
        <w:t>framerate</w:t>
      </w:r>
      <w:proofErr w:type="spellEnd"/>
      <w:r>
        <w:rPr>
          <w:rFonts w:asciiTheme="minorHAnsi" w:hAnsiTheme="minorHAnsi"/>
        </w:rPr>
        <w:t xml:space="preserve"> dipendente per quanto riguarda la sua durata (Risolto rendendola </w:t>
      </w:r>
      <w:proofErr w:type="spellStart"/>
      <w:r>
        <w:rPr>
          <w:rFonts w:asciiTheme="minorHAnsi" w:hAnsiTheme="minorHAnsi"/>
        </w:rPr>
        <w:t>framerate</w:t>
      </w:r>
      <w:proofErr w:type="spellEnd"/>
      <w:r>
        <w:rPr>
          <w:rFonts w:asciiTheme="minorHAnsi" w:hAnsiTheme="minorHAnsi"/>
        </w:rPr>
        <w:t xml:space="preserv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w:t>
      </w:r>
      <w:proofErr w:type="spellStart"/>
      <w:r>
        <w:rPr>
          <w:rFonts w:asciiTheme="minorHAnsi" w:hAnsiTheme="minorHAnsi"/>
        </w:rPr>
        <w:t>ri</w:t>
      </w:r>
      <w:proofErr w:type="spellEnd"/>
      <w:r>
        <w:rPr>
          <w:rFonts w:asciiTheme="minorHAnsi" w:hAnsiTheme="minorHAnsi"/>
        </w:rPr>
        <w:t xml:space="preserve">-caricato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r>
        <w:rPr>
          <w:rFonts w:asciiTheme="minorHAnsi" w:hAnsiTheme="minorHAnsi"/>
          <w:b/>
          <w:bCs/>
          <w:color w:val="385623" w:themeColor="accent6" w:themeShade="80"/>
        </w:rPr>
        <w:t>Considerazioni finali alpha test</w:t>
      </w:r>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71730D" w14:paraId="54773040" w14:textId="77777777" w:rsidTr="0071730D">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14:paraId="27BFE987" w14:textId="77777777" w:rsidR="0071730D" w:rsidRDefault="0071730D" w:rsidP="001772E6">
            <w:pPr>
              <w:widowControl w:val="0"/>
              <w:pBdr>
                <w:top w:val="nil"/>
                <w:left w:val="nil"/>
                <w:bottom w:val="nil"/>
                <w:right w:val="nil"/>
                <w:between w:val="nil"/>
              </w:pBdr>
              <w:jc w:val="both"/>
            </w:pPr>
          </w:p>
        </w:tc>
        <w:tc>
          <w:tcPr>
            <w:tcW w:w="988" w:type="dxa"/>
          </w:tcPr>
          <w:p w14:paraId="086E95EC"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14:paraId="157A22DA"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14:paraId="0997CDCE"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14:paraId="1FBF0BB0"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14:paraId="7F302D16"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14:paraId="763E9023"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14:paraId="592C8553"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14:paraId="1C03AFAD"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71730D" w14:paraId="2E539F5F" w14:textId="77777777" w:rsidTr="0071730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14:paraId="7B82EE20"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14:paraId="68F62A86"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46CA3BE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57691C54"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7670B5A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5CF6B504"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7F8B4E5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1E4A45E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2268ECD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71730D" w14:paraId="3968FD01" w14:textId="77777777" w:rsidTr="0071730D">
        <w:trPr>
          <w:trHeight w:val="667"/>
        </w:trPr>
        <w:tc>
          <w:tcPr>
            <w:cnfStyle w:val="001000000000" w:firstRow="0" w:lastRow="0" w:firstColumn="1" w:lastColumn="0" w:oddVBand="0" w:evenVBand="0" w:oddHBand="0" w:evenHBand="0" w:firstRowFirstColumn="0" w:firstRowLastColumn="0" w:lastRowFirstColumn="0" w:lastRowLastColumn="0"/>
            <w:tcW w:w="2324" w:type="dxa"/>
          </w:tcPr>
          <w:p w14:paraId="5915C51E"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lastRenderedPageBreak/>
              <w:t>Ho trovato il gioco inutilmente complesso</w:t>
            </w:r>
          </w:p>
        </w:tc>
        <w:tc>
          <w:tcPr>
            <w:tcW w:w="988" w:type="dxa"/>
          </w:tcPr>
          <w:p w14:paraId="33380649"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0755F81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081A339D"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703AD18B"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1B85B49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736DB85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5345668D"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287C08C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71730D" w14:paraId="072D0D66" w14:textId="77777777" w:rsidTr="0071730D">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14:paraId="0BBED2E1"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14:paraId="32ACA81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24B9C749"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061F0D3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7049EA30"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5EAA2806"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40CE604C"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48510F96"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68CFCE5F"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71730D" w14:paraId="254DFD76" w14:textId="77777777" w:rsidTr="0071730D">
        <w:trPr>
          <w:trHeight w:val="1092"/>
        </w:trPr>
        <w:tc>
          <w:tcPr>
            <w:cnfStyle w:val="001000000000" w:firstRow="0" w:lastRow="0" w:firstColumn="1" w:lastColumn="0" w:oddVBand="0" w:evenVBand="0" w:oddHBand="0" w:evenHBand="0" w:firstRowFirstColumn="0" w:firstRowLastColumn="0" w:lastRowFirstColumn="0" w:lastRowLastColumn="0"/>
            <w:tcW w:w="2324" w:type="dxa"/>
          </w:tcPr>
          <w:p w14:paraId="6667B155"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14:paraId="330AFB5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475852C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226C7BE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36DA1E11"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68C04126"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329039E1"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620935DE"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16646A4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69735AFD" w14:textId="77777777" w:rsidTr="0071730D">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14:paraId="3C015F46"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14:paraId="1BB0DE3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6B4AB3E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2BE3CA4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5CD301D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25FA9A54"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19FF60B5"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752DD193"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79CDDBB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71730D" w14:paraId="23E018CB" w14:textId="77777777" w:rsidTr="0071730D">
        <w:trPr>
          <w:trHeight w:val="776"/>
        </w:trPr>
        <w:tc>
          <w:tcPr>
            <w:cnfStyle w:val="001000000000" w:firstRow="0" w:lastRow="0" w:firstColumn="1" w:lastColumn="0" w:oddVBand="0" w:evenVBand="0" w:oddHBand="0" w:evenHBand="0" w:firstRowFirstColumn="0" w:firstRowLastColumn="0" w:lastRowFirstColumn="0" w:lastRowLastColumn="0"/>
            <w:tcW w:w="2324" w:type="dxa"/>
          </w:tcPr>
          <w:p w14:paraId="097695D2"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14:paraId="255E6113"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30BEC9D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22519F23"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3052C261"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71F7D3B5"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4B81CA1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4D33315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3FF7E38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209E271A" w14:textId="77777777" w:rsidTr="0071730D">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14:paraId="6723F56A"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14:paraId="698AE34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103D4F9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1B22396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0B01FCF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6651641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5B78DB0F"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4678A41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1D3BF7C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71730D" w14:paraId="4B384C71" w14:textId="77777777" w:rsidTr="0071730D">
        <w:trPr>
          <w:trHeight w:val="648"/>
        </w:trPr>
        <w:tc>
          <w:tcPr>
            <w:cnfStyle w:val="001000000000" w:firstRow="0" w:lastRow="0" w:firstColumn="1" w:lastColumn="0" w:oddVBand="0" w:evenVBand="0" w:oddHBand="0" w:evenHBand="0" w:firstRowFirstColumn="0" w:firstRowLastColumn="0" w:lastRowFirstColumn="0" w:lastRowLastColumn="0"/>
            <w:tcW w:w="2324" w:type="dxa"/>
          </w:tcPr>
          <w:p w14:paraId="6E4EC9B0"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14:paraId="5F9C5C7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0C9376D5"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10426EB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5F9D67AC"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349F167D"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562E8D8E"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52F959C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42F4FA6F"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124038ED" w14:textId="77777777" w:rsidTr="0071730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14:paraId="49D955E7"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14:paraId="31C16A5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641A5DC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628BAB80"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14:paraId="233F270B"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48C986CB"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7645039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50A8B77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7394103F"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71730D" w14:paraId="677730B3" w14:textId="77777777" w:rsidTr="0071730D">
        <w:trPr>
          <w:trHeight w:val="1357"/>
        </w:trPr>
        <w:tc>
          <w:tcPr>
            <w:cnfStyle w:val="001000000000" w:firstRow="0" w:lastRow="0" w:firstColumn="1" w:lastColumn="0" w:oddVBand="0" w:evenVBand="0" w:oddHBand="0" w:evenHBand="0" w:firstRowFirstColumn="0" w:firstRowLastColumn="0" w:lastRowFirstColumn="0" w:lastRowLastColumn="0"/>
            <w:tcW w:w="2324" w:type="dxa"/>
          </w:tcPr>
          <w:p w14:paraId="44D48F46"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14:paraId="29894C9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134C26BB"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6B76A0A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14:paraId="40FE4D3C"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76E5C88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684B5CD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2E3607D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69D690A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4D8F1B7F" w14:textId="77777777" w:rsidTr="007173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14:paraId="6294366A"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14:paraId="6AF8763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58DC29E5"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1140113C"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14:paraId="61E1D28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2F55A96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0450CF0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2B22132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5544DAE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71730D" w14:paraId="02F3D8BC" w14:textId="77777777" w:rsidTr="0071730D">
        <w:trPr>
          <w:trHeight w:val="416"/>
        </w:trPr>
        <w:tc>
          <w:tcPr>
            <w:cnfStyle w:val="001000000000" w:firstRow="0" w:lastRow="0" w:firstColumn="1" w:lastColumn="0" w:oddVBand="0" w:evenVBand="0" w:oddHBand="0" w:evenHBand="0" w:firstRowFirstColumn="0" w:firstRowLastColumn="0" w:lastRowFirstColumn="0" w:lastRowLastColumn="0"/>
            <w:tcW w:w="2324" w:type="dxa"/>
          </w:tcPr>
          <w:p w14:paraId="061EC4D6"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14:paraId="6571F638" w14:textId="77777777" w:rsidR="0071730D" w:rsidRPr="003A38E8" w:rsidRDefault="0071730D"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14:paraId="5FFFB030" w14:textId="77777777" w:rsidR="0071730D" w:rsidRPr="003A38E8" w:rsidRDefault="0071730D"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14:paraId="6F170637" w14:textId="77777777" w:rsidR="0071730D" w:rsidRPr="003A38E8" w:rsidRDefault="0071730D"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14:paraId="61565195"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14:paraId="4784A6A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14:paraId="46FA599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14:paraId="0D4BD88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14:paraId="31BEE21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71730D" w14:paraId="64B45EE2" w14:textId="77777777" w:rsidTr="0071730D">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14:paraId="5FCE5200"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14:paraId="092CC291"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31.25</w:t>
            </w:r>
          </w:p>
        </w:tc>
        <w:tc>
          <w:tcPr>
            <w:tcW w:w="915" w:type="dxa"/>
          </w:tcPr>
          <w:p w14:paraId="1530E2C2"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0F77FB28"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14:paraId="08EAD65F"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342EADC4"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7DCCF4F7"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3ADEB3D9"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0CA65916"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636FC" w14:textId="77777777" w:rsidR="00153A6E" w:rsidRDefault="00153A6E" w:rsidP="00702558">
      <w:r>
        <w:separator/>
      </w:r>
    </w:p>
  </w:endnote>
  <w:endnote w:type="continuationSeparator" w:id="0">
    <w:p w14:paraId="139A4F8B" w14:textId="77777777" w:rsidR="00153A6E" w:rsidRDefault="00153A6E"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66809" w14:textId="77777777" w:rsidR="00153A6E" w:rsidRDefault="00153A6E" w:rsidP="00702558">
      <w:r>
        <w:separator/>
      </w:r>
    </w:p>
  </w:footnote>
  <w:footnote w:type="continuationSeparator" w:id="0">
    <w:p w14:paraId="124EBA9B" w14:textId="77777777" w:rsidR="00153A6E" w:rsidRDefault="00153A6E"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3679A"/>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3A6E"/>
    <w:rsid w:val="00157ABC"/>
    <w:rsid w:val="001737ED"/>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1730D"/>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C7F69"/>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62</Pages>
  <Words>5396</Words>
  <Characters>30762</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149</cp:revision>
  <dcterms:created xsi:type="dcterms:W3CDTF">2022-05-10T12:24:00Z</dcterms:created>
  <dcterms:modified xsi:type="dcterms:W3CDTF">2022-07-09T07:13:00Z</dcterms:modified>
</cp:coreProperties>
</file>