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D0D0D" w:themeColor="text1" w:themeTint="F2"/>
  <w:body>
    <w:p w14:paraId="6EB7DD9F" w14:textId="77777777" w:rsidR="00184DB6" w:rsidRPr="000F2121" w:rsidRDefault="00524EAE" w:rsidP="00004C06">
      <w:pPr>
        <w:jc w:val="both"/>
        <w:rPr>
          <w:rFonts w:ascii="Century" w:hAnsi="Century" w:cs="Arial"/>
          <w:color w:val="FFFFFF" w:themeColor="background1"/>
          <w:sz w:val="21"/>
          <w:szCs w:val="21"/>
        </w:rPr>
      </w:pPr>
      <w:r w:rsidRPr="000F2121">
        <w:rPr>
          <w:rFonts w:ascii="Century" w:hAnsi="Century" w:cs="Arial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39A6C9" wp14:editId="544853CE">
                <wp:simplePos x="0" y="0"/>
                <wp:positionH relativeFrom="margin">
                  <wp:posOffset>-767080</wp:posOffset>
                </wp:positionH>
                <wp:positionV relativeFrom="paragraph">
                  <wp:posOffset>-596265</wp:posOffset>
                </wp:positionV>
                <wp:extent cx="6943725" cy="342900"/>
                <wp:effectExtent l="0" t="0" r="28575" b="19050"/>
                <wp:wrapNone/>
                <wp:docPr id="1" name="Retângulo 1" descr="&#10;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3725" cy="342900"/>
                        </a:xfrm>
                        <a:prstGeom prst="rect">
                          <a:avLst/>
                        </a:prstGeom>
                        <a:solidFill>
                          <a:srgbClr val="11111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536DFF" w14:textId="440BA5CB" w:rsidR="00184DB6" w:rsidRPr="00923D90" w:rsidRDefault="00866137" w:rsidP="00CA6267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66137">
                              <w:rPr>
                                <w:rFonts w:ascii="Arial Black" w:hAnsi="Arial Black" w:cs="10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Exercício prático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9A6C9" id="Retângulo 1" o:spid="_x0000_s1026" alt="&#10;" style="position:absolute;left:0;text-align:left;margin-left:-60.4pt;margin-top:-46.95pt;width:54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" fillcolor="#111" strokecolor="white [3212]" strokeweight="1pt">
                <v:textbox>
                  <w:txbxContent>
                    <w:p w14:paraId="24536DFF" w14:textId="440BA5CB" w:rsidR="00184DB6" w:rsidRPr="00923D90" w:rsidRDefault="00866137" w:rsidP="00CA6267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66137">
                        <w:rPr>
                          <w:rFonts w:ascii="Arial Black" w:hAnsi="Arial Black" w:cs="10"/>
                          <w:color w:val="FFFFFF" w:themeColor="background1"/>
                          <w:sz w:val="28"/>
                          <w:szCs w:val="28"/>
                        </w:rPr>
                        <w:t xml:space="preserve"> Exercício prático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84DB6" w:rsidRPr="000F2121">
        <w:rPr>
          <w:rFonts w:ascii="Century" w:hAnsi="Century" w:cs="Arial"/>
          <w:color w:val="FFFFFF" w:themeColor="background1"/>
          <w:sz w:val="21"/>
          <w:szCs w:val="21"/>
        </w:rPr>
        <w:t xml:space="preserve"> </w:t>
      </w:r>
    </w:p>
    <w:p w14:paraId="6F66FA22" w14:textId="5EBAB507" w:rsidR="00BD3B53" w:rsidRDefault="00331A14" w:rsidP="00BD3B53">
      <w:pPr>
        <w:jc w:val="center"/>
      </w:pPr>
      <w:r w:rsidRPr="00331A14">
        <w:rPr>
          <w:noProof/>
          <w:u w:val="single"/>
        </w:rPr>
        <w:drawing>
          <wp:inline distT="0" distB="0" distL="0" distR="0" wp14:anchorId="5C50222A" wp14:editId="3048BA4C">
            <wp:extent cx="5400040" cy="219265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FBF23" w14:textId="69EA7C8B" w:rsidR="004F1495" w:rsidRDefault="004F1495" w:rsidP="00BD3B53">
      <w:pPr>
        <w:jc w:val="center"/>
        <w:rPr>
          <w:u w:val="single"/>
        </w:rPr>
      </w:pPr>
      <w:r w:rsidRPr="004F1495">
        <w:rPr>
          <w:noProof/>
        </w:rPr>
        <w:drawing>
          <wp:inline distT="0" distB="0" distL="0" distR="0" wp14:anchorId="44E62F0E" wp14:editId="66C7D642">
            <wp:extent cx="5400040" cy="348297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DE73" w14:textId="463AC894" w:rsidR="000804BF" w:rsidRDefault="000804BF" w:rsidP="00BD3B53">
      <w:pPr>
        <w:jc w:val="center"/>
        <w:rPr>
          <w:u w:val="single"/>
        </w:rPr>
      </w:pPr>
    </w:p>
    <w:p w14:paraId="582DB7B2" w14:textId="2D16AC49" w:rsidR="000804BF" w:rsidRDefault="000804BF" w:rsidP="00BD3B53">
      <w:pPr>
        <w:jc w:val="center"/>
        <w:rPr>
          <w:u w:val="single"/>
        </w:rPr>
      </w:pPr>
      <w:r>
        <w:rPr>
          <w:u w:val="single"/>
        </w:rPr>
        <w:t>Dica: existem sites para remover metadados de imagens para que elas fiquem mais leve</w:t>
      </w:r>
    </w:p>
    <w:p w14:paraId="59DC332D" w14:textId="16244538" w:rsidR="000804BF" w:rsidRPr="000804BF" w:rsidRDefault="000804BF" w:rsidP="00BD3B53">
      <w:pPr>
        <w:jc w:val="center"/>
        <w:rPr>
          <w:u w:val="single"/>
        </w:rPr>
      </w:pPr>
      <w:r w:rsidRPr="000804BF">
        <w:t>https://tinypng.com/</w:t>
      </w:r>
    </w:p>
    <w:sectPr w:rsidR="000804BF" w:rsidRPr="000804BF" w:rsidSect="00E2744C">
      <w:pgSz w:w="11906" w:h="16838" w:code="9"/>
      <w:pgMar w:top="1418" w:right="1701" w:bottom="1134" w:left="1701" w:header="709" w:footer="709" w:gutter="0"/>
      <w:pgBorders w:offsetFrom="page">
        <w:top w:val="single" w:sz="4" w:space="24" w:color="FFFFFF" w:themeColor="background1"/>
        <w:left w:val="single" w:sz="4" w:space="24" w:color="FFFFFF" w:themeColor="background1"/>
        <w:bottom w:val="single" w:sz="4" w:space="24" w:color="FFFFFF" w:themeColor="background1"/>
        <w:right w:val="single" w:sz="4" w:space="24" w:color="FFFFFF" w:themeColor="background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A7A75" w14:textId="77777777" w:rsidR="00221AE3" w:rsidRDefault="00221AE3" w:rsidP="00454C0D">
      <w:pPr>
        <w:spacing w:after="0" w:line="240" w:lineRule="auto"/>
      </w:pPr>
      <w:r>
        <w:separator/>
      </w:r>
    </w:p>
  </w:endnote>
  <w:endnote w:type="continuationSeparator" w:id="0">
    <w:p w14:paraId="50207131" w14:textId="77777777" w:rsidR="00221AE3" w:rsidRDefault="00221AE3" w:rsidP="00454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53005" w14:textId="77777777" w:rsidR="00221AE3" w:rsidRDefault="00221AE3" w:rsidP="00454C0D">
      <w:pPr>
        <w:spacing w:after="0" w:line="240" w:lineRule="auto"/>
      </w:pPr>
      <w:r>
        <w:separator/>
      </w:r>
    </w:p>
  </w:footnote>
  <w:footnote w:type="continuationSeparator" w:id="0">
    <w:p w14:paraId="36AB249C" w14:textId="77777777" w:rsidR="00221AE3" w:rsidRDefault="00221AE3" w:rsidP="00454C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D7E13"/>
    <w:multiLevelType w:val="hybridMultilevel"/>
    <w:tmpl w:val="F9362B36"/>
    <w:lvl w:ilvl="0" w:tplc="017EB2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FA603E"/>
    <w:multiLevelType w:val="multilevel"/>
    <w:tmpl w:val="CE28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796F6E"/>
    <w:multiLevelType w:val="hybridMultilevel"/>
    <w:tmpl w:val="33A4958C"/>
    <w:lvl w:ilvl="0" w:tplc="A4A0329C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1A16E2"/>
    <w:multiLevelType w:val="hybridMultilevel"/>
    <w:tmpl w:val="4CEC8E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A502E6"/>
    <w:multiLevelType w:val="multilevel"/>
    <w:tmpl w:val="A678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C1ADF"/>
    <w:multiLevelType w:val="hybridMultilevel"/>
    <w:tmpl w:val="EAF8DD80"/>
    <w:lvl w:ilvl="0" w:tplc="31A4CCD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556506"/>
    <w:multiLevelType w:val="hybridMultilevel"/>
    <w:tmpl w:val="E52C7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D0C94"/>
    <w:multiLevelType w:val="multilevel"/>
    <w:tmpl w:val="627E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E72707"/>
    <w:multiLevelType w:val="hybridMultilevel"/>
    <w:tmpl w:val="04C4175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3416FE1"/>
    <w:multiLevelType w:val="hybridMultilevel"/>
    <w:tmpl w:val="B672AA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D5C31"/>
    <w:multiLevelType w:val="multilevel"/>
    <w:tmpl w:val="F6363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F6D97"/>
    <w:multiLevelType w:val="hybridMultilevel"/>
    <w:tmpl w:val="F442153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6ACC4FE3"/>
    <w:multiLevelType w:val="multilevel"/>
    <w:tmpl w:val="ED824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C52A48"/>
    <w:multiLevelType w:val="hybridMultilevel"/>
    <w:tmpl w:val="FBEC31A4"/>
    <w:lvl w:ilvl="0" w:tplc="A4A032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561854">
    <w:abstractNumId w:val="3"/>
  </w:num>
  <w:num w:numId="2" w16cid:durableId="2096704010">
    <w:abstractNumId w:val="11"/>
  </w:num>
  <w:num w:numId="3" w16cid:durableId="170224990">
    <w:abstractNumId w:val="8"/>
  </w:num>
  <w:num w:numId="4" w16cid:durableId="1133718630">
    <w:abstractNumId w:val="5"/>
  </w:num>
  <w:num w:numId="5" w16cid:durableId="23870175">
    <w:abstractNumId w:val="0"/>
  </w:num>
  <w:num w:numId="6" w16cid:durableId="1524171349">
    <w:abstractNumId w:val="9"/>
  </w:num>
  <w:num w:numId="7" w16cid:durableId="1153570718">
    <w:abstractNumId w:val="13"/>
  </w:num>
  <w:num w:numId="8" w16cid:durableId="2046246287">
    <w:abstractNumId w:val="2"/>
  </w:num>
  <w:num w:numId="9" w16cid:durableId="297539186">
    <w:abstractNumId w:val="6"/>
  </w:num>
  <w:num w:numId="10" w16cid:durableId="531498852">
    <w:abstractNumId w:val="12"/>
  </w:num>
  <w:num w:numId="11" w16cid:durableId="1605504216">
    <w:abstractNumId w:val="1"/>
  </w:num>
  <w:num w:numId="12" w16cid:durableId="1739864697">
    <w:abstractNumId w:val="7"/>
  </w:num>
  <w:num w:numId="13" w16cid:durableId="1158695489">
    <w:abstractNumId w:val="4"/>
  </w:num>
  <w:num w:numId="14" w16cid:durableId="2142459006">
    <w:abstractNumId w:val="10"/>
  </w:num>
  <w:num w:numId="15" w16cid:durableId="1569340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DCB"/>
    <w:rsid w:val="00004C06"/>
    <w:rsid w:val="0003172E"/>
    <w:rsid w:val="000533AB"/>
    <w:rsid w:val="00057259"/>
    <w:rsid w:val="00060E03"/>
    <w:rsid w:val="00075D59"/>
    <w:rsid w:val="000804BF"/>
    <w:rsid w:val="000A577B"/>
    <w:rsid w:val="000F1A46"/>
    <w:rsid w:val="000F2121"/>
    <w:rsid w:val="000F3800"/>
    <w:rsid w:val="001318C5"/>
    <w:rsid w:val="001400C0"/>
    <w:rsid w:val="00184DB6"/>
    <w:rsid w:val="001A5605"/>
    <w:rsid w:val="001D47AE"/>
    <w:rsid w:val="00221AE3"/>
    <w:rsid w:val="002234D2"/>
    <w:rsid w:val="00292FEC"/>
    <w:rsid w:val="002E76A9"/>
    <w:rsid w:val="00331A14"/>
    <w:rsid w:val="0035310B"/>
    <w:rsid w:val="003C23EA"/>
    <w:rsid w:val="00454C0D"/>
    <w:rsid w:val="004B5AB4"/>
    <w:rsid w:val="004F1495"/>
    <w:rsid w:val="005240DC"/>
    <w:rsid w:val="00524EAE"/>
    <w:rsid w:val="00591940"/>
    <w:rsid w:val="0065670D"/>
    <w:rsid w:val="00744A7F"/>
    <w:rsid w:val="00752F64"/>
    <w:rsid w:val="00754CB4"/>
    <w:rsid w:val="00760A65"/>
    <w:rsid w:val="00770D97"/>
    <w:rsid w:val="007722A2"/>
    <w:rsid w:val="00773A40"/>
    <w:rsid w:val="00785E7E"/>
    <w:rsid w:val="007A5EA3"/>
    <w:rsid w:val="007B2C66"/>
    <w:rsid w:val="007D1FCE"/>
    <w:rsid w:val="00866137"/>
    <w:rsid w:val="008B3388"/>
    <w:rsid w:val="008B43A9"/>
    <w:rsid w:val="008D1E56"/>
    <w:rsid w:val="008D6F6C"/>
    <w:rsid w:val="008E0791"/>
    <w:rsid w:val="00923D90"/>
    <w:rsid w:val="00940DCB"/>
    <w:rsid w:val="00980BB7"/>
    <w:rsid w:val="009A7E9D"/>
    <w:rsid w:val="009B161E"/>
    <w:rsid w:val="00A73314"/>
    <w:rsid w:val="00A86934"/>
    <w:rsid w:val="00BA042A"/>
    <w:rsid w:val="00BA14DF"/>
    <w:rsid w:val="00BD3B53"/>
    <w:rsid w:val="00C107D5"/>
    <w:rsid w:val="00C16BD4"/>
    <w:rsid w:val="00CA6267"/>
    <w:rsid w:val="00CF677B"/>
    <w:rsid w:val="00D907DC"/>
    <w:rsid w:val="00DA51C8"/>
    <w:rsid w:val="00DD6293"/>
    <w:rsid w:val="00E2744C"/>
    <w:rsid w:val="00E71D9A"/>
    <w:rsid w:val="00EB32DB"/>
    <w:rsid w:val="00EE14EA"/>
    <w:rsid w:val="00F20D23"/>
    <w:rsid w:val="00F34361"/>
    <w:rsid w:val="00F44AC9"/>
    <w:rsid w:val="00F55431"/>
    <w:rsid w:val="00F64827"/>
    <w:rsid w:val="00F9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938AA"/>
  <w15:chartTrackingRefBased/>
  <w15:docId w15:val="{C2A73088-22F3-4B06-B98F-4BF4AF53A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23D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23D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5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4EA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004C0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54C0D"/>
  </w:style>
  <w:style w:type="paragraph" w:styleId="Rodap">
    <w:name w:val="footer"/>
    <w:basedOn w:val="Normal"/>
    <w:link w:val="RodapChar"/>
    <w:uiPriority w:val="99"/>
    <w:unhideWhenUsed/>
    <w:rsid w:val="00454C0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54C0D"/>
  </w:style>
  <w:style w:type="paragraph" w:customStyle="1" w:styleId="hn">
    <w:name w:val="hn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923D90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customStyle="1" w:styleId="js">
    <w:name w:val="js"/>
    <w:basedOn w:val="Normal"/>
    <w:rsid w:val="00923D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23D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1D47AE"/>
    <w:rPr>
      <w:i/>
      <w:iCs/>
    </w:rPr>
  </w:style>
  <w:style w:type="character" w:styleId="Hyperlink">
    <w:name w:val="Hyperlink"/>
    <w:basedOn w:val="Fontepargpadro"/>
    <w:uiPriority w:val="99"/>
    <w:unhideWhenUsed/>
    <w:rsid w:val="001D47AE"/>
    <w:rPr>
      <w:color w:val="0000FF"/>
      <w:u w:val="single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5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A56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1A56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7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6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376051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2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834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625967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128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0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6734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660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091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56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74200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32870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772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6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89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820187">
                  <w:marLeft w:val="960"/>
                  <w:marRight w:val="96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7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52934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429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326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31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42122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45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3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3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8272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75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26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858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70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28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4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043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2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8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66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9611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9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1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63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91322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4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9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7676591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495223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4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096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765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166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5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9252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18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4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381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37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77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3740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3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1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136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17255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249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4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E958D-66FB-4DDC-8837-7981D1CBA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</dc:creator>
  <cp:keywords/>
  <dc:description/>
  <cp:lastModifiedBy>Alessandro Carvalho Santos</cp:lastModifiedBy>
  <cp:revision>39</cp:revision>
  <dcterms:created xsi:type="dcterms:W3CDTF">2020-04-26T01:08:00Z</dcterms:created>
  <dcterms:modified xsi:type="dcterms:W3CDTF">2022-04-23T03:12:00Z</dcterms:modified>
</cp:coreProperties>
</file>