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8579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E5A8A" w:rsidP="009857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D54030" w:rsidRPr="00632B06">
              <w:rPr>
                <w:rFonts w:ascii="Arial" w:hAnsi="Arial" w:cs="Arial"/>
              </w:rPr>
              <w:t>.</w:t>
            </w:r>
            <w:r w:rsidR="0098579C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98579C">
              <w:rPr>
                <w:rFonts w:ascii="Arial" w:hAnsi="Arial" w:cs="Arial"/>
              </w:rPr>
              <w:t>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E5A8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(quasi finito)</w:t>
            </w:r>
          </w:p>
          <w:p w:rsidR="004E5A8A" w:rsidRDefault="004E5A8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 Requisiti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E5A8A" w:rsidP="009857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È saltata la corrente e ho dovuto rifare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che non avevo salvato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E5A8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non ancora completa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E5A8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pianificazione, fare </w:t>
            </w:r>
            <w:proofErr w:type="gramStart"/>
            <w:r>
              <w:rPr>
                <w:rFonts w:ascii="Arial" w:hAnsi="Arial" w:cs="Arial"/>
              </w:rPr>
              <w:t>l’ activity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 xml:space="preserve"> e il test case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403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8579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Castelli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5A8A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2563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031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79C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C5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99D09D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9553B-1544-47D8-A876-EB7B91C10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Castelli</cp:lastModifiedBy>
  <cp:revision>6</cp:revision>
  <cp:lastPrinted>2017-03-29T10:57:00Z</cp:lastPrinted>
  <dcterms:created xsi:type="dcterms:W3CDTF">2021-09-09T14:25:00Z</dcterms:created>
  <dcterms:modified xsi:type="dcterms:W3CDTF">2021-09-23T14:27:00Z</dcterms:modified>
</cp:coreProperties>
</file>