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842B4" w14:textId="0A4FF50E" w:rsidR="000E508E" w:rsidRDefault="000E508E">
      <w:pPr>
        <w:rPr>
          <w:b/>
          <w:bCs/>
          <w:lang w:val="pt-PT"/>
        </w:rPr>
      </w:pPr>
      <w:r>
        <w:rPr>
          <w:b/>
          <w:bCs/>
          <w:lang w:val="pt-PT"/>
        </w:rPr>
        <w:t xml:space="preserve">Não há algoritmo eficiente para </w:t>
      </w:r>
      <w:proofErr w:type="spellStart"/>
      <w:r>
        <w:rPr>
          <w:b/>
          <w:bCs/>
          <w:lang w:val="pt-PT"/>
        </w:rPr>
        <w:t>detecção</w:t>
      </w:r>
      <w:proofErr w:type="spellEnd"/>
      <w:r>
        <w:rPr>
          <w:b/>
          <w:bCs/>
          <w:lang w:val="pt-PT"/>
        </w:rPr>
        <w:t xml:space="preserve"> de conjuntos dominantes mínimo no caso geral.</w:t>
      </w:r>
    </w:p>
    <w:p w14:paraId="3878BEE0" w14:textId="17452176" w:rsidR="000E508E" w:rsidRDefault="000E508E">
      <w:pPr>
        <w:rPr>
          <w:lang w:val="pt-PT"/>
        </w:rPr>
      </w:pPr>
      <w:r>
        <w:rPr>
          <w:lang w:val="pt-PT"/>
        </w:rPr>
        <w:t>Verdadeiro, pois o problema de determinação de conjuntos dominantes mínimo é um problema NP-Difícil.</w:t>
      </w:r>
    </w:p>
    <w:p w14:paraId="18460BF0" w14:textId="77777777" w:rsidR="000E508E" w:rsidRPr="000E508E" w:rsidRDefault="000E508E">
      <w:pPr>
        <w:rPr>
          <w:b/>
          <w:bCs/>
          <w:lang w:val="pt-PT"/>
        </w:rPr>
      </w:pPr>
    </w:p>
    <w:p w14:paraId="52602C12" w14:textId="4320ABB6" w:rsidR="001964C6" w:rsidRDefault="001964C6">
      <w:pPr>
        <w:rPr>
          <w:b/>
          <w:bCs/>
          <w:lang w:val="pt-PT"/>
        </w:rPr>
      </w:pPr>
      <w:r>
        <w:rPr>
          <w:b/>
          <w:bCs/>
          <w:lang w:val="pt-PT"/>
        </w:rPr>
        <w:t>O teorema do aperto de mãos implica em não ser possível termos um grafo com um número ímpar de componentes. Esta afirmação é verdadeira ou falsa?</w:t>
      </w:r>
      <w:r w:rsidR="00102226">
        <w:rPr>
          <w:b/>
          <w:bCs/>
          <w:lang w:val="pt-PT"/>
        </w:rPr>
        <w:t xml:space="preserve"> </w:t>
      </w:r>
      <w:r w:rsidR="00102226">
        <w:rPr>
          <w:b/>
          <w:bCs/>
          <w:lang w:val="pt-PT"/>
        </w:rPr>
        <w:t>Justifique.</w:t>
      </w:r>
    </w:p>
    <w:p w14:paraId="1A0EF471" w14:textId="33DBE5D2" w:rsidR="001964C6" w:rsidRDefault="001964C6">
      <w:pPr>
        <w:rPr>
          <w:lang w:val="pt-PT"/>
        </w:rPr>
      </w:pPr>
      <w:r>
        <w:rPr>
          <w:lang w:val="pt-PT"/>
        </w:rPr>
        <w:t xml:space="preserve">Falso, o teorema do aperto de mãos implica no número de vértices de grau ímpar ser par, pois cada aresta contribuí para o grau de dois vértices, não </w:t>
      </w:r>
      <w:r w:rsidR="004E4CB3">
        <w:rPr>
          <w:lang w:val="pt-PT"/>
        </w:rPr>
        <w:t>sobre o</w:t>
      </w:r>
      <w:r>
        <w:rPr>
          <w:lang w:val="pt-PT"/>
        </w:rPr>
        <w:t xml:space="preserve"> número de componentes</w:t>
      </w:r>
      <w:r w:rsidR="004E4CB3">
        <w:rPr>
          <w:lang w:val="pt-PT"/>
        </w:rPr>
        <w:t xml:space="preserve">, que inclusive deve ser 1, pois se aplica a grafos conexos. </w:t>
      </w:r>
    </w:p>
    <w:p w14:paraId="10F46C7C" w14:textId="0BF29383" w:rsidR="004E4CB3" w:rsidRDefault="004E4CB3">
      <w:pPr>
        <w:rPr>
          <w:lang w:val="pt-PT"/>
        </w:rPr>
      </w:pPr>
    </w:p>
    <w:p w14:paraId="7411C07C" w14:textId="4539CA47" w:rsidR="004E4CB3" w:rsidRDefault="004E4CB3">
      <w:pPr>
        <w:rPr>
          <w:lang w:val="pt-PT"/>
        </w:rPr>
      </w:pPr>
      <w:r>
        <w:rPr>
          <w:lang w:val="pt-PT"/>
        </w:rPr>
        <w:t xml:space="preserve">Pois um grafo conexo é componente dele mesmo e o teorema do aperto de mãos se aplica a todos GND conexos. </w:t>
      </w:r>
    </w:p>
    <w:p w14:paraId="64E4C991" w14:textId="3EA613E8" w:rsidR="001964C6" w:rsidRDefault="001964C6">
      <w:pPr>
        <w:rPr>
          <w:lang w:val="pt-PT"/>
        </w:rPr>
      </w:pPr>
    </w:p>
    <w:p w14:paraId="04568E6A" w14:textId="513D926B" w:rsidR="001964C6" w:rsidRDefault="001964C6">
      <w:pPr>
        <w:rPr>
          <w:b/>
          <w:bCs/>
          <w:lang w:val="pt-PT"/>
        </w:rPr>
      </w:pPr>
      <w:r>
        <w:rPr>
          <w:b/>
          <w:bCs/>
          <w:lang w:val="pt-PT"/>
        </w:rPr>
        <w:t xml:space="preserve">Em um grafo </w:t>
      </w:r>
      <w:proofErr w:type="spellStart"/>
      <w:r>
        <w:rPr>
          <w:b/>
          <w:bCs/>
          <w:lang w:val="pt-PT"/>
        </w:rPr>
        <w:t>sf</w:t>
      </w:r>
      <w:proofErr w:type="spellEnd"/>
      <w:r>
        <w:rPr>
          <w:b/>
          <w:bCs/>
          <w:lang w:val="pt-PT"/>
        </w:rPr>
        <w:t>-conexo, o fecho transitivo direto de um vértice inclui todos os outros do grafo. Esta afirmação é verdadeira ou falsa? Justifique.</w:t>
      </w:r>
    </w:p>
    <w:p w14:paraId="4226F46E" w14:textId="130C63A6" w:rsidR="001964C6" w:rsidRDefault="001964C6">
      <w:pPr>
        <w:rPr>
          <w:lang w:val="pt-PT"/>
        </w:rPr>
      </w:pPr>
      <w:r>
        <w:rPr>
          <w:lang w:val="pt-PT"/>
        </w:rPr>
        <w:t>Falso</w:t>
      </w:r>
      <w:r w:rsidR="004E4CB3">
        <w:rPr>
          <w:lang w:val="pt-PT"/>
        </w:rPr>
        <w:t xml:space="preserve">, </w:t>
      </w:r>
      <w:r w:rsidR="004E4CB3">
        <w:rPr>
          <w:lang w:val="pt-PT"/>
        </w:rPr>
        <w:t xml:space="preserve">pois em um grafo </w:t>
      </w:r>
      <w:proofErr w:type="spellStart"/>
      <w:r w:rsidR="004E4CB3">
        <w:rPr>
          <w:lang w:val="pt-PT"/>
        </w:rPr>
        <w:t>sf</w:t>
      </w:r>
      <w:proofErr w:type="spellEnd"/>
      <w:r w:rsidR="004E4CB3">
        <w:rPr>
          <w:lang w:val="pt-PT"/>
        </w:rPr>
        <w:t>-conexo</w:t>
      </w:r>
      <w:r w:rsidR="004E4CB3">
        <w:rPr>
          <w:lang w:val="pt-PT"/>
        </w:rPr>
        <w:t xml:space="preserve"> </w:t>
      </w:r>
      <w:r w:rsidR="006D07D3">
        <w:rPr>
          <w:lang w:val="pt-PT"/>
        </w:rPr>
        <w:t>para cada par de vértice (v1, v2) existe um caminho de v1 para v2 ou de v2 para v1, isto é, se v2 se encontra no fecho transitivo de v1, não necessariamente, v1 vai se encontrar no fecho transitivo direto de v2</w:t>
      </w:r>
      <w:r w:rsidR="004E4CB3">
        <w:rPr>
          <w:lang w:val="pt-PT"/>
        </w:rPr>
        <w:t>, para isso ocorrer, deveria existir caminho de v1 para v2 e de v2 para v1</w:t>
      </w:r>
      <w:r w:rsidR="006D07D3">
        <w:rPr>
          <w:lang w:val="pt-PT"/>
        </w:rPr>
        <w:t xml:space="preserve">. </w:t>
      </w:r>
    </w:p>
    <w:p w14:paraId="5D5795CB" w14:textId="041A7952" w:rsidR="004E4CB3" w:rsidRDefault="004E4CB3">
      <w:pPr>
        <w:rPr>
          <w:lang w:val="pt-PT"/>
        </w:rPr>
      </w:pPr>
    </w:p>
    <w:p w14:paraId="06ACF9D6" w14:textId="58FEBF38" w:rsidR="004E4CB3" w:rsidRPr="004E4CB3" w:rsidRDefault="004E4CB3">
      <w:pPr>
        <w:rPr>
          <w:lang w:val="pt-PT"/>
        </w:rPr>
      </w:pPr>
      <w:r>
        <w:rPr>
          <w:lang w:val="pt-PT"/>
        </w:rPr>
        <w:t xml:space="preserve">, pois para isso, deve ocorrer caminho ascendente e descendente para qualquer vértice, e em um grafo </w:t>
      </w:r>
      <w:proofErr w:type="spellStart"/>
      <w:r>
        <w:rPr>
          <w:lang w:val="pt-PT"/>
        </w:rPr>
        <w:t>sf</w:t>
      </w:r>
      <w:proofErr w:type="spellEnd"/>
      <w:r>
        <w:rPr>
          <w:lang w:val="pt-PT"/>
        </w:rPr>
        <w:t>-conexo isso não é garantido</w:t>
      </w:r>
    </w:p>
    <w:p w14:paraId="460AFECA" w14:textId="2EDD52A4" w:rsidR="006D07D3" w:rsidRDefault="006D07D3">
      <w:pPr>
        <w:rPr>
          <w:lang w:val="pt-PT"/>
        </w:rPr>
      </w:pPr>
    </w:p>
    <w:p w14:paraId="7BB82D73" w14:textId="6BC24ECB" w:rsidR="006D07D3" w:rsidRDefault="006D07D3">
      <w:pPr>
        <w:rPr>
          <w:b/>
          <w:bCs/>
          <w:lang w:val="pt-PT"/>
        </w:rPr>
      </w:pPr>
      <w:r>
        <w:rPr>
          <w:b/>
          <w:bCs/>
          <w:lang w:val="pt-PT"/>
        </w:rPr>
        <w:t>Todo os grafos 2-conexos são isomorfos entre si. Esta afirmação é verdadeira ou falsa?</w:t>
      </w:r>
      <w:r w:rsidR="00102226">
        <w:rPr>
          <w:b/>
          <w:bCs/>
          <w:lang w:val="pt-PT"/>
        </w:rPr>
        <w:t xml:space="preserve"> </w:t>
      </w:r>
      <w:r w:rsidR="00102226">
        <w:rPr>
          <w:b/>
          <w:bCs/>
          <w:lang w:val="pt-PT"/>
        </w:rPr>
        <w:t>Justifique.</w:t>
      </w:r>
    </w:p>
    <w:p w14:paraId="106A0BCF" w14:textId="5C0B44D5" w:rsidR="004E4CB3" w:rsidRDefault="006D07D3" w:rsidP="004E4CB3">
      <w:pPr>
        <w:rPr>
          <w:lang w:val="pt-PT"/>
        </w:rPr>
      </w:pPr>
      <w:r w:rsidRPr="006D07D3">
        <w:rPr>
          <w:lang w:val="pt-PT"/>
        </w:rPr>
        <w:t>Falso</w:t>
      </w:r>
      <w:r>
        <w:rPr>
          <w:lang w:val="pt-PT"/>
        </w:rPr>
        <w:t>,</w:t>
      </w:r>
      <w:r w:rsidR="006A2668">
        <w:rPr>
          <w:lang w:val="pt-PT"/>
        </w:rPr>
        <w:t xml:space="preserve"> pois </w:t>
      </w:r>
      <w:r w:rsidR="00EC1EF9">
        <w:rPr>
          <w:lang w:val="pt-PT"/>
        </w:rPr>
        <w:t>a conectividade de um grafo não implica diretamente em suas propriedades, como o número</w:t>
      </w:r>
      <w:r w:rsidR="004E4CB3">
        <w:rPr>
          <w:lang w:val="pt-PT"/>
        </w:rPr>
        <w:t xml:space="preserve"> de vértices e número de arestas.</w:t>
      </w:r>
    </w:p>
    <w:p w14:paraId="375C8894" w14:textId="77777777" w:rsidR="004E4CB3" w:rsidRDefault="004E4CB3" w:rsidP="004E4CB3">
      <w:pPr>
        <w:rPr>
          <w:b/>
          <w:bCs/>
          <w:lang w:val="pt-PT"/>
        </w:rPr>
      </w:pPr>
    </w:p>
    <w:p w14:paraId="4F53BD12" w14:textId="77777777" w:rsidR="004E4CB3" w:rsidRDefault="004E4CB3" w:rsidP="004E4CB3">
      <w:pPr>
        <w:rPr>
          <w:lang w:val="pt-PT"/>
        </w:rPr>
      </w:pPr>
      <w:r>
        <w:rPr>
          <w:lang w:val="pt-PT"/>
        </w:rPr>
        <w:t>Falso, pois existem grafos 2-conexos com diferentes números de vértices.</w:t>
      </w:r>
    </w:p>
    <w:p w14:paraId="260E7A96" w14:textId="5A893035" w:rsidR="00EC1EF9" w:rsidRDefault="00EC1EF9">
      <w:pPr>
        <w:rPr>
          <w:lang w:val="pt-PT"/>
        </w:rPr>
      </w:pPr>
    </w:p>
    <w:p w14:paraId="5112122E" w14:textId="3985F377" w:rsidR="006D07D3" w:rsidRPr="006D07D3" w:rsidRDefault="004E4CB3">
      <w:pPr>
        <w:rPr>
          <w:lang w:val="pt-PT"/>
        </w:rPr>
      </w:pPr>
      <w:r>
        <w:rPr>
          <w:lang w:val="pt-PT"/>
        </w:rPr>
        <w:t xml:space="preserve">E </w:t>
      </w:r>
      <w:r w:rsidR="006A2668">
        <w:rPr>
          <w:lang w:val="pt-PT"/>
        </w:rPr>
        <w:t xml:space="preserve">pelo Teorema de </w:t>
      </w:r>
      <w:proofErr w:type="spellStart"/>
      <w:r w:rsidR="006A2668">
        <w:rPr>
          <w:lang w:val="pt-PT"/>
        </w:rPr>
        <w:t>Whitney</w:t>
      </w:r>
      <w:proofErr w:type="spellEnd"/>
      <w:r w:rsidR="006A2668">
        <w:rPr>
          <w:lang w:val="pt-PT"/>
        </w:rPr>
        <w:t>,</w:t>
      </w:r>
      <w:r w:rsidR="006D07D3">
        <w:rPr>
          <w:lang w:val="pt-PT"/>
        </w:rPr>
        <w:t xml:space="preserve"> </w:t>
      </w:r>
      <w:r w:rsidR="006A2668">
        <w:rPr>
          <w:lang w:val="pt-PT"/>
        </w:rPr>
        <w:t xml:space="preserve">os grafos 2-conexos só serão isomorfos entre si se seus </w:t>
      </w:r>
      <w:r w:rsidR="006A2668" w:rsidRPr="006A2668">
        <w:rPr>
          <w:color w:val="FF0000"/>
          <w:lang w:val="pt-PT"/>
        </w:rPr>
        <w:t xml:space="preserve">grafos de linhas </w:t>
      </w:r>
      <w:r w:rsidR="006A2668">
        <w:rPr>
          <w:lang w:val="pt-PT"/>
        </w:rPr>
        <w:t xml:space="preserve">forem isomórficos. </w:t>
      </w:r>
    </w:p>
    <w:p w14:paraId="2E50A0AE" w14:textId="1FFA1677" w:rsidR="006D07D3" w:rsidRDefault="006D07D3">
      <w:pPr>
        <w:rPr>
          <w:lang w:val="pt-PT"/>
        </w:rPr>
      </w:pPr>
    </w:p>
    <w:p w14:paraId="583CA700" w14:textId="6EA7EBCA" w:rsidR="006A2668" w:rsidRDefault="006A2668">
      <w:pPr>
        <w:rPr>
          <w:b/>
          <w:bCs/>
          <w:lang w:val="pt-PT"/>
        </w:rPr>
      </w:pPr>
      <w:r>
        <w:rPr>
          <w:b/>
          <w:bCs/>
          <w:lang w:val="pt-PT"/>
        </w:rPr>
        <w:t xml:space="preserve">O algoritmo de </w:t>
      </w:r>
      <w:proofErr w:type="spellStart"/>
      <w:r>
        <w:rPr>
          <w:b/>
          <w:bCs/>
          <w:lang w:val="pt-PT"/>
        </w:rPr>
        <w:t>Floyd-Warshall</w:t>
      </w:r>
      <w:proofErr w:type="spellEnd"/>
      <w:r>
        <w:rPr>
          <w:b/>
          <w:bCs/>
          <w:lang w:val="pt-PT"/>
        </w:rPr>
        <w:t xml:space="preserve"> possui complexidade O(n2) em uma implementação básica. Essa afirmação é verdadeira ou falsa? Justifique sua resposta.</w:t>
      </w:r>
    </w:p>
    <w:p w14:paraId="71C5E108" w14:textId="596B03CD" w:rsidR="00511E5F" w:rsidRDefault="006A2668" w:rsidP="004E4CB3">
      <w:pPr>
        <w:rPr>
          <w:lang w:val="pt-PT"/>
        </w:rPr>
      </w:pPr>
      <w:r>
        <w:rPr>
          <w:lang w:val="pt-PT"/>
        </w:rPr>
        <w:t xml:space="preserve">Falso, a complexidade é O(n3) pois são 3 laços alinhados e executados n (número de vértices do grafo) vezes. </w:t>
      </w:r>
    </w:p>
    <w:p w14:paraId="7404B7AF" w14:textId="7407BD51" w:rsidR="00511E5F" w:rsidRDefault="00511E5F">
      <w:pPr>
        <w:rPr>
          <w:lang w:val="pt-PT"/>
        </w:rPr>
      </w:pPr>
    </w:p>
    <w:p w14:paraId="67F6B94B" w14:textId="2DD85CC0" w:rsidR="00511E5F" w:rsidRDefault="00EC1EF9">
      <w:pPr>
        <w:rPr>
          <w:b/>
          <w:bCs/>
          <w:lang w:val="pt-PT"/>
        </w:rPr>
      </w:pPr>
      <w:r>
        <w:rPr>
          <w:b/>
          <w:bCs/>
          <w:lang w:val="pt-PT"/>
        </w:rPr>
        <w:t>Seja Z o número clique de um grafo. Então, o número cromático do mesmo grafo é maior ou igual a Z.</w:t>
      </w:r>
    </w:p>
    <w:p w14:paraId="606B0718" w14:textId="372D0618" w:rsidR="00EC1EF9" w:rsidRDefault="00EC1EF9">
      <w:pPr>
        <w:rPr>
          <w:lang w:val="pt-PT"/>
        </w:rPr>
      </w:pPr>
      <w:r>
        <w:rPr>
          <w:lang w:val="pt-PT"/>
        </w:rPr>
        <w:t xml:space="preserve">Verdadeiro, pois para colorir o grafo que represente o clique, são </w:t>
      </w:r>
      <w:proofErr w:type="gramStart"/>
      <w:r>
        <w:rPr>
          <w:lang w:val="pt-PT"/>
        </w:rPr>
        <w:t>necessárias</w:t>
      </w:r>
      <w:proofErr w:type="gramEnd"/>
      <w:r>
        <w:rPr>
          <w:lang w:val="pt-PT"/>
        </w:rPr>
        <w:t xml:space="preserve"> z cores, já que é um grafo completo, além de estar contido no grafo original.</w:t>
      </w:r>
    </w:p>
    <w:p w14:paraId="554F98EA" w14:textId="69AA2CCF" w:rsidR="00EC1EF9" w:rsidRDefault="00EC1EF9">
      <w:pPr>
        <w:rPr>
          <w:lang w:val="pt-PT"/>
        </w:rPr>
      </w:pPr>
    </w:p>
    <w:p w14:paraId="4085FF4E" w14:textId="3BEB753F" w:rsidR="00EC1EF9" w:rsidRDefault="00EC1EF9">
      <w:pPr>
        <w:rPr>
          <w:b/>
          <w:bCs/>
          <w:lang w:val="pt-PT"/>
        </w:rPr>
      </w:pPr>
      <w:r>
        <w:rPr>
          <w:b/>
          <w:bCs/>
          <w:lang w:val="pt-PT"/>
        </w:rPr>
        <w:t>Todo conjunto dominante também é um conjunto independente.</w:t>
      </w:r>
    </w:p>
    <w:p w14:paraId="07493A67" w14:textId="1E18EC86" w:rsidR="00EC1EF9" w:rsidRDefault="00EC1EF9" w:rsidP="000E508E">
      <w:pPr>
        <w:rPr>
          <w:color w:val="000000" w:themeColor="text1"/>
          <w:lang w:val="pt-PT"/>
        </w:rPr>
      </w:pPr>
      <w:r>
        <w:rPr>
          <w:lang w:val="pt-PT"/>
        </w:rPr>
        <w:t xml:space="preserve">Falso, pois podem existir conjuntos dominantes com vértices adjacentes, o que fere a propriedade de conjunto independente. </w:t>
      </w:r>
    </w:p>
    <w:p w14:paraId="66B39CE7" w14:textId="13974840" w:rsidR="00EC1EF9" w:rsidRDefault="00EC1EF9">
      <w:pPr>
        <w:rPr>
          <w:color w:val="000000" w:themeColor="text1"/>
          <w:lang w:val="pt-PT"/>
        </w:rPr>
      </w:pPr>
    </w:p>
    <w:p w14:paraId="2DBB7C2B" w14:textId="79C922E6" w:rsidR="00EC1EF9" w:rsidRDefault="00EC1EF9">
      <w:pPr>
        <w:rPr>
          <w:b/>
          <w:bCs/>
          <w:color w:val="000000" w:themeColor="text1"/>
          <w:lang w:val="pt-PT"/>
        </w:rPr>
      </w:pPr>
      <w:r>
        <w:rPr>
          <w:b/>
          <w:bCs/>
          <w:color w:val="000000" w:themeColor="text1"/>
          <w:lang w:val="pt-PT"/>
        </w:rPr>
        <w:t>Durante o algoritmo de Ford-</w:t>
      </w:r>
      <w:proofErr w:type="spellStart"/>
      <w:r>
        <w:rPr>
          <w:b/>
          <w:bCs/>
          <w:color w:val="000000" w:themeColor="text1"/>
          <w:lang w:val="pt-PT"/>
        </w:rPr>
        <w:t>Fulkerson</w:t>
      </w:r>
      <w:proofErr w:type="spellEnd"/>
      <w:r>
        <w:rPr>
          <w:b/>
          <w:bCs/>
          <w:color w:val="000000" w:themeColor="text1"/>
          <w:lang w:val="pt-PT"/>
        </w:rPr>
        <w:t>, o valor do campo Z em um rótulo [X, Y, Z] nunca aumenta.</w:t>
      </w:r>
    </w:p>
    <w:p w14:paraId="344CD50E" w14:textId="69336B0D" w:rsidR="00EC1EF9" w:rsidRPr="00EC1EF9" w:rsidRDefault="00EC1EF9">
      <w:pPr>
        <w:rPr>
          <w:color w:val="000000" w:themeColor="text1"/>
          <w:lang w:val="pt-PT"/>
        </w:rPr>
      </w:pPr>
      <w:r>
        <w:rPr>
          <w:color w:val="000000" w:themeColor="text1"/>
          <w:lang w:val="pt-PT"/>
        </w:rPr>
        <w:t>Verdadeiro, pois Z indica o elemento gargalo do caminho em cada interação</w:t>
      </w:r>
    </w:p>
    <w:p w14:paraId="1D8A4D47" w14:textId="5DC35EE1" w:rsidR="00511E5F" w:rsidRDefault="00511E5F">
      <w:pPr>
        <w:rPr>
          <w:lang w:val="pt-PT"/>
        </w:rPr>
      </w:pPr>
    </w:p>
    <w:p w14:paraId="2B1BBF85" w14:textId="1DF3733A" w:rsidR="00511E5F" w:rsidRDefault="00511E5F">
      <w:pPr>
        <w:rPr>
          <w:b/>
          <w:bCs/>
          <w:lang w:val="pt-PT"/>
        </w:rPr>
      </w:pPr>
      <w:r>
        <w:rPr>
          <w:b/>
          <w:bCs/>
          <w:lang w:val="pt-PT"/>
        </w:rPr>
        <w:t>O fecho transitivo direto de um vértice v pode ser obtido pela aplicação da DFS a partir dele.</w:t>
      </w:r>
    </w:p>
    <w:p w14:paraId="3D369025" w14:textId="77777777" w:rsidR="000E508E" w:rsidRDefault="00511E5F" w:rsidP="000E508E">
      <w:pPr>
        <w:rPr>
          <w:lang w:val="pt-PT"/>
        </w:rPr>
      </w:pPr>
      <w:r>
        <w:rPr>
          <w:lang w:val="pt-PT"/>
        </w:rPr>
        <w:t>Verdade, pois a DFS encontra todo o percurso que esse vértice alcança.</w:t>
      </w:r>
    </w:p>
    <w:p w14:paraId="7144AF82" w14:textId="77777777" w:rsidR="000E508E" w:rsidRDefault="000E508E" w:rsidP="000E508E">
      <w:pPr>
        <w:rPr>
          <w:lang w:val="pt-PT"/>
        </w:rPr>
      </w:pPr>
    </w:p>
    <w:p w14:paraId="730E06C9" w14:textId="77777777" w:rsidR="000E508E" w:rsidRDefault="000E508E" w:rsidP="000E508E">
      <w:pPr>
        <w:rPr>
          <w:lang w:val="pt-PT"/>
        </w:rPr>
      </w:pPr>
      <w:r>
        <w:rPr>
          <w:b/>
          <w:bCs/>
          <w:lang w:val="pt-PT"/>
        </w:rPr>
        <w:t>O conceito de completude só se aplica a grafos não direcionados. Esta afirmação é verdadeira ou falsa? Justifique.</w:t>
      </w:r>
    </w:p>
    <w:p w14:paraId="7C2730E5" w14:textId="77777777" w:rsidR="000E508E" w:rsidRDefault="000E508E" w:rsidP="000E508E">
      <w:pPr>
        <w:rPr>
          <w:lang w:val="pt-PT"/>
        </w:rPr>
      </w:pPr>
    </w:p>
    <w:p w14:paraId="068BC658" w14:textId="77777777" w:rsidR="000E508E" w:rsidRDefault="000E508E" w:rsidP="000E508E">
      <w:pPr>
        <w:rPr>
          <w:lang w:val="pt-PT"/>
        </w:rPr>
      </w:pPr>
    </w:p>
    <w:p w14:paraId="3B44C8E7" w14:textId="77777777" w:rsidR="000E508E" w:rsidRDefault="000E508E" w:rsidP="000E508E">
      <w:pPr>
        <w:rPr>
          <w:b/>
          <w:bCs/>
          <w:lang w:val="pt-PT"/>
        </w:rPr>
      </w:pPr>
      <w:r>
        <w:rPr>
          <w:b/>
          <w:bCs/>
          <w:lang w:val="pt-PT"/>
        </w:rPr>
        <w:t>O problema de atribuição linear pertence à classe de problemas P.</w:t>
      </w:r>
    </w:p>
    <w:p w14:paraId="58DC22D4" w14:textId="77777777" w:rsidR="000E508E" w:rsidRDefault="000E508E" w:rsidP="000E508E">
      <w:pPr>
        <w:rPr>
          <w:color w:val="000000" w:themeColor="text1"/>
          <w:lang w:val="pt-PT"/>
        </w:rPr>
      </w:pPr>
      <w:r>
        <w:rPr>
          <w:lang w:val="pt-PT"/>
        </w:rPr>
        <w:t xml:space="preserve">Verdadeiro, </w:t>
      </w:r>
      <w:r>
        <w:rPr>
          <w:color w:val="C00000"/>
          <w:lang w:val="pt-PT"/>
        </w:rPr>
        <w:t>pois sua complexidade é 0(n3).</w:t>
      </w:r>
    </w:p>
    <w:p w14:paraId="1F984A0B" w14:textId="103101D9" w:rsidR="004E4CB3" w:rsidRDefault="004E4CB3" w:rsidP="004E4CB3">
      <w:pPr>
        <w:rPr>
          <w:lang w:val="pt-PT"/>
        </w:rPr>
      </w:pPr>
    </w:p>
    <w:p w14:paraId="3ED485C7" w14:textId="7A1CFB55" w:rsidR="00511E5F" w:rsidRDefault="00511E5F">
      <w:pPr>
        <w:rPr>
          <w:lang w:val="pt-PT"/>
        </w:rPr>
      </w:pPr>
    </w:p>
    <w:p w14:paraId="44E2D621" w14:textId="5CCD391D" w:rsidR="00511E5F" w:rsidRDefault="00511E5F">
      <w:pPr>
        <w:rPr>
          <w:b/>
          <w:bCs/>
          <w:lang w:val="pt-PT"/>
        </w:rPr>
      </w:pPr>
      <w:r>
        <w:rPr>
          <w:b/>
          <w:bCs/>
          <w:lang w:val="pt-PT"/>
        </w:rPr>
        <w:t>Toda árvore é um grafo planar.</w:t>
      </w:r>
    </w:p>
    <w:p w14:paraId="4814F6E2" w14:textId="1E24DB5F" w:rsidR="00511E5F" w:rsidRDefault="00511E5F">
      <w:pPr>
        <w:rPr>
          <w:lang w:val="pt-PT"/>
        </w:rPr>
      </w:pPr>
      <w:r>
        <w:rPr>
          <w:lang w:val="pt-PT"/>
        </w:rPr>
        <w:t>Verdadeiro,</w:t>
      </w:r>
    </w:p>
    <w:p w14:paraId="07007D91" w14:textId="38DDE40A" w:rsidR="00511E5F" w:rsidRDefault="00511E5F">
      <w:pPr>
        <w:rPr>
          <w:lang w:val="pt-PT"/>
        </w:rPr>
      </w:pPr>
    </w:p>
    <w:p w14:paraId="33822E99" w14:textId="7A7DF74E" w:rsidR="00511E5F" w:rsidRDefault="00511E5F">
      <w:pPr>
        <w:rPr>
          <w:b/>
          <w:bCs/>
          <w:lang w:val="pt-PT"/>
        </w:rPr>
      </w:pPr>
      <w:r>
        <w:rPr>
          <w:b/>
          <w:bCs/>
          <w:lang w:val="pt-PT"/>
        </w:rPr>
        <w:t>Em uma ordenação topológica cada vértice aparece antes do seu fecho transitivo indireto.</w:t>
      </w:r>
    </w:p>
    <w:p w14:paraId="4D855C7A" w14:textId="47EC50A4" w:rsidR="00511E5F" w:rsidRDefault="00511E5F">
      <w:pPr>
        <w:rPr>
          <w:lang w:val="pt-PT"/>
        </w:rPr>
      </w:pPr>
      <w:r>
        <w:rPr>
          <w:lang w:val="pt-PT"/>
        </w:rPr>
        <w:t>Falso,</w:t>
      </w:r>
    </w:p>
    <w:p w14:paraId="4FDE8270" w14:textId="263EDAE1" w:rsidR="00511E5F" w:rsidRDefault="00511E5F">
      <w:pPr>
        <w:rPr>
          <w:lang w:val="pt-PT"/>
        </w:rPr>
      </w:pPr>
    </w:p>
    <w:p w14:paraId="545FBB8F" w14:textId="76B91886" w:rsidR="00511E5F" w:rsidRDefault="00511E5F">
      <w:pPr>
        <w:rPr>
          <w:b/>
          <w:bCs/>
          <w:lang w:val="pt-PT"/>
        </w:rPr>
      </w:pPr>
      <w:r>
        <w:rPr>
          <w:b/>
          <w:bCs/>
          <w:lang w:val="pt-PT"/>
        </w:rPr>
        <w:t>Qualquer grafo que resulte em um absurdo na fórmula m&lt;=3n-6 não é planar.</w:t>
      </w:r>
    </w:p>
    <w:p w14:paraId="35EECFE1" w14:textId="7062DE03" w:rsidR="00511E5F" w:rsidRDefault="00511E5F">
      <w:pPr>
        <w:rPr>
          <w:lang w:val="pt-PT"/>
        </w:rPr>
      </w:pPr>
      <w:r>
        <w:rPr>
          <w:lang w:val="pt-PT"/>
        </w:rPr>
        <w:t>Verdadeiro, pois a fórmula só admite falsos positivos, não falsos negativos.</w:t>
      </w:r>
    </w:p>
    <w:p w14:paraId="1BEC1B65" w14:textId="4BE3ABE9" w:rsidR="00511E5F" w:rsidRDefault="00511E5F">
      <w:pPr>
        <w:rPr>
          <w:lang w:val="pt-PT"/>
        </w:rPr>
      </w:pPr>
    </w:p>
    <w:p w14:paraId="7846E8A7" w14:textId="609324F3" w:rsidR="00511E5F" w:rsidRDefault="00511E5F">
      <w:pPr>
        <w:rPr>
          <w:b/>
          <w:bCs/>
          <w:lang w:val="pt-PT"/>
        </w:rPr>
      </w:pPr>
      <w:r>
        <w:rPr>
          <w:b/>
          <w:bCs/>
          <w:lang w:val="pt-PT"/>
        </w:rPr>
        <w:t xml:space="preserve">Uma prova insuficiente de </w:t>
      </w:r>
      <w:proofErr w:type="spellStart"/>
      <w:r>
        <w:rPr>
          <w:b/>
          <w:bCs/>
          <w:lang w:val="pt-PT"/>
        </w:rPr>
        <w:t>planaridade</w:t>
      </w:r>
      <w:proofErr w:type="spellEnd"/>
      <w:r>
        <w:rPr>
          <w:b/>
          <w:bCs/>
          <w:lang w:val="pt-PT"/>
        </w:rPr>
        <w:t xml:space="preserve"> é desenhar o diagrama do grafo sem cruzamento de </w:t>
      </w:r>
      <w:proofErr w:type="spellStart"/>
      <w:r>
        <w:rPr>
          <w:b/>
          <w:bCs/>
          <w:lang w:val="pt-PT"/>
        </w:rPr>
        <w:t>areastas</w:t>
      </w:r>
      <w:proofErr w:type="spellEnd"/>
      <w:r>
        <w:rPr>
          <w:b/>
          <w:bCs/>
          <w:lang w:val="pt-PT"/>
        </w:rPr>
        <w:t>.</w:t>
      </w:r>
    </w:p>
    <w:p w14:paraId="07FD5666" w14:textId="37ABAB3F" w:rsidR="00511E5F" w:rsidRDefault="00511E5F">
      <w:pPr>
        <w:rPr>
          <w:lang w:val="pt-PT"/>
        </w:rPr>
      </w:pPr>
      <w:r>
        <w:rPr>
          <w:lang w:val="pt-PT"/>
        </w:rPr>
        <w:t>Falso,</w:t>
      </w:r>
    </w:p>
    <w:p w14:paraId="4FD55DBD" w14:textId="4779EAEF" w:rsidR="00511E5F" w:rsidRDefault="00511E5F">
      <w:pPr>
        <w:rPr>
          <w:lang w:val="pt-PT"/>
        </w:rPr>
      </w:pPr>
    </w:p>
    <w:p w14:paraId="2B36B369" w14:textId="30950B3C" w:rsidR="00511E5F" w:rsidRDefault="00511E5F">
      <w:pPr>
        <w:rPr>
          <w:b/>
          <w:bCs/>
          <w:lang w:val="pt-PT"/>
        </w:rPr>
      </w:pPr>
      <w:r>
        <w:rPr>
          <w:b/>
          <w:bCs/>
          <w:lang w:val="pt-PT"/>
        </w:rPr>
        <w:t>Qualquer grafo passível de ordenação topológica não possui ciclo.</w:t>
      </w:r>
    </w:p>
    <w:p w14:paraId="60DCBF8F" w14:textId="62D302C9" w:rsidR="00511E5F" w:rsidRDefault="00511E5F">
      <w:pPr>
        <w:rPr>
          <w:lang w:val="pt-PT"/>
        </w:rPr>
      </w:pPr>
      <w:r>
        <w:rPr>
          <w:lang w:val="pt-PT"/>
        </w:rPr>
        <w:t>Falso,</w:t>
      </w:r>
    </w:p>
    <w:p w14:paraId="541ECAE9" w14:textId="3C5B2A15" w:rsidR="004E4CB3" w:rsidRDefault="004E4CB3">
      <w:pPr>
        <w:rPr>
          <w:lang w:val="pt-PT"/>
        </w:rPr>
      </w:pPr>
    </w:p>
    <w:p w14:paraId="106A2E84" w14:textId="6170DB63" w:rsidR="004E4CB3" w:rsidRDefault="004E4CB3">
      <w:pPr>
        <w:rPr>
          <w:b/>
          <w:bCs/>
          <w:lang w:val="pt-PT"/>
        </w:rPr>
      </w:pPr>
      <w:r w:rsidRPr="000E508E">
        <w:rPr>
          <w:b/>
          <w:bCs/>
          <w:lang w:val="pt-PT"/>
        </w:rPr>
        <w:t>O fecho transitivo direto pode ser obtido pela aplicação da busca em largura</w:t>
      </w:r>
      <w:r w:rsidR="000E508E" w:rsidRPr="000E508E">
        <w:rPr>
          <w:b/>
          <w:bCs/>
          <w:lang w:val="pt-PT"/>
        </w:rPr>
        <w:t xml:space="preserve"> (BFS).</w:t>
      </w:r>
    </w:p>
    <w:p w14:paraId="419D50A3" w14:textId="4B2B57BA" w:rsidR="000E508E" w:rsidRDefault="000E508E">
      <w:pPr>
        <w:rPr>
          <w:b/>
          <w:bCs/>
          <w:lang w:val="pt-PT"/>
        </w:rPr>
      </w:pPr>
    </w:p>
    <w:p w14:paraId="58D16498" w14:textId="53F54D2C" w:rsidR="000E508E" w:rsidRDefault="000E508E">
      <w:pPr>
        <w:rPr>
          <w:b/>
          <w:bCs/>
          <w:lang w:val="pt-PT"/>
        </w:rPr>
      </w:pPr>
      <w:r>
        <w:rPr>
          <w:b/>
          <w:bCs/>
          <w:lang w:val="pt-PT"/>
        </w:rPr>
        <w:t>A representação mais adequada para um grafo esparso é uma matriz de adjacências.</w:t>
      </w:r>
    </w:p>
    <w:p w14:paraId="049E7099" w14:textId="08644110" w:rsidR="00B11B34" w:rsidRPr="00B11B34" w:rsidRDefault="00B11B34">
      <w:pPr>
        <w:rPr>
          <w:lang w:val="pt-PT"/>
        </w:rPr>
      </w:pPr>
      <w:proofErr w:type="spellStart"/>
      <w:r>
        <w:rPr>
          <w:lang w:val="pt-PT"/>
        </w:rPr>
        <w:t>Flaso</w:t>
      </w:r>
      <w:proofErr w:type="spellEnd"/>
      <w:r>
        <w:rPr>
          <w:lang w:val="pt-PT"/>
        </w:rPr>
        <w:t>, pois a matriz de adjacência ocupa n2 de espaço, independente de ser esparso ou não.</w:t>
      </w:r>
    </w:p>
    <w:p w14:paraId="3D941417" w14:textId="1D9502F8" w:rsidR="00511E5F" w:rsidRDefault="00511E5F">
      <w:pPr>
        <w:rPr>
          <w:b/>
          <w:bCs/>
          <w:lang w:val="pt-PT"/>
        </w:rPr>
      </w:pPr>
    </w:p>
    <w:p w14:paraId="789FB889" w14:textId="2895BF78" w:rsidR="000E508E" w:rsidRDefault="000E508E">
      <w:pPr>
        <w:rPr>
          <w:b/>
          <w:bCs/>
          <w:lang w:val="pt-PT"/>
        </w:rPr>
      </w:pPr>
      <w:r>
        <w:rPr>
          <w:b/>
          <w:bCs/>
          <w:lang w:val="pt-PT"/>
        </w:rPr>
        <w:t>O conceito de isomorfismo estabelece que, independente da maneira que um grafo é desenhado, sua estrutura permanece a mesma.</w:t>
      </w:r>
    </w:p>
    <w:p w14:paraId="063D3AF6" w14:textId="77777777" w:rsidR="00E40BA3" w:rsidRPr="00E40BA3" w:rsidRDefault="00E40BA3"/>
    <w:sectPr w:rsidR="00E40BA3" w:rsidRPr="00E40B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4C6"/>
    <w:rsid w:val="000E508E"/>
    <w:rsid w:val="00102226"/>
    <w:rsid w:val="001964C6"/>
    <w:rsid w:val="003D7BB1"/>
    <w:rsid w:val="004E4CB3"/>
    <w:rsid w:val="00511E5F"/>
    <w:rsid w:val="006A2668"/>
    <w:rsid w:val="006D07D3"/>
    <w:rsid w:val="00B11B34"/>
    <w:rsid w:val="00E40BA3"/>
    <w:rsid w:val="00EC1E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32864A6"/>
  <w15:chartTrackingRefBased/>
  <w15:docId w15:val="{A67234C7-D1D9-4C46-8A53-C50BD284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40BA3"/>
    <w:pPr>
      <w:spacing w:before="100" w:beforeAutospacing="1" w:after="100" w:afterAutospacing="1"/>
    </w:pPr>
    <w:rPr>
      <w:rFonts w:ascii="Times New Roman" w:eastAsia="Times New Roman" w:hAnsi="Times New Roman" w:cs="Times New Roman"/>
      <w:lang w:eastAsia="pt-BR"/>
    </w:rPr>
  </w:style>
  <w:style w:type="character" w:customStyle="1" w:styleId="apple-converted-space">
    <w:name w:val="apple-converted-space"/>
    <w:basedOn w:val="Fontepargpadro"/>
    <w:rsid w:val="00E40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590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601</Words>
  <Characters>3246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Lima</dc:creator>
  <cp:keywords/>
  <dc:description/>
  <cp:lastModifiedBy>Marina Lima</cp:lastModifiedBy>
  <cp:revision>1</cp:revision>
  <dcterms:created xsi:type="dcterms:W3CDTF">2020-09-17T10:45:00Z</dcterms:created>
  <dcterms:modified xsi:type="dcterms:W3CDTF">2020-09-17T14:55:00Z</dcterms:modified>
</cp:coreProperties>
</file>