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#**</w:t>
      </w:r>
      <w:proofErr w:type="spellStart"/>
      <w:r w:rsidRPr="004662AA">
        <w:rPr>
          <w:rFonts w:ascii="Courier New" w:hAnsi="Courier New" w:cs="Courier New"/>
        </w:rPr>
        <w:t>Behavioral</w:t>
      </w:r>
      <w:proofErr w:type="spellEnd"/>
      <w:r w:rsidRPr="004662AA">
        <w:rPr>
          <w:rFonts w:ascii="Courier New" w:hAnsi="Courier New" w:cs="Courier New"/>
        </w:rPr>
        <w:t xml:space="preserve"> Cloning** 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</w:t>
      </w:r>
      <w:proofErr w:type="spellStart"/>
      <w:r w:rsidRPr="004662AA">
        <w:rPr>
          <w:rFonts w:ascii="Courier New" w:hAnsi="Courier New" w:cs="Courier New"/>
        </w:rPr>
        <w:t>Writeup</w:t>
      </w:r>
      <w:proofErr w:type="spellEnd"/>
      <w:r w:rsidRPr="004662AA">
        <w:rPr>
          <w:rFonts w:ascii="Courier New" w:hAnsi="Courier New" w:cs="Courier New"/>
        </w:rPr>
        <w:t xml:space="preserve"> Template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###Model Architecture and Training Strategy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####1.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My model consists of a convolution neural network as shown below.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Default="00824820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5029200" cy="6400800"/>
            <wp:effectExtent l="19050" t="0" r="0" b="0"/>
            <wp:docPr id="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99" w:rsidRPr="004662AA" w:rsidRDefault="00C93299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The model includes RELU layers to introduce nonlinearity (</w:t>
      </w:r>
      <w:r w:rsidR="0042495E">
        <w:rPr>
          <w:rFonts w:ascii="Courier New" w:hAnsi="Courier New" w:cs="Courier New"/>
        </w:rPr>
        <w:t>model.py, line 139 -158</w:t>
      </w:r>
      <w:r w:rsidRPr="004662AA">
        <w:rPr>
          <w:rFonts w:ascii="Courier New" w:hAnsi="Courier New" w:cs="Courier New"/>
        </w:rPr>
        <w:t xml:space="preserve">), and the data is normalized in the model using a </w:t>
      </w:r>
      <w:proofErr w:type="spellStart"/>
      <w:r w:rsidRPr="004662AA">
        <w:rPr>
          <w:rFonts w:ascii="Courier New" w:hAnsi="Courier New" w:cs="Courier New"/>
        </w:rPr>
        <w:t>Keras</w:t>
      </w:r>
      <w:proofErr w:type="spellEnd"/>
      <w:r w:rsidRPr="004662AA">
        <w:rPr>
          <w:rFonts w:ascii="Courier New" w:hAnsi="Courier New" w:cs="Courier New"/>
        </w:rPr>
        <w:t xml:space="preserve"> lambda layer (</w:t>
      </w:r>
      <w:r w:rsidR="0042495E">
        <w:rPr>
          <w:rFonts w:ascii="Courier New" w:hAnsi="Courier New" w:cs="Courier New"/>
        </w:rPr>
        <w:t>model.py</w:t>
      </w:r>
      <w:r w:rsidRPr="004662AA">
        <w:rPr>
          <w:rFonts w:ascii="Courier New" w:hAnsi="Courier New" w:cs="Courier New"/>
        </w:rPr>
        <w:t xml:space="preserve"> line 1</w:t>
      </w:r>
      <w:r w:rsidR="0042495E">
        <w:rPr>
          <w:rFonts w:ascii="Courier New" w:hAnsi="Courier New" w:cs="Courier New"/>
        </w:rPr>
        <w:t>33</w:t>
      </w:r>
      <w:r w:rsidRPr="004662AA">
        <w:rPr>
          <w:rFonts w:ascii="Courier New" w:hAnsi="Courier New" w:cs="Courier New"/>
        </w:rPr>
        <w:t xml:space="preserve">). </w:t>
      </w:r>
    </w:p>
    <w:p w:rsidR="00D63054" w:rsidRDefault="00D63054" w:rsidP="00D63054">
      <w:pPr>
        <w:pStyle w:val="Testonormale"/>
        <w:rPr>
          <w:rFonts w:ascii="Courier New" w:hAnsi="Courier New" w:cs="Courier New"/>
        </w:rPr>
      </w:pPr>
    </w:p>
    <w:p w:rsidR="00C93299" w:rsidRPr="0042495E" w:rsidRDefault="00C93299" w:rsidP="00D63054">
      <w:pPr>
        <w:pStyle w:val="Testonormale"/>
        <w:rPr>
          <w:rFonts w:ascii="Courier New" w:hAnsi="Courier New" w:cs="Courier New"/>
          <w:u w:val="single"/>
        </w:rPr>
      </w:pPr>
    </w:p>
    <w:p w:rsidR="00C93299" w:rsidRPr="0042495E" w:rsidRDefault="00C93299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lastRenderedPageBreak/>
        <w:t xml:space="preserve">####2. Attempts to reduce </w:t>
      </w:r>
      <w:proofErr w:type="spellStart"/>
      <w:r w:rsidRPr="004662AA">
        <w:rPr>
          <w:rFonts w:ascii="Courier New" w:hAnsi="Courier New" w:cs="Courier New"/>
        </w:rPr>
        <w:t>overfitting</w:t>
      </w:r>
      <w:proofErr w:type="spellEnd"/>
      <w:r w:rsidRPr="004662AA">
        <w:rPr>
          <w:rFonts w:ascii="Courier New" w:hAnsi="Courier New" w:cs="Courier New"/>
        </w:rPr>
        <w:t xml:space="preserve"> in the model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The model contains regularization layers in order to redu</w:t>
      </w:r>
      <w:r w:rsidR="0042495E">
        <w:rPr>
          <w:rFonts w:ascii="Courier New" w:hAnsi="Courier New" w:cs="Courier New"/>
        </w:rPr>
        <w:t xml:space="preserve">ce </w:t>
      </w:r>
      <w:proofErr w:type="spellStart"/>
      <w:r w:rsidR="0042495E">
        <w:rPr>
          <w:rFonts w:ascii="Courier New" w:hAnsi="Courier New" w:cs="Courier New"/>
        </w:rPr>
        <w:t>overfitting</w:t>
      </w:r>
      <w:proofErr w:type="spellEnd"/>
      <w:r w:rsidR="0042495E">
        <w:rPr>
          <w:rFonts w:ascii="Courier New" w:hAnsi="Courier New" w:cs="Courier New"/>
        </w:rPr>
        <w:t xml:space="preserve"> (model.py lines </w:t>
      </w:r>
      <w:r w:rsidRPr="004662AA">
        <w:rPr>
          <w:rFonts w:ascii="Courier New" w:hAnsi="Courier New" w:cs="Courier New"/>
        </w:rPr>
        <w:t>1</w:t>
      </w:r>
      <w:r w:rsidR="0042495E">
        <w:rPr>
          <w:rFonts w:ascii="Courier New" w:hAnsi="Courier New" w:cs="Courier New"/>
        </w:rPr>
        <w:t>52-158</w:t>
      </w:r>
      <w:r w:rsidRPr="004662AA">
        <w:rPr>
          <w:rFonts w:ascii="Courier New" w:hAnsi="Courier New" w:cs="Courier New"/>
        </w:rPr>
        <w:t xml:space="preserve">). 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The model was tested by running it through the simulator and ensuring that the vehicle could stay on the track.</w:t>
      </w:r>
    </w:p>
    <w:p w:rsidR="00D63054" w:rsidRPr="0042495E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####3. Model parameter tuning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The model used an </w:t>
      </w:r>
      <w:proofErr w:type="spellStart"/>
      <w:r w:rsidRPr="004662AA">
        <w:rPr>
          <w:rFonts w:ascii="Courier New" w:hAnsi="Courier New" w:cs="Courier New"/>
        </w:rPr>
        <w:t>adam</w:t>
      </w:r>
      <w:proofErr w:type="spellEnd"/>
      <w:r w:rsidRPr="004662AA">
        <w:rPr>
          <w:rFonts w:ascii="Courier New" w:hAnsi="Courier New" w:cs="Courier New"/>
        </w:rPr>
        <w:t xml:space="preserve"> optimizer, so the learning rate was not </w:t>
      </w:r>
      <w:r w:rsidR="0042495E">
        <w:rPr>
          <w:rFonts w:ascii="Courier New" w:hAnsi="Courier New" w:cs="Courier New"/>
        </w:rPr>
        <w:t>tuned manually (model.py line 160</w:t>
      </w:r>
      <w:r w:rsidRPr="004662AA">
        <w:rPr>
          <w:rFonts w:ascii="Courier New" w:hAnsi="Courier New" w:cs="Courier New"/>
        </w:rPr>
        <w:t>).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####4. Appropriate training data</w:t>
      </w:r>
    </w:p>
    <w:p w:rsidR="00D63054" w:rsidRPr="0042495E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Training data was chosen to keep the vehicle driving on the road. I used a combination of solely </w:t>
      </w:r>
      <w:proofErr w:type="spellStart"/>
      <w:r w:rsidRPr="004662AA">
        <w:rPr>
          <w:rFonts w:ascii="Courier New" w:hAnsi="Courier New" w:cs="Courier New"/>
        </w:rPr>
        <w:t>center</w:t>
      </w:r>
      <w:proofErr w:type="spellEnd"/>
      <w:r w:rsidRPr="004662AA">
        <w:rPr>
          <w:rFonts w:ascii="Courier New" w:hAnsi="Courier New" w:cs="Courier New"/>
        </w:rPr>
        <w:t xml:space="preserve"> lane driving provide</w:t>
      </w:r>
      <w:r w:rsidR="00C93299">
        <w:rPr>
          <w:rFonts w:ascii="Courier New" w:hAnsi="Courier New" w:cs="Courier New"/>
        </w:rPr>
        <w:t xml:space="preserve">d by </w:t>
      </w:r>
      <w:proofErr w:type="spellStart"/>
      <w:r w:rsidR="00C93299">
        <w:rPr>
          <w:rFonts w:ascii="Courier New" w:hAnsi="Courier New" w:cs="Courier New"/>
        </w:rPr>
        <w:t>Udacity</w:t>
      </w:r>
      <w:proofErr w:type="spellEnd"/>
      <w:r w:rsidR="00C93299">
        <w:rPr>
          <w:rFonts w:ascii="Courier New" w:hAnsi="Courier New" w:cs="Courier New"/>
        </w:rPr>
        <w:t>, without recovery data</w:t>
      </w:r>
      <w:r w:rsidRPr="004662AA">
        <w:rPr>
          <w:rFonts w:ascii="Courier New" w:hAnsi="Courier New" w:cs="Courier New"/>
        </w:rPr>
        <w:t xml:space="preserve"> from the left and right sides of the road. 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For details about how I created the training data, see the next section. 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###Model Architecture and Training Strategy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####1. Solution Design Approach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The overall strategy for deriving a model architecture was to document myself about this kind of approach, so I came across an interesting article suggested also in a few </w:t>
      </w:r>
      <w:proofErr w:type="spellStart"/>
      <w:r w:rsidRPr="004662AA">
        <w:rPr>
          <w:rFonts w:ascii="Courier New" w:hAnsi="Courier New" w:cs="Courier New"/>
        </w:rPr>
        <w:t>Udacity</w:t>
      </w:r>
      <w:proofErr w:type="spellEnd"/>
      <w:r w:rsidRPr="004662AA">
        <w:rPr>
          <w:rFonts w:ascii="Courier New" w:hAnsi="Courier New" w:cs="Courier New"/>
        </w:rPr>
        <w:t xml:space="preserve"> posts and named “ End to End Learning for Self Driving Cars ”. Ever since I retraced my model to those cited in the paper, it was that kind of approach I was searching for in order to solve the problem.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I thought this model might be appropriate because worked on an a real road in the real world, and therefore because it was a good alte</w:t>
      </w:r>
      <w:r w:rsidR="00E441B3">
        <w:rPr>
          <w:rFonts w:ascii="Courier New" w:hAnsi="Courier New" w:cs="Courier New"/>
        </w:rPr>
        <w:t xml:space="preserve">rnative to the classical </w:t>
      </w:r>
      <w:proofErr w:type="spellStart"/>
      <w:r w:rsidR="00E441B3">
        <w:rPr>
          <w:rFonts w:ascii="Courier New" w:hAnsi="Courier New" w:cs="Courier New"/>
        </w:rPr>
        <w:t>LeNet</w:t>
      </w:r>
      <w:proofErr w:type="spellEnd"/>
      <w:r w:rsidR="00E441B3">
        <w:rPr>
          <w:rFonts w:ascii="Courier New" w:hAnsi="Courier New" w:cs="Courier New"/>
        </w:rPr>
        <w:t>. Further the model seemed extremely robust for these type of application.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In order to gauge how well the model was working, I split my image and steering angle data int</w:t>
      </w:r>
      <w:r w:rsidR="0042495E">
        <w:rPr>
          <w:rFonts w:ascii="Courier New" w:hAnsi="Courier New" w:cs="Courier New"/>
        </w:rPr>
        <w:t xml:space="preserve">o a training and validation set </w:t>
      </w:r>
      <w:r w:rsidR="00E441B3" w:rsidRPr="004662AA">
        <w:rPr>
          <w:rFonts w:ascii="Courier New" w:hAnsi="Courier New" w:cs="Courier New"/>
        </w:rPr>
        <w:t xml:space="preserve">(model.py line </w:t>
      </w:r>
      <w:r w:rsidR="0042495E">
        <w:rPr>
          <w:rFonts w:ascii="Courier New" w:hAnsi="Courier New" w:cs="Courier New"/>
        </w:rPr>
        <w:t>123</w:t>
      </w:r>
      <w:r w:rsidR="00E441B3" w:rsidRPr="004662AA">
        <w:rPr>
          <w:rFonts w:ascii="Courier New" w:hAnsi="Courier New" w:cs="Courier New"/>
        </w:rPr>
        <w:t>)</w:t>
      </w:r>
      <w:r w:rsidR="0042495E">
        <w:rPr>
          <w:rFonts w:ascii="Courier New" w:hAnsi="Courier New" w:cs="Courier New"/>
        </w:rPr>
        <w:t>.</w:t>
      </w:r>
      <w:r w:rsidRPr="004662AA">
        <w:rPr>
          <w:rFonts w:ascii="Courier New" w:hAnsi="Courier New" w:cs="Courier New"/>
        </w:rPr>
        <w:t xml:space="preserve">I found that my first model had a low mean squared error on the training set but a high mean squared error on the validation set. This implied that the model was </w:t>
      </w:r>
      <w:proofErr w:type="spellStart"/>
      <w:r w:rsidRPr="004662AA">
        <w:rPr>
          <w:rFonts w:ascii="Courier New" w:hAnsi="Courier New" w:cs="Courier New"/>
        </w:rPr>
        <w:t>overfitting</w:t>
      </w:r>
      <w:proofErr w:type="spellEnd"/>
      <w:r w:rsidRPr="004662AA">
        <w:rPr>
          <w:rFonts w:ascii="Courier New" w:hAnsi="Courier New" w:cs="Courier New"/>
        </w:rPr>
        <w:t xml:space="preserve">. </w:t>
      </w:r>
    </w:p>
    <w:p w:rsidR="00E441B3" w:rsidRPr="004662AA" w:rsidRDefault="00E441B3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Non linearity was introduced at first with some activation functions of various types, but my final choice consisted in a RELU function for every layer on the Net.</w:t>
      </w:r>
      <w:r w:rsidR="006E4BC2">
        <w:rPr>
          <w:rFonts w:ascii="Courier New" w:hAnsi="Courier New" w:cs="Courier New"/>
        </w:rPr>
        <w:t xml:space="preserve"> Before that all my attempts were ineffective, the car drove badly, struggling to stay in </w:t>
      </w:r>
      <w:r w:rsidR="006E4BC2" w:rsidRPr="006E4BC2">
        <w:rPr>
          <w:rFonts w:ascii="Courier New" w:hAnsi="Courier New" w:cs="Courier New"/>
        </w:rPr>
        <w:t>the</w:t>
      </w:r>
      <w:r w:rsidR="006E4BC2">
        <w:rPr>
          <w:rFonts w:ascii="Courier New" w:hAnsi="Courier New" w:cs="Courier New"/>
        </w:rPr>
        <w:t xml:space="preserve"> middle of the track.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Knowing that the images produced by the simulator were 160x320, subsequently they were cropped to the </w:t>
      </w:r>
      <w:r w:rsidRPr="00485BE4">
        <w:rPr>
          <w:rFonts w:ascii="Courier New" w:hAnsi="Courier New" w:cs="Courier New"/>
        </w:rPr>
        <w:t>dimension</w:t>
      </w:r>
      <w:r w:rsidRPr="004662AA">
        <w:rPr>
          <w:rFonts w:ascii="Courier New" w:hAnsi="Courier New" w:cs="Courier New"/>
        </w:rPr>
        <w:t xml:space="preserve"> of 66x200 introducing a Cropping Layer in order to focus the model massively on the road excluding useless details as suggested in the project intro an</w:t>
      </w:r>
      <w:r w:rsidR="00485BE4">
        <w:rPr>
          <w:rFonts w:ascii="Courier New" w:hAnsi="Courier New" w:cs="Courier New"/>
        </w:rPr>
        <w:t xml:space="preserve">d shown in article before cited </w:t>
      </w:r>
      <w:r w:rsidR="00485BE4" w:rsidRPr="004662AA">
        <w:rPr>
          <w:rFonts w:ascii="Courier New" w:hAnsi="Courier New" w:cs="Courier New"/>
        </w:rPr>
        <w:t>(</w:t>
      </w:r>
      <w:r w:rsidR="00485BE4">
        <w:rPr>
          <w:rFonts w:ascii="Courier New" w:hAnsi="Courier New" w:cs="Courier New"/>
        </w:rPr>
        <w:t>model.py</w:t>
      </w:r>
      <w:r w:rsidR="00485BE4" w:rsidRPr="004662AA">
        <w:rPr>
          <w:rFonts w:ascii="Courier New" w:hAnsi="Courier New" w:cs="Courier New"/>
        </w:rPr>
        <w:t xml:space="preserve"> line 1</w:t>
      </w:r>
      <w:r w:rsidR="00485BE4">
        <w:rPr>
          <w:rFonts w:ascii="Courier New" w:hAnsi="Courier New" w:cs="Courier New"/>
        </w:rPr>
        <w:t>36</w:t>
      </w:r>
      <w:r w:rsidR="00485BE4" w:rsidRPr="004662AA">
        <w:rPr>
          <w:rFonts w:ascii="Courier New" w:hAnsi="Courier New" w:cs="Courier New"/>
        </w:rPr>
        <w:t>)</w:t>
      </w:r>
      <w:r w:rsidR="00485BE4">
        <w:rPr>
          <w:rFonts w:ascii="Courier New" w:hAnsi="Courier New" w:cs="Courier New"/>
        </w:rPr>
        <w:t>.</w:t>
      </w:r>
    </w:p>
    <w:p w:rsidR="00D63054" w:rsidRPr="00485BE4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Another method to minimize model’s tendency to </w:t>
      </w:r>
      <w:proofErr w:type="spellStart"/>
      <w:r w:rsidRPr="004662AA">
        <w:rPr>
          <w:rFonts w:ascii="Courier New" w:hAnsi="Courier New" w:cs="Courier New"/>
        </w:rPr>
        <w:t>overfit</w:t>
      </w:r>
      <w:proofErr w:type="spellEnd"/>
      <w:r w:rsidRPr="004662AA">
        <w:rPr>
          <w:rFonts w:ascii="Courier New" w:hAnsi="Courier New" w:cs="Courier New"/>
        </w:rPr>
        <w:t xml:space="preserve"> was jittering the images by means of random distortion, which consisted of a randomized brightness adjustment as well as randomized shadow and </w:t>
      </w:r>
      <w:r w:rsidRPr="0043185D">
        <w:rPr>
          <w:rFonts w:ascii="Courier New" w:hAnsi="Courier New" w:cs="Courier New"/>
        </w:rPr>
        <w:t>randomized</w:t>
      </w:r>
      <w:r w:rsidRPr="004662AA">
        <w:rPr>
          <w:rFonts w:ascii="Courier New" w:hAnsi="Courier New" w:cs="Courier New"/>
        </w:rPr>
        <w:t xml:space="preserve"> horizon shift to mimic the conditions</w:t>
      </w:r>
      <w:r w:rsidR="00AD690B">
        <w:rPr>
          <w:rFonts w:ascii="Courier New" w:hAnsi="Courier New" w:cs="Courier New"/>
        </w:rPr>
        <w:t xml:space="preserve"> of a hilly environment or a cloudy day</w:t>
      </w:r>
      <w:r w:rsidRPr="004662AA">
        <w:rPr>
          <w:rFonts w:ascii="Courier New" w:hAnsi="Courier New" w:cs="Courier New"/>
        </w:rPr>
        <w:t>.</w:t>
      </w:r>
      <w:r w:rsidR="00983876">
        <w:rPr>
          <w:rFonts w:ascii="Courier New" w:hAnsi="Courier New" w:cs="Courier New"/>
        </w:rPr>
        <w:t xml:space="preserve"> Below an example of distorted image produced.</w:t>
      </w:r>
      <w:r w:rsidR="0042495E">
        <w:rPr>
          <w:rFonts w:ascii="Courier New" w:hAnsi="Courier New" w:cs="Courier New"/>
        </w:rPr>
        <w:t>(</w:t>
      </w:r>
      <w:r w:rsidR="0043185D">
        <w:rPr>
          <w:rFonts w:ascii="Courier New" w:hAnsi="Courier New" w:cs="Courier New"/>
        </w:rPr>
        <w:t>model.py lines 36-64</w:t>
      </w:r>
      <w:r w:rsidR="0042495E">
        <w:rPr>
          <w:rFonts w:ascii="Courier New" w:hAnsi="Courier New" w:cs="Courier New"/>
        </w:rPr>
        <w:t>)</w:t>
      </w: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</w:t>
      </w: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93085" cy="1569085"/>
            <wp:effectExtent l="19050" t="0" r="0" b="0"/>
            <wp:docPr id="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distorted</w:t>
      </w:r>
    </w:p>
    <w:p w:rsidR="0013250A" w:rsidRDefault="0013250A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83560" cy="1524000"/>
            <wp:effectExtent l="19050" t="0" r="2540" b="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0A" w:rsidRPr="004662AA" w:rsidRDefault="0013250A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3185D" w:rsidRDefault="00D63054" w:rsidP="00D63054">
      <w:pPr>
        <w:pStyle w:val="Testonormale"/>
        <w:rPr>
          <w:rFonts w:ascii="Courier New" w:hAnsi="Courier New" w:cs="Courier New"/>
          <w:u w:val="single"/>
        </w:rPr>
      </w:pPr>
      <w:r w:rsidRPr="004662AA">
        <w:rPr>
          <w:rFonts w:ascii="Courier New" w:hAnsi="Courier New" w:cs="Courier New"/>
        </w:rPr>
        <w:t>After that I tried to introduce dropout layers with different keep probability but unsuccessfully, since the car punctually finished off the road after the bridge. The turning point was when I used for each fully connected layer a L2 regularization equals to 0.00001 (model.py line</w:t>
      </w:r>
      <w:r w:rsidR="0043185D">
        <w:rPr>
          <w:rFonts w:ascii="Courier New" w:hAnsi="Courier New" w:cs="Courier New"/>
        </w:rPr>
        <w:t>s</w:t>
      </w:r>
      <w:r w:rsidRPr="004662AA">
        <w:rPr>
          <w:rFonts w:ascii="Courier New" w:hAnsi="Courier New" w:cs="Courier New"/>
        </w:rPr>
        <w:t xml:space="preserve"> </w:t>
      </w:r>
      <w:r w:rsidR="0043185D">
        <w:rPr>
          <w:rFonts w:ascii="Courier New" w:hAnsi="Courier New" w:cs="Courier New"/>
        </w:rPr>
        <w:t>152 - 158</w:t>
      </w:r>
      <w:r w:rsidRPr="004662AA">
        <w:rPr>
          <w:rFonts w:ascii="Courier New" w:hAnsi="Courier New" w:cs="Courier New"/>
        </w:rPr>
        <w:t>)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At the end of the process, the vehicle is able to drive autonomously around the track without leaving the road.</w:t>
      </w:r>
    </w:p>
    <w:p w:rsidR="001D3C33" w:rsidRDefault="001D3C3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43185D" w:rsidRDefault="0043185D" w:rsidP="00D63054">
      <w:pPr>
        <w:pStyle w:val="Testonormale"/>
        <w:rPr>
          <w:rFonts w:ascii="Courier New" w:hAnsi="Courier New" w:cs="Courier New"/>
        </w:rPr>
      </w:pPr>
    </w:p>
    <w:p w:rsidR="0043185D" w:rsidRDefault="0043185D" w:rsidP="00D63054">
      <w:pPr>
        <w:pStyle w:val="Testonormale"/>
        <w:rPr>
          <w:rFonts w:ascii="Courier New" w:hAnsi="Courier New" w:cs="Courier New"/>
        </w:rPr>
      </w:pPr>
    </w:p>
    <w:p w:rsidR="0043185D" w:rsidRDefault="0043185D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E441B3" w:rsidRDefault="00E441B3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lastRenderedPageBreak/>
        <w:t>####2. Final Model Architecture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The final model</w:t>
      </w:r>
      <w:r w:rsidR="00C77F39">
        <w:rPr>
          <w:rFonts w:ascii="Courier New" w:hAnsi="Courier New" w:cs="Courier New"/>
        </w:rPr>
        <w:t xml:space="preserve"> architecture (model.py lines 130-160</w:t>
      </w:r>
      <w:r w:rsidRPr="004662AA">
        <w:rPr>
          <w:rFonts w:ascii="Courier New" w:hAnsi="Courier New" w:cs="Courier New"/>
        </w:rPr>
        <w:t>) consisted of a convolution neural network with the following layers and layer sizes ...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1D3C33" w:rsidRDefault="001D3C33" w:rsidP="00D63054">
      <w:pPr>
        <w:pStyle w:val="Testonormale"/>
        <w:rPr>
          <w:rFonts w:ascii="Courier New" w:hAnsi="Courier New" w:cs="Courier New"/>
        </w:rPr>
      </w:pPr>
    </w:p>
    <w:p w:rsidR="001D3C33" w:rsidRDefault="001D3C33" w:rsidP="00D63054">
      <w:pPr>
        <w:pStyle w:val="Testonormale"/>
        <w:rPr>
          <w:rFonts w:ascii="Courier New" w:hAnsi="Courier New" w:cs="Courier New"/>
        </w:rPr>
      </w:pPr>
    </w:p>
    <w:p w:rsidR="001D3C33" w:rsidRPr="004662AA" w:rsidRDefault="001D3C33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Here is a visualization of the architecture </w:t>
      </w:r>
    </w:p>
    <w:p w:rsidR="00D63054" w:rsidRDefault="00D63054" w:rsidP="00D63054">
      <w:pPr>
        <w:pStyle w:val="Testonormale"/>
        <w:rPr>
          <w:rFonts w:ascii="Courier New" w:hAnsi="Courier New" w:cs="Courier New"/>
        </w:rPr>
      </w:pPr>
    </w:p>
    <w:tbl>
      <w:tblPr>
        <w:tblStyle w:val="Grigliatabella"/>
        <w:tblW w:w="9890" w:type="dxa"/>
        <w:tblLook w:val="04A0"/>
      </w:tblPr>
      <w:tblGrid>
        <w:gridCol w:w="3510"/>
        <w:gridCol w:w="3368"/>
        <w:gridCol w:w="3012"/>
      </w:tblGrid>
      <w:tr w:rsidR="004D7DC9" w:rsidTr="00273A91">
        <w:trPr>
          <w:trHeight w:val="255"/>
        </w:trPr>
        <w:tc>
          <w:tcPr>
            <w:tcW w:w="3510" w:type="dxa"/>
          </w:tcPr>
          <w:p w:rsidR="004D7DC9" w:rsidRPr="00423EA3" w:rsidRDefault="004D7DC9" w:rsidP="00D12A9A">
            <w:pPr>
              <w:jc w:val="center"/>
              <w:rPr>
                <w:b/>
              </w:rPr>
            </w:pPr>
            <w:r w:rsidRPr="00423EA3">
              <w:rPr>
                <w:b/>
              </w:rPr>
              <w:t>Layer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jc w:val="center"/>
              <w:rPr>
                <w:b/>
              </w:rPr>
            </w:pPr>
            <w:r w:rsidRPr="00423EA3">
              <w:rPr>
                <w:b/>
              </w:rPr>
              <w:t>Function</w:t>
            </w:r>
          </w:p>
        </w:tc>
        <w:tc>
          <w:tcPr>
            <w:tcW w:w="3012" w:type="dxa"/>
          </w:tcPr>
          <w:p w:rsidR="004D7DC9" w:rsidRPr="00423EA3" w:rsidRDefault="002F0A80" w:rsidP="00D12A9A">
            <w:pPr>
              <w:jc w:val="center"/>
              <w:rPr>
                <w:b/>
              </w:rPr>
            </w:pPr>
            <w:r>
              <w:rPr>
                <w:b/>
              </w:rPr>
              <w:t>Regularization</w:t>
            </w:r>
          </w:p>
        </w:tc>
      </w:tr>
      <w:tr w:rsidR="004D7DC9" w:rsidTr="00273A91">
        <w:trPr>
          <w:trHeight w:val="269"/>
        </w:trPr>
        <w:tc>
          <w:tcPr>
            <w:tcW w:w="3510" w:type="dxa"/>
          </w:tcPr>
          <w:p w:rsidR="004D7DC9" w:rsidRDefault="004D7DC9" w:rsidP="00D12A9A">
            <w:r>
              <w:t xml:space="preserve">Input layer (160 x 320 x3) </w:t>
            </w:r>
          </w:p>
        </w:tc>
        <w:tc>
          <w:tcPr>
            <w:tcW w:w="3368" w:type="dxa"/>
          </w:tcPr>
          <w:p w:rsidR="004D7DC9" w:rsidRDefault="004D7DC9" w:rsidP="00D12A9A"/>
        </w:tc>
        <w:tc>
          <w:tcPr>
            <w:tcW w:w="3012" w:type="dxa"/>
          </w:tcPr>
          <w:p w:rsidR="004D7DC9" w:rsidRDefault="004D7DC9" w:rsidP="00D12A9A"/>
        </w:tc>
      </w:tr>
      <w:tr w:rsidR="004D7DC9" w:rsidTr="00273A91">
        <w:trPr>
          <w:trHeight w:val="269"/>
        </w:trPr>
        <w:tc>
          <w:tcPr>
            <w:tcW w:w="3510" w:type="dxa"/>
          </w:tcPr>
          <w:p w:rsidR="004D7DC9" w:rsidRDefault="004D7DC9" w:rsidP="00D12A9A">
            <w:r>
              <w:t>Lambda : Normalization</w:t>
            </w:r>
          </w:p>
        </w:tc>
        <w:tc>
          <w:tcPr>
            <w:tcW w:w="3368" w:type="dxa"/>
          </w:tcPr>
          <w:p w:rsidR="004D7DC9" w:rsidRDefault="004D7DC9" w:rsidP="00D12A9A"/>
        </w:tc>
        <w:tc>
          <w:tcPr>
            <w:tcW w:w="3012" w:type="dxa"/>
          </w:tcPr>
          <w:p w:rsidR="004D7DC9" w:rsidRDefault="004D7DC9" w:rsidP="00D12A9A"/>
        </w:tc>
      </w:tr>
      <w:tr w:rsidR="004D7DC9" w:rsidTr="00273A91">
        <w:trPr>
          <w:trHeight w:val="269"/>
        </w:trPr>
        <w:tc>
          <w:tcPr>
            <w:tcW w:w="3510" w:type="dxa"/>
          </w:tcPr>
          <w:p w:rsidR="004D7DC9" w:rsidRDefault="004D7DC9" w:rsidP="00D12A9A">
            <w:r>
              <w:t>Cropping: (66x200x3)</w:t>
            </w:r>
          </w:p>
        </w:tc>
        <w:tc>
          <w:tcPr>
            <w:tcW w:w="3368" w:type="dxa"/>
          </w:tcPr>
          <w:p w:rsidR="004D7DC9" w:rsidRDefault="004D7DC9" w:rsidP="00D12A9A"/>
        </w:tc>
        <w:tc>
          <w:tcPr>
            <w:tcW w:w="3012" w:type="dxa"/>
          </w:tcPr>
          <w:p w:rsidR="004D7DC9" w:rsidRDefault="004D7DC9" w:rsidP="00D12A9A"/>
        </w:tc>
      </w:tr>
      <w:tr w:rsidR="004D7DC9" w:rsidRPr="00423EA3" w:rsidTr="00273A91">
        <w:trPr>
          <w:trHeight w:val="537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 w:rsidRPr="00423EA3">
              <w:rPr>
                <w:lang w:val="en-US"/>
              </w:rPr>
              <w:t>Convolution: 5x5 kernel, 2x2 stride,</w:t>
            </w:r>
            <w:r>
              <w:rPr>
                <w:lang w:val="en-US"/>
              </w:rPr>
              <w:t xml:space="preserve"> 24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</w:p>
        </w:tc>
      </w:tr>
      <w:tr w:rsidR="004D7DC9" w:rsidRPr="00423EA3" w:rsidTr="00273A91">
        <w:trPr>
          <w:trHeight w:val="523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 w:rsidRPr="00423EA3">
              <w:rPr>
                <w:lang w:val="en-US"/>
              </w:rPr>
              <w:t>Convolution: 5x5 kernel, 2x2 stride,</w:t>
            </w:r>
            <w:r>
              <w:rPr>
                <w:lang w:val="en-US"/>
              </w:rPr>
              <w:t xml:space="preserve"> 36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</w:p>
        </w:tc>
      </w:tr>
      <w:tr w:rsidR="004D7DC9" w:rsidRPr="00423EA3" w:rsidTr="00273A91">
        <w:trPr>
          <w:trHeight w:val="537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 w:rsidRPr="00423EA3">
              <w:rPr>
                <w:lang w:val="en-US"/>
              </w:rPr>
              <w:t>Convolution: 5x5 kernel, 2x2 stride,</w:t>
            </w:r>
            <w:r>
              <w:rPr>
                <w:lang w:val="en-US"/>
              </w:rPr>
              <w:t xml:space="preserve"> 48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</w:p>
        </w:tc>
      </w:tr>
      <w:tr w:rsidR="004D7DC9" w:rsidRPr="00423EA3" w:rsidTr="00273A91">
        <w:trPr>
          <w:trHeight w:val="269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 w:rsidRPr="00423EA3">
              <w:rPr>
                <w:lang w:val="en-US"/>
              </w:rPr>
              <w:t>Convolution:</w:t>
            </w:r>
            <w:r>
              <w:rPr>
                <w:lang w:val="en-US"/>
              </w:rPr>
              <w:t xml:space="preserve"> 3x3 kernel, 64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</w:p>
        </w:tc>
      </w:tr>
      <w:tr w:rsidR="004D7DC9" w:rsidRPr="00423EA3" w:rsidTr="00273A91">
        <w:trPr>
          <w:trHeight w:val="269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 w:rsidRPr="00423EA3">
              <w:rPr>
                <w:lang w:val="en-US"/>
              </w:rPr>
              <w:t>Convolution:</w:t>
            </w:r>
            <w:r>
              <w:rPr>
                <w:lang w:val="en-US"/>
              </w:rPr>
              <w:t xml:space="preserve"> 3x3 kernel, 64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</w:p>
        </w:tc>
      </w:tr>
      <w:tr w:rsidR="004D7DC9" w:rsidRPr="00423EA3" w:rsidTr="00273A91">
        <w:trPr>
          <w:trHeight w:val="255"/>
        </w:trPr>
        <w:tc>
          <w:tcPr>
            <w:tcW w:w="3510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Flatten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</w:p>
        </w:tc>
        <w:tc>
          <w:tcPr>
            <w:tcW w:w="3012" w:type="dxa"/>
          </w:tcPr>
          <w:p w:rsidR="004D7DC9" w:rsidRPr="00423EA3" w:rsidRDefault="004D7DC9" w:rsidP="00D12A9A">
            <w:pPr>
              <w:rPr>
                <w:lang w:val="en-US"/>
              </w:rPr>
            </w:pPr>
          </w:p>
        </w:tc>
      </w:tr>
      <w:tr w:rsidR="004D7DC9" w:rsidRPr="00EE32D0" w:rsidTr="00273A91">
        <w:trPr>
          <w:trHeight w:val="537"/>
        </w:trPr>
        <w:tc>
          <w:tcPr>
            <w:tcW w:w="3510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Fully Connected: 100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L2 regularization, L2 = 0.00001</w:t>
            </w:r>
          </w:p>
        </w:tc>
      </w:tr>
      <w:tr w:rsidR="004D7DC9" w:rsidRPr="00423EA3" w:rsidTr="00273A91">
        <w:trPr>
          <w:trHeight w:val="537"/>
        </w:trPr>
        <w:tc>
          <w:tcPr>
            <w:tcW w:w="3510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Fully Connected: 50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L2 regularization, L2 = 0.00001</w:t>
            </w:r>
          </w:p>
        </w:tc>
      </w:tr>
      <w:tr w:rsidR="004D7DC9" w:rsidRPr="00423EA3" w:rsidTr="00273A91">
        <w:trPr>
          <w:trHeight w:val="537"/>
        </w:trPr>
        <w:tc>
          <w:tcPr>
            <w:tcW w:w="3510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Fully Connected: 10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L2 regularization, L2 = 0.00001</w:t>
            </w:r>
          </w:p>
        </w:tc>
      </w:tr>
      <w:tr w:rsidR="004D7DC9" w:rsidRPr="00423EA3" w:rsidTr="00273A91">
        <w:trPr>
          <w:trHeight w:val="537"/>
        </w:trPr>
        <w:tc>
          <w:tcPr>
            <w:tcW w:w="3510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Fully Connected: 1 depth</w:t>
            </w:r>
          </w:p>
        </w:tc>
        <w:tc>
          <w:tcPr>
            <w:tcW w:w="3368" w:type="dxa"/>
          </w:tcPr>
          <w:p w:rsidR="004D7DC9" w:rsidRPr="00423EA3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Activation: RELU</w:t>
            </w:r>
          </w:p>
        </w:tc>
        <w:tc>
          <w:tcPr>
            <w:tcW w:w="3012" w:type="dxa"/>
          </w:tcPr>
          <w:p w:rsidR="004D7DC9" w:rsidRDefault="004D7DC9" w:rsidP="00D12A9A">
            <w:pPr>
              <w:rPr>
                <w:lang w:val="en-US"/>
              </w:rPr>
            </w:pPr>
            <w:r>
              <w:rPr>
                <w:lang w:val="en-US"/>
              </w:rPr>
              <w:t>L2 regularization, L2 = 0.00001</w:t>
            </w:r>
          </w:p>
        </w:tc>
      </w:tr>
    </w:tbl>
    <w:p w:rsidR="004D7DC9" w:rsidRDefault="004D7DC9" w:rsidP="00D63054">
      <w:pPr>
        <w:pStyle w:val="Testonormale"/>
        <w:rPr>
          <w:rFonts w:ascii="Courier New" w:hAnsi="Courier New" w:cs="Courier New"/>
        </w:rPr>
      </w:pPr>
    </w:p>
    <w:p w:rsidR="00740BEB" w:rsidRDefault="00740BEB" w:rsidP="00D63054">
      <w:pPr>
        <w:pStyle w:val="Testonormale"/>
        <w:rPr>
          <w:rFonts w:ascii="Courier New" w:hAnsi="Courier New" w:cs="Courier New"/>
        </w:rPr>
      </w:pPr>
    </w:p>
    <w:p w:rsidR="00740BEB" w:rsidRDefault="00740BEB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####3. Creation of the Training Set &amp; Training Process</w:t>
      </w:r>
    </w:p>
    <w:p w:rsidR="00D63054" w:rsidRPr="001D3C33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>Due to lack of time</w:t>
      </w:r>
      <w:r w:rsidR="001D3C33">
        <w:rPr>
          <w:rFonts w:ascii="Courier New" w:hAnsi="Courier New" w:cs="Courier New"/>
        </w:rPr>
        <w:t xml:space="preserve"> and without a GPU</w:t>
      </w:r>
      <w:r w:rsidRPr="004662AA">
        <w:rPr>
          <w:rFonts w:ascii="Courier New" w:hAnsi="Courier New" w:cs="Courier New"/>
        </w:rPr>
        <w:t xml:space="preserve"> I tried </w:t>
      </w:r>
      <w:r w:rsidR="001D3C33">
        <w:rPr>
          <w:rFonts w:ascii="Courier New" w:hAnsi="Courier New" w:cs="Courier New"/>
        </w:rPr>
        <w:t xml:space="preserve">since </w:t>
      </w:r>
      <w:r w:rsidR="00D304AE">
        <w:rPr>
          <w:rFonts w:ascii="Courier New" w:hAnsi="Courier New" w:cs="Courier New"/>
        </w:rPr>
        <w:t xml:space="preserve">from </w:t>
      </w:r>
      <w:r w:rsidR="001D3C33">
        <w:rPr>
          <w:rFonts w:ascii="Courier New" w:hAnsi="Courier New" w:cs="Courier New"/>
        </w:rPr>
        <w:t>the beginning</w:t>
      </w:r>
      <w:r w:rsidRPr="004662AA">
        <w:rPr>
          <w:rFonts w:ascii="Courier New" w:hAnsi="Courier New" w:cs="Courier New"/>
        </w:rPr>
        <w:t xml:space="preserve"> to train the Net with just the samples data provided by </w:t>
      </w:r>
      <w:proofErr w:type="spellStart"/>
      <w:r w:rsidRPr="004662AA">
        <w:rPr>
          <w:rFonts w:ascii="Courier New" w:hAnsi="Courier New" w:cs="Courier New"/>
        </w:rPr>
        <w:t>Udacity</w:t>
      </w:r>
      <w:proofErr w:type="spellEnd"/>
      <w:r w:rsidRPr="004662AA">
        <w:rPr>
          <w:rFonts w:ascii="Courier New" w:hAnsi="Courier New" w:cs="Courier New"/>
        </w:rPr>
        <w:t>. So I didn’t recorded any further data around the track by means of the simulator.</w:t>
      </w:r>
    </w:p>
    <w:p w:rsidR="00D63054" w:rsidRPr="001D3C33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42495E" w:rsidRDefault="00D63054" w:rsidP="00D63054">
      <w:pPr>
        <w:pStyle w:val="Testonormale"/>
        <w:rPr>
          <w:rFonts w:ascii="Courier New" w:hAnsi="Courier New" w:cs="Courier New"/>
          <w:u w:val="single"/>
        </w:rPr>
      </w:pPr>
      <w:proofErr w:type="spellStart"/>
      <w:r w:rsidRPr="004662AA">
        <w:rPr>
          <w:rFonts w:ascii="Courier New" w:hAnsi="Courier New" w:cs="Courier New"/>
        </w:rPr>
        <w:t>Preprocessing</w:t>
      </w:r>
      <w:proofErr w:type="spellEnd"/>
      <w:r w:rsidRPr="004662AA">
        <w:rPr>
          <w:rFonts w:ascii="Courier New" w:hAnsi="Courier New" w:cs="Courier New"/>
        </w:rPr>
        <w:t xml:space="preserve"> the images consisted to apply </w:t>
      </w:r>
      <w:r w:rsidR="00D304AE">
        <w:rPr>
          <w:rFonts w:ascii="Courier New" w:hAnsi="Courier New" w:cs="Courier New"/>
        </w:rPr>
        <w:t>a</w:t>
      </w:r>
      <w:r w:rsidRPr="004662AA">
        <w:rPr>
          <w:rFonts w:ascii="Courier New" w:hAnsi="Courier New" w:cs="Courier New"/>
        </w:rPr>
        <w:t xml:space="preserve"> </w:t>
      </w:r>
      <w:r w:rsidRPr="00D304AE">
        <w:rPr>
          <w:rFonts w:ascii="Courier New" w:hAnsi="Courier New" w:cs="Courier New"/>
        </w:rPr>
        <w:t>Gaussian</w:t>
      </w:r>
      <w:r w:rsidRPr="004662AA">
        <w:rPr>
          <w:rFonts w:ascii="Courier New" w:hAnsi="Courier New" w:cs="Courier New"/>
        </w:rPr>
        <w:t xml:space="preserve"> blur</w:t>
      </w:r>
      <w:r w:rsidR="00D304AE">
        <w:rPr>
          <w:rFonts w:ascii="Courier New" w:hAnsi="Courier New" w:cs="Courier New"/>
        </w:rPr>
        <w:t xml:space="preserve"> filter</w:t>
      </w:r>
      <w:r w:rsidR="0042495E">
        <w:rPr>
          <w:rFonts w:ascii="Courier New" w:hAnsi="Courier New" w:cs="Courier New"/>
        </w:rPr>
        <w:t xml:space="preserve"> in order to reduce the noise</w:t>
      </w:r>
      <w:r w:rsidRPr="004662AA">
        <w:rPr>
          <w:rFonts w:ascii="Courier New" w:hAnsi="Courier New" w:cs="Courier New"/>
        </w:rPr>
        <w:t xml:space="preserve"> and converts the images in BGR to RGB seeing the simulator works with this </w:t>
      </w:r>
      <w:r w:rsidRPr="00485BE4">
        <w:rPr>
          <w:rFonts w:ascii="Courier New" w:hAnsi="Courier New" w:cs="Courier New"/>
        </w:rPr>
        <w:t>type</w:t>
      </w:r>
      <w:r w:rsidRPr="004662AA">
        <w:rPr>
          <w:rFonts w:ascii="Courier New" w:hAnsi="Courier New" w:cs="Courier New"/>
        </w:rPr>
        <w:t xml:space="preserve"> of images.</w:t>
      </w:r>
    </w:p>
    <w:p w:rsidR="00D63054" w:rsidRPr="004662AA" w:rsidRDefault="00485BE4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42495E">
        <w:rPr>
          <w:rFonts w:ascii="Courier New" w:hAnsi="Courier New" w:cs="Courier New"/>
        </w:rPr>
        <w:t>model.py lines 29-34</w:t>
      </w:r>
      <w:r>
        <w:rPr>
          <w:rFonts w:ascii="Courier New" w:hAnsi="Courier New" w:cs="Courier New"/>
        </w:rPr>
        <w:t>)</w:t>
      </w:r>
    </w:p>
    <w:p w:rsidR="00D63054" w:rsidRPr="0042495E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AD690B" w:rsidRPr="0042495E" w:rsidRDefault="00AD690B" w:rsidP="00D63054">
      <w:pPr>
        <w:pStyle w:val="Testonormale"/>
        <w:rPr>
          <w:rFonts w:ascii="Courier New" w:hAnsi="Courier New" w:cs="Courier New"/>
          <w:u w:val="single"/>
        </w:rPr>
      </w:pPr>
    </w:p>
    <w:p w:rsidR="00AD690B" w:rsidRPr="004662AA" w:rsidRDefault="00AD690B" w:rsidP="00D63054">
      <w:pPr>
        <w:pStyle w:val="Testonormale"/>
        <w:rPr>
          <w:rFonts w:ascii="Courier New" w:hAnsi="Courier New" w:cs="Courier New"/>
        </w:rPr>
      </w:pPr>
    </w:p>
    <w:p w:rsidR="00D63054" w:rsidRPr="00186DDC" w:rsidRDefault="00D63054" w:rsidP="00D63054">
      <w:pPr>
        <w:pStyle w:val="Testonormale"/>
        <w:rPr>
          <w:rFonts w:ascii="Courier New" w:hAnsi="Courier New" w:cs="Courier New"/>
          <w:u w:val="single"/>
        </w:rPr>
      </w:pPr>
      <w:r w:rsidRPr="004662AA">
        <w:rPr>
          <w:rFonts w:ascii="Courier New" w:hAnsi="Courier New" w:cs="Courier New"/>
        </w:rPr>
        <w:t xml:space="preserve">To augment the data set, I also flipped images and angles thinking that this would reduced bias toward low and zero </w:t>
      </w:r>
      <w:r w:rsidR="00ED7432">
        <w:rPr>
          <w:rFonts w:ascii="Courier New" w:hAnsi="Courier New" w:cs="Courier New"/>
        </w:rPr>
        <w:t>steering angles.</w:t>
      </w:r>
      <w:r w:rsidR="00B735BA">
        <w:rPr>
          <w:rFonts w:ascii="Courier New" w:hAnsi="Courier New" w:cs="Courier New"/>
        </w:rPr>
        <w:t xml:space="preserve"> </w:t>
      </w:r>
      <w:r w:rsidR="00601A0F">
        <w:rPr>
          <w:rFonts w:ascii="Courier New" w:hAnsi="Courier New" w:cs="Courier New"/>
        </w:rPr>
        <w:t xml:space="preserve">Furthermore another benefit that came with flipped images was about balancing out </w:t>
      </w:r>
      <w:r w:rsidRPr="004662AA">
        <w:rPr>
          <w:rFonts w:ascii="Courier New" w:hAnsi="Courier New" w:cs="Courier New"/>
        </w:rPr>
        <w:t>higher angles in each direction so</w:t>
      </w:r>
      <w:r w:rsidR="00601A0F">
        <w:rPr>
          <w:rFonts w:ascii="Courier New" w:hAnsi="Courier New" w:cs="Courier New"/>
        </w:rPr>
        <w:t xml:space="preserve"> that</w:t>
      </w:r>
      <w:r w:rsidRPr="004662AA">
        <w:rPr>
          <w:rFonts w:ascii="Courier New" w:hAnsi="Courier New" w:cs="Courier New"/>
        </w:rPr>
        <w:t xml:space="preserve"> neither left or right turning angles become </w:t>
      </w:r>
      <w:r w:rsidR="00601A0F">
        <w:rPr>
          <w:rFonts w:ascii="Courier New" w:hAnsi="Courier New" w:cs="Courier New"/>
        </w:rPr>
        <w:t xml:space="preserve">in somehow </w:t>
      </w:r>
      <w:r w:rsidRPr="004662AA">
        <w:rPr>
          <w:rFonts w:ascii="Courier New" w:hAnsi="Courier New" w:cs="Courier New"/>
        </w:rPr>
        <w:t xml:space="preserve">overrepresented. </w:t>
      </w:r>
      <w:r w:rsidR="0042495E">
        <w:rPr>
          <w:rFonts w:ascii="Courier New" w:hAnsi="Courier New" w:cs="Courier New"/>
        </w:rPr>
        <w:t xml:space="preserve">To do that I applied a threshold that if overcame </w:t>
      </w:r>
      <w:r w:rsidR="00601A0F">
        <w:rPr>
          <w:rFonts w:ascii="Courier New" w:hAnsi="Courier New" w:cs="Courier New"/>
        </w:rPr>
        <w:t xml:space="preserve">subsequently </w:t>
      </w:r>
      <w:r w:rsidRPr="004662AA">
        <w:rPr>
          <w:rFonts w:ascii="Courier New" w:hAnsi="Courier New" w:cs="Courier New"/>
        </w:rPr>
        <w:t xml:space="preserve">another image was </w:t>
      </w:r>
      <w:r w:rsidRPr="0042495E">
        <w:rPr>
          <w:rFonts w:ascii="Courier New" w:hAnsi="Courier New" w:cs="Courier New"/>
        </w:rPr>
        <w:t>produced</w:t>
      </w:r>
      <w:r w:rsidR="00022DA8">
        <w:rPr>
          <w:rFonts w:ascii="Courier New" w:hAnsi="Courier New" w:cs="Courier New"/>
        </w:rPr>
        <w:t>,</w:t>
      </w:r>
      <w:r w:rsidRPr="004662AA">
        <w:rPr>
          <w:rFonts w:ascii="Courier New" w:hAnsi="Courier New" w:cs="Courier New"/>
        </w:rPr>
        <w:t xml:space="preserve"> which </w:t>
      </w:r>
      <w:r w:rsidR="00601A0F">
        <w:rPr>
          <w:rFonts w:ascii="Courier New" w:hAnsi="Courier New" w:cs="Courier New"/>
        </w:rPr>
        <w:t>was</w:t>
      </w:r>
      <w:r w:rsidRPr="004662AA">
        <w:rPr>
          <w:rFonts w:ascii="Courier New" w:hAnsi="Courier New" w:cs="Courier New"/>
        </w:rPr>
        <w:t xml:space="preserve"> the </w:t>
      </w:r>
      <w:r w:rsidR="00601A0F">
        <w:rPr>
          <w:rFonts w:ascii="Courier New" w:hAnsi="Courier New" w:cs="Courier New"/>
        </w:rPr>
        <w:t xml:space="preserve">exact </w:t>
      </w:r>
      <w:r w:rsidRPr="004662AA">
        <w:rPr>
          <w:rFonts w:ascii="Courier New" w:hAnsi="Courier New" w:cs="Courier New"/>
        </w:rPr>
        <w:t xml:space="preserve">mirror of the </w:t>
      </w:r>
      <w:r w:rsidRPr="00186DDC">
        <w:rPr>
          <w:rFonts w:ascii="Courier New" w:hAnsi="Courier New" w:cs="Courier New"/>
        </w:rPr>
        <w:t>original</w:t>
      </w:r>
      <w:r w:rsidR="00601A0F">
        <w:rPr>
          <w:rFonts w:ascii="Courier New" w:hAnsi="Courier New" w:cs="Courier New"/>
        </w:rPr>
        <w:t xml:space="preserve"> one</w:t>
      </w:r>
      <w:r w:rsidR="00186DDC">
        <w:rPr>
          <w:rFonts w:ascii="Courier New" w:hAnsi="Courier New" w:cs="Courier New"/>
        </w:rPr>
        <w:t xml:space="preserve"> and</w:t>
      </w:r>
      <w:r w:rsidR="0042495E">
        <w:rPr>
          <w:rFonts w:ascii="Courier New" w:hAnsi="Courier New" w:cs="Courier New"/>
        </w:rPr>
        <w:t xml:space="preserve"> </w:t>
      </w:r>
      <w:r w:rsidR="0042495E" w:rsidRPr="00485BE4">
        <w:rPr>
          <w:rFonts w:ascii="Courier New" w:hAnsi="Courier New" w:cs="Courier New"/>
        </w:rPr>
        <w:t>consequently</w:t>
      </w:r>
      <w:r w:rsidR="00186DDC">
        <w:rPr>
          <w:rFonts w:ascii="Courier New" w:hAnsi="Courier New" w:cs="Courier New"/>
        </w:rPr>
        <w:t xml:space="preserve"> the associated angle </w:t>
      </w:r>
      <w:r w:rsidR="0042495E">
        <w:rPr>
          <w:rFonts w:ascii="Courier New" w:hAnsi="Courier New" w:cs="Courier New"/>
        </w:rPr>
        <w:t>was</w:t>
      </w:r>
      <w:r w:rsidR="00186DDC">
        <w:rPr>
          <w:rFonts w:ascii="Courier New" w:hAnsi="Courier New" w:cs="Courier New"/>
        </w:rPr>
        <w:t xml:space="preserve"> inverted.</w:t>
      </w:r>
    </w:p>
    <w:p w:rsidR="002D59FD" w:rsidRPr="00ED7432" w:rsidRDefault="00601A0F" w:rsidP="00D63054">
      <w:pPr>
        <w:pStyle w:val="Testonormale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lastRenderedPageBreak/>
        <w:t>To sum up, i</w:t>
      </w:r>
      <w:r w:rsidRPr="004662AA">
        <w:rPr>
          <w:rFonts w:ascii="Courier New" w:hAnsi="Courier New" w:cs="Courier New"/>
        </w:rPr>
        <w:t>f th</w:t>
      </w:r>
      <w:r>
        <w:rPr>
          <w:rFonts w:ascii="Courier New" w:hAnsi="Courier New" w:cs="Courier New"/>
        </w:rPr>
        <w:t xml:space="preserve">e </w:t>
      </w:r>
      <w:r w:rsidRPr="00601A0F">
        <w:rPr>
          <w:rFonts w:ascii="Courier New" w:hAnsi="Courier New" w:cs="Courier New"/>
        </w:rPr>
        <w:t>magnitude</w:t>
      </w:r>
      <w:r>
        <w:rPr>
          <w:rFonts w:ascii="Courier New" w:hAnsi="Courier New" w:cs="Courier New"/>
        </w:rPr>
        <w:t xml:space="preserve"> angle is higher than</w:t>
      </w:r>
      <w:r w:rsidRPr="004662AA">
        <w:rPr>
          <w:rFonts w:ascii="Courier New" w:hAnsi="Courier New" w:cs="Courier New"/>
        </w:rPr>
        <w:t xml:space="preserve"> 0.3</w:t>
      </w:r>
      <w:r w:rsidR="00ED7432">
        <w:rPr>
          <w:rFonts w:ascii="Courier New" w:hAnsi="Courier New" w:cs="Courier New"/>
        </w:rPr>
        <w:t>, which was to me a significant angle and worth of being taken into account,</w:t>
      </w:r>
      <w:r>
        <w:rPr>
          <w:rFonts w:ascii="Courier New" w:hAnsi="Courier New" w:cs="Courier New"/>
        </w:rPr>
        <w:t xml:space="preserve"> the image was flipped.</w:t>
      </w:r>
    </w:p>
    <w:p w:rsidR="00AD690B" w:rsidRDefault="00AD690B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2D59FD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example, here is a couple of</w:t>
      </w:r>
      <w:r w:rsidR="00D63054" w:rsidRPr="004662AA">
        <w:rPr>
          <w:rFonts w:ascii="Courier New" w:hAnsi="Courier New" w:cs="Courier New"/>
        </w:rPr>
        <w:t xml:space="preserve"> image</w:t>
      </w:r>
      <w:r>
        <w:rPr>
          <w:rFonts w:ascii="Courier New" w:hAnsi="Courier New" w:cs="Courier New"/>
        </w:rPr>
        <w:t>s that have</w:t>
      </w:r>
      <w:r w:rsidR="00D63054" w:rsidRPr="004662AA">
        <w:rPr>
          <w:rFonts w:ascii="Courier New" w:hAnsi="Courier New" w:cs="Courier New"/>
        </w:rPr>
        <w:t xml:space="preserve"> been flipped: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Pr="004662AA" w:rsidRDefault="00186DDC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FF6FBC">
        <w:rPr>
          <w:rFonts w:ascii="Courier New" w:hAnsi="Courier New" w:cs="Courier New"/>
        </w:rPr>
        <w:t>0.3488 original</w:t>
      </w:r>
    </w:p>
    <w:p w:rsidR="00FF6FBC" w:rsidRPr="002D59FD" w:rsidRDefault="00FF6FBC" w:rsidP="00D63054">
      <w:pPr>
        <w:pStyle w:val="Testonormale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83560" cy="1569085"/>
            <wp:effectExtent l="19050" t="0" r="254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Default="00FF6FBC" w:rsidP="00186DDC">
      <w:pPr>
        <w:pStyle w:val="Testonormale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0.3488 flipped</w:t>
      </w: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93085" cy="1559560"/>
            <wp:effectExtent l="19050" t="0" r="0" b="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2D59FD" w:rsidRDefault="002D59FD" w:rsidP="00D63054">
      <w:pPr>
        <w:pStyle w:val="Testonormale"/>
        <w:rPr>
          <w:rFonts w:ascii="Courier New" w:hAnsi="Courier New" w:cs="Courier New"/>
        </w:rPr>
      </w:pP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Default="00186DDC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FF6FBC">
        <w:rPr>
          <w:rFonts w:ascii="Courier New" w:hAnsi="Courier New" w:cs="Courier New"/>
        </w:rPr>
        <w:t>0.3523 original</w:t>
      </w:r>
    </w:p>
    <w:p w:rsidR="00FF6FBC" w:rsidRDefault="00FF6FBC" w:rsidP="00D63054">
      <w:pPr>
        <w:pStyle w:val="Testonormale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83560" cy="1550670"/>
            <wp:effectExtent l="19050" t="0" r="2540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0B" w:rsidRPr="00FF6FBC" w:rsidRDefault="00AD690B" w:rsidP="00D63054">
      <w:pPr>
        <w:pStyle w:val="Testonormale"/>
        <w:rPr>
          <w:rFonts w:ascii="Courier New" w:hAnsi="Courier New" w:cs="Courier New"/>
          <w:u w:val="single"/>
        </w:rPr>
      </w:pP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Default="00FF6FBC" w:rsidP="00186DDC">
      <w:pPr>
        <w:pStyle w:val="Testonormale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0.3523 flipped</w:t>
      </w: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3083560" cy="1559560"/>
            <wp:effectExtent l="19050" t="0" r="254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BC" w:rsidRDefault="00FF6FBC" w:rsidP="00D63054">
      <w:pPr>
        <w:pStyle w:val="Testonormale"/>
        <w:rPr>
          <w:rFonts w:ascii="Courier New" w:hAnsi="Courier New" w:cs="Courier New"/>
        </w:rPr>
      </w:pPr>
    </w:p>
    <w:p w:rsidR="00FF6FBC" w:rsidRPr="004662AA" w:rsidRDefault="00FF6FBC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After the collection process, I had 7634 number of data points. </w:t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  <w:r w:rsidRPr="004662AA">
        <w:rPr>
          <w:rFonts w:ascii="Courier New" w:hAnsi="Courier New" w:cs="Courier New"/>
        </w:rPr>
        <w:t xml:space="preserve">I finally randomly shuffled the data set and put 20% of the data into a validation set. </w:t>
      </w:r>
      <w:r w:rsidR="007E5539">
        <w:rPr>
          <w:rFonts w:ascii="Courier New" w:hAnsi="Courier New" w:cs="Courier New"/>
        </w:rPr>
        <w:t>(model.py</w:t>
      </w:r>
      <w:r w:rsidR="00485BE4">
        <w:rPr>
          <w:rFonts w:ascii="Courier New" w:hAnsi="Courier New" w:cs="Courier New"/>
        </w:rPr>
        <w:t xml:space="preserve"> line 23</w:t>
      </w:r>
      <w:r w:rsidR="007E5539">
        <w:rPr>
          <w:rFonts w:ascii="Courier New" w:hAnsi="Courier New" w:cs="Courier New"/>
        </w:rPr>
        <w:t>)</w:t>
      </w:r>
    </w:p>
    <w:p w:rsidR="00D63054" w:rsidRPr="007E5539" w:rsidRDefault="00D63054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AD690B" w:rsidRDefault="00D63054" w:rsidP="00D63054">
      <w:pPr>
        <w:pStyle w:val="Testonormale"/>
        <w:rPr>
          <w:rFonts w:ascii="Courier New" w:hAnsi="Courier New" w:cs="Courier New"/>
          <w:u w:val="single"/>
        </w:rPr>
      </w:pPr>
      <w:r w:rsidRPr="004662AA">
        <w:rPr>
          <w:rFonts w:ascii="Courier New" w:hAnsi="Courier New" w:cs="Courier New"/>
        </w:rPr>
        <w:t xml:space="preserve">I used this training data for training the model. The validation set helped determine if the model was over or under fitting. </w:t>
      </w:r>
      <w:r w:rsidR="0001215E">
        <w:rPr>
          <w:rFonts w:ascii="Courier New" w:hAnsi="Courier New" w:cs="Courier New"/>
        </w:rPr>
        <w:t>The ideal number of epochs was 1</w:t>
      </w:r>
      <w:r w:rsidRPr="004662AA">
        <w:rPr>
          <w:rFonts w:ascii="Courier New" w:hAnsi="Courier New" w:cs="Courier New"/>
        </w:rPr>
        <w:t>0 as evidenced by the image below.</w:t>
      </w:r>
      <w:r w:rsidR="00AD690B">
        <w:rPr>
          <w:rFonts w:ascii="Courier New" w:hAnsi="Courier New" w:cs="Courier New"/>
        </w:rPr>
        <w:t xml:space="preserve"> When the validation loss became minor than the training loss the car sometimes lost the contro</w:t>
      </w:r>
      <w:r w:rsidR="00601A0F">
        <w:rPr>
          <w:rFonts w:ascii="Courier New" w:hAnsi="Courier New" w:cs="Courier New"/>
        </w:rPr>
        <w:t>l of</w:t>
      </w:r>
      <w:r w:rsidR="00AD690B">
        <w:rPr>
          <w:rFonts w:ascii="Courier New" w:hAnsi="Courier New" w:cs="Courier New"/>
        </w:rPr>
        <w:t xml:space="preserve"> the road</w:t>
      </w:r>
      <w:r w:rsidR="006C26AC">
        <w:rPr>
          <w:rFonts w:ascii="Courier New" w:hAnsi="Courier New" w:cs="Courier New"/>
        </w:rPr>
        <w:t xml:space="preserve"> with huge speed</w:t>
      </w:r>
      <w:r w:rsidR="00AD690B">
        <w:rPr>
          <w:rFonts w:ascii="Courier New" w:hAnsi="Courier New" w:cs="Courier New"/>
        </w:rPr>
        <w:t>, so</w:t>
      </w:r>
      <w:r w:rsidR="0042495E">
        <w:rPr>
          <w:rFonts w:ascii="Courier New" w:hAnsi="Courier New" w:cs="Courier New"/>
        </w:rPr>
        <w:t xml:space="preserve"> I chose the model saved at </w:t>
      </w:r>
      <w:r w:rsidR="00AD690B">
        <w:rPr>
          <w:rFonts w:ascii="Courier New" w:hAnsi="Courier New" w:cs="Courier New"/>
        </w:rPr>
        <w:t>ten epoch, which represents the best fit between the two parameters.</w:t>
      </w:r>
    </w:p>
    <w:p w:rsidR="00AD690B" w:rsidRPr="00485BE4" w:rsidRDefault="00AD690B" w:rsidP="00D63054">
      <w:pPr>
        <w:pStyle w:val="Testonormale"/>
        <w:rPr>
          <w:rFonts w:ascii="Courier New" w:hAnsi="Courier New" w:cs="Courier New"/>
          <w:u w:val="single"/>
        </w:rPr>
      </w:pPr>
    </w:p>
    <w:p w:rsidR="00D63054" w:rsidRPr="006C26AC" w:rsidRDefault="008674ED" w:rsidP="00D63054">
      <w:pPr>
        <w:pStyle w:val="Testonormale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lang w:val="it-IT" w:eastAsia="it-IT"/>
        </w:rPr>
        <w:drawing>
          <wp:inline distT="0" distB="0" distL="0" distR="0">
            <wp:extent cx="2284880" cy="4264210"/>
            <wp:effectExtent l="19050" t="0" r="11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88" cy="427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54" w:rsidRPr="004662AA" w:rsidRDefault="00D63054" w:rsidP="00D63054">
      <w:pPr>
        <w:pStyle w:val="Testonormale"/>
        <w:rPr>
          <w:rFonts w:ascii="Courier New" w:hAnsi="Courier New" w:cs="Courier New"/>
        </w:rPr>
      </w:pPr>
    </w:p>
    <w:p w:rsidR="00D63054" w:rsidRPr="00485BE4" w:rsidRDefault="00D63054" w:rsidP="00D63054">
      <w:pPr>
        <w:pStyle w:val="Testonormale"/>
        <w:rPr>
          <w:rFonts w:ascii="Courier New" w:hAnsi="Courier New" w:cs="Courier New"/>
          <w:u w:val="single"/>
        </w:rPr>
      </w:pPr>
      <w:r w:rsidRPr="004662AA">
        <w:rPr>
          <w:rFonts w:ascii="Courier New" w:hAnsi="Courier New" w:cs="Courier New"/>
        </w:rPr>
        <w:t xml:space="preserve">I used an </w:t>
      </w:r>
      <w:proofErr w:type="spellStart"/>
      <w:r w:rsidRPr="004662AA">
        <w:rPr>
          <w:rFonts w:ascii="Courier New" w:hAnsi="Courier New" w:cs="Courier New"/>
        </w:rPr>
        <w:t>adam</w:t>
      </w:r>
      <w:proofErr w:type="spellEnd"/>
      <w:r w:rsidRPr="004662AA">
        <w:rPr>
          <w:rFonts w:ascii="Courier New" w:hAnsi="Courier New" w:cs="Courier New"/>
        </w:rPr>
        <w:t xml:space="preserve"> optimizer so that manually training the learning rate wasn't necessary.</w:t>
      </w:r>
    </w:p>
    <w:p w:rsidR="006D12C6" w:rsidRDefault="006D12C6"/>
    <w:sectPr w:rsidR="006D12C6" w:rsidSect="00CD688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5C45"/>
    <w:multiLevelType w:val="hybridMultilevel"/>
    <w:tmpl w:val="136A4E0C"/>
    <w:lvl w:ilvl="0" w:tplc="CB503C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283"/>
  <w:characterSpacingControl w:val="doNotCompress"/>
  <w:compat/>
  <w:rsids>
    <w:rsidRoot w:val="00D63054"/>
    <w:rsid w:val="0001215E"/>
    <w:rsid w:val="00021A31"/>
    <w:rsid w:val="00022DA8"/>
    <w:rsid w:val="0013250A"/>
    <w:rsid w:val="00173C1D"/>
    <w:rsid w:val="00186DDC"/>
    <w:rsid w:val="001D3C33"/>
    <w:rsid w:val="00215D12"/>
    <w:rsid w:val="00273A91"/>
    <w:rsid w:val="002D59FD"/>
    <w:rsid w:val="002F0A80"/>
    <w:rsid w:val="0042495E"/>
    <w:rsid w:val="0043185D"/>
    <w:rsid w:val="00485BE4"/>
    <w:rsid w:val="004D7DC9"/>
    <w:rsid w:val="00535615"/>
    <w:rsid w:val="00601A0F"/>
    <w:rsid w:val="006C26AC"/>
    <w:rsid w:val="006D12C6"/>
    <w:rsid w:val="006E4BC2"/>
    <w:rsid w:val="00740BEB"/>
    <w:rsid w:val="007E5539"/>
    <w:rsid w:val="007F2646"/>
    <w:rsid w:val="00824820"/>
    <w:rsid w:val="008674ED"/>
    <w:rsid w:val="008A00F9"/>
    <w:rsid w:val="00983876"/>
    <w:rsid w:val="00A9400E"/>
    <w:rsid w:val="00AD690B"/>
    <w:rsid w:val="00B735BA"/>
    <w:rsid w:val="00BD7CC9"/>
    <w:rsid w:val="00C77F39"/>
    <w:rsid w:val="00C93299"/>
    <w:rsid w:val="00D304AE"/>
    <w:rsid w:val="00D63054"/>
    <w:rsid w:val="00E441B3"/>
    <w:rsid w:val="00ED7432"/>
    <w:rsid w:val="00EE32D0"/>
    <w:rsid w:val="00EF0729"/>
    <w:rsid w:val="00F529A2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12C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D630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63054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59"/>
    <w:rsid w:val="004D7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74E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Gullì</dc:creator>
  <cp:lastModifiedBy>Alessandro Gullì</cp:lastModifiedBy>
  <cp:revision>35</cp:revision>
  <cp:lastPrinted>2017-05-11T11:06:00Z</cp:lastPrinted>
  <dcterms:created xsi:type="dcterms:W3CDTF">2017-05-10T21:47:00Z</dcterms:created>
  <dcterms:modified xsi:type="dcterms:W3CDTF">2017-05-11T11:07:00Z</dcterms:modified>
</cp:coreProperties>
</file>