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4A89" w:rsidRDefault="00C04A89" w:rsidP="004A4DE3">
      <w:pPr>
        <w:pStyle w:val="Titolo"/>
        <w:pBdr>
          <w:bottom w:val="single" w:sz="4" w:space="4" w:color="auto"/>
        </w:pBdr>
        <w:rPr>
          <w:color w:val="auto"/>
        </w:rPr>
      </w:pPr>
    </w:p>
    <w:p w:rsidR="008021E1" w:rsidRPr="00FD6CF8" w:rsidRDefault="008021E1" w:rsidP="004A4DE3">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067"/>
        <w:gridCol w:w="4561"/>
      </w:tblGrid>
      <w:tr w:rsidR="007F1C2F" w:rsidRPr="00FD6CF8" w:rsidTr="007F1C2F">
        <w:tc>
          <w:tcPr>
            <w:tcW w:w="5194" w:type="dxa"/>
          </w:tcPr>
          <w:p w:rsidR="007F1C2F" w:rsidRPr="00FD6CF8" w:rsidRDefault="007F1C2F" w:rsidP="006350DA">
            <w:r w:rsidRPr="00FD6CF8">
              <w:t>Luogo</w:t>
            </w:r>
          </w:p>
        </w:tc>
        <w:tc>
          <w:tcPr>
            <w:tcW w:w="4660" w:type="dxa"/>
          </w:tcPr>
          <w:p w:rsidR="007F1C2F" w:rsidRPr="00FD6CF8" w:rsidRDefault="00AB33DA" w:rsidP="00D9496C">
            <w:pPr>
              <w:pStyle w:val="Nessunaspaziatura"/>
              <w:spacing w:line="360" w:lineRule="auto"/>
            </w:pPr>
            <w:r>
              <w:t>SAM Trevano</w:t>
            </w:r>
          </w:p>
        </w:tc>
      </w:tr>
      <w:tr w:rsidR="007F1C2F" w:rsidRPr="00FD6CF8" w:rsidTr="007F1C2F">
        <w:tc>
          <w:tcPr>
            <w:tcW w:w="5194" w:type="dxa"/>
          </w:tcPr>
          <w:p w:rsidR="007F1C2F" w:rsidRPr="00FD6CF8" w:rsidRDefault="007F1C2F" w:rsidP="007F1C2F">
            <w:pPr>
              <w:pStyle w:val="Nessunaspaziatura"/>
              <w:spacing w:line="360" w:lineRule="auto"/>
            </w:pPr>
            <w:r w:rsidRPr="00FD6CF8">
              <w:t>Data</w:t>
            </w:r>
          </w:p>
        </w:tc>
        <w:tc>
          <w:tcPr>
            <w:tcW w:w="4660" w:type="dxa"/>
          </w:tcPr>
          <w:p w:rsidR="007F1C2F" w:rsidRPr="00FD6CF8" w:rsidRDefault="008A31B9" w:rsidP="007A3C1F">
            <w:pPr>
              <w:pStyle w:val="Nessunaspaziatura"/>
              <w:spacing w:line="360" w:lineRule="auto"/>
            </w:pPr>
            <w:r>
              <w:t>19</w:t>
            </w:r>
            <w:r w:rsidR="00A62D9A">
              <w:t>.</w:t>
            </w:r>
            <w:r w:rsidR="009A1F39">
              <w:t>09.2018</w:t>
            </w:r>
          </w:p>
        </w:tc>
      </w:tr>
    </w:tbl>
    <w:p w:rsidR="008021E1" w:rsidRDefault="008021E1" w:rsidP="00AB580C"/>
    <w:tbl>
      <w:tblPr>
        <w:tblStyle w:val="Elencochiaro"/>
        <w:tblW w:w="0" w:type="auto"/>
        <w:tblLook w:val="04A0" w:firstRow="1" w:lastRow="0" w:firstColumn="1" w:lastColumn="0" w:noHBand="0" w:noVBand="1"/>
      </w:tblPr>
      <w:tblGrid>
        <w:gridCol w:w="9618"/>
      </w:tblGrid>
      <w:tr w:rsidR="000B56F7"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B56F7" w:rsidRPr="00FD6CF8" w:rsidRDefault="000B56F7" w:rsidP="00D9496C">
            <w:pPr>
              <w:rPr>
                <w:b w:val="0"/>
              </w:rPr>
            </w:pPr>
            <w:r w:rsidRPr="00FD6CF8">
              <w:rPr>
                <w:b w:val="0"/>
              </w:rPr>
              <w:t>Lavori svolti</w:t>
            </w:r>
          </w:p>
        </w:tc>
      </w:tr>
      <w:tr w:rsidR="000B56F7" w:rsidRPr="00296792"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385C73" w:rsidRDefault="008A31B9" w:rsidP="00296792">
            <w:pPr>
              <w:pStyle w:val="Nessunaspaziatura"/>
              <w:ind w:left="708"/>
              <w:rPr>
                <w:b w:val="0"/>
              </w:rPr>
            </w:pPr>
            <w:r>
              <w:rPr>
                <w:b w:val="0"/>
              </w:rPr>
              <w:t>Per prima cosa, questa mattina, mi sono collegato all’access point per cambiarli rete. Infatti nella scorsa lezione non aveva ancora preso un indirizzo IP della sottorete che avevo creato (192.168.50.0/24), infatti, per collegarsi ad essa bisognava collegarsi al suo vecchio indirizzo di default (192.168.0.50). Per settarli il nuovo indirizzo IP statico compreso nella mia sottorete</w:t>
            </w:r>
            <w:r w:rsidR="00EB1161">
              <w:rPr>
                <w:b w:val="0"/>
              </w:rPr>
              <w:t xml:space="preserve"> basta: connettersi all’access point tramite il suo vecchio indirizzo; immettere le credenziali; cliccare su LAN SETUP; cambiare le impostazioni a proprio piacimento; salvare il tutto.</w:t>
            </w:r>
          </w:p>
          <w:p w:rsidR="00EB1161" w:rsidRDefault="00EB1161" w:rsidP="00296792">
            <w:pPr>
              <w:pStyle w:val="Nessunaspaziatura"/>
              <w:ind w:left="708"/>
              <w:rPr>
                <w:b w:val="0"/>
              </w:rPr>
            </w:pPr>
            <w:r>
              <w:rPr>
                <w:b w:val="0"/>
                <w:noProof/>
                <w:lang w:eastAsia="it-CH"/>
              </w:rPr>
              <w:drawing>
                <wp:inline distT="0" distB="0" distL="0" distR="0">
                  <wp:extent cx="5411483" cy="474726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P_IPStatico.PNG"/>
                          <pic:cNvPicPr/>
                        </pic:nvPicPr>
                        <pic:blipFill>
                          <a:blip r:embed="rId8">
                            <a:extLst>
                              <a:ext uri="{28A0092B-C50C-407E-A947-70E740481C1C}">
                                <a14:useLocalDpi xmlns:a14="http://schemas.microsoft.com/office/drawing/2010/main" val="0"/>
                              </a:ext>
                            </a:extLst>
                          </a:blip>
                          <a:stretch>
                            <a:fillRect/>
                          </a:stretch>
                        </pic:blipFill>
                        <pic:spPr>
                          <a:xfrm>
                            <a:off x="0" y="0"/>
                            <a:ext cx="5416017" cy="4751237"/>
                          </a:xfrm>
                          <a:prstGeom prst="rect">
                            <a:avLst/>
                          </a:prstGeom>
                        </pic:spPr>
                      </pic:pic>
                    </a:graphicData>
                  </a:graphic>
                </wp:inline>
              </w:drawing>
            </w:r>
          </w:p>
          <w:p w:rsidR="00EB1161" w:rsidRDefault="00EB1161" w:rsidP="00296792">
            <w:pPr>
              <w:pStyle w:val="Nessunaspaziatura"/>
              <w:ind w:left="708"/>
              <w:rPr>
                <w:b w:val="0"/>
              </w:rPr>
            </w:pPr>
            <w:r>
              <w:rPr>
                <w:b w:val="0"/>
              </w:rPr>
              <w:t xml:space="preserve">Come si può vedere da quest’immagine ho scelto l’opzione di </w:t>
            </w:r>
            <w:proofErr w:type="spellStart"/>
            <w:r>
              <w:rPr>
                <w:b w:val="0"/>
                <w:i/>
              </w:rPr>
              <w:t>Static</w:t>
            </w:r>
            <w:proofErr w:type="spellEnd"/>
            <w:r>
              <w:rPr>
                <w:b w:val="0"/>
                <w:i/>
              </w:rPr>
              <w:t xml:space="preserve"> IP</w:t>
            </w:r>
            <w:r>
              <w:rPr>
                <w:b w:val="0"/>
              </w:rPr>
              <w:t>, ho scelto 192.168.50.</w:t>
            </w:r>
            <w:r w:rsidR="0058034A">
              <w:rPr>
                <w:b w:val="0"/>
              </w:rPr>
              <w:t>7 come indirizzo da assegnarli, come gateway ho messo l’IP del server proxy e come ultima cosa ho disattivato il servizio DHCP dell’access point perché come DHCP uso il servizio presente nel server proxy e infine salvo cliccando sul bottone Save Setting. Una volta che l’antenna si sarà riavviata non ci potremmo più collegare ad essa tramite il vecchio indirizzo IP (192.168.0.50) ma bisognerà utilizzare il nuovo indirizzo statico (192.168.50.7).</w:t>
            </w:r>
          </w:p>
          <w:p w:rsidR="0058034A" w:rsidRDefault="00800FB4" w:rsidP="00296792">
            <w:pPr>
              <w:pStyle w:val="Nessunaspaziatura"/>
              <w:ind w:left="708"/>
              <w:rPr>
                <w:b w:val="0"/>
              </w:rPr>
            </w:pPr>
            <w:r>
              <w:rPr>
                <w:b w:val="0"/>
              </w:rPr>
              <w:lastRenderedPageBreak/>
              <w:t xml:space="preserve">In seguito mi sono occupato di modificare lo schema </w:t>
            </w:r>
            <w:proofErr w:type="spellStart"/>
            <w:r>
              <w:rPr>
                <w:b w:val="0"/>
              </w:rPr>
              <w:t>visio</w:t>
            </w:r>
            <w:proofErr w:type="spellEnd"/>
            <w:r>
              <w:rPr>
                <w:b w:val="0"/>
              </w:rPr>
              <w:t xml:space="preserve"> e di migliorarlo un po’, modificando principalmente l’IP dell’antenna:</w:t>
            </w:r>
          </w:p>
          <w:p w:rsidR="00800FB4" w:rsidRPr="00EB1161" w:rsidRDefault="00800FB4" w:rsidP="00296792">
            <w:pPr>
              <w:pStyle w:val="Nessunaspaziatura"/>
              <w:ind w:left="708"/>
              <w:rPr>
                <w:b w:val="0"/>
              </w:rPr>
            </w:pPr>
            <w:r>
              <w:rPr>
                <w:b w:val="0"/>
                <w:noProof/>
                <w:lang w:eastAsia="it-CH"/>
              </w:rPr>
              <w:drawing>
                <wp:inline distT="0" distB="0" distL="0" distR="0">
                  <wp:extent cx="5478780" cy="3061705"/>
                  <wp:effectExtent l="0" t="0" r="7620" b="571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Visio_ProxyServer_V2.png"/>
                          <pic:cNvPicPr/>
                        </pic:nvPicPr>
                        <pic:blipFill>
                          <a:blip r:embed="rId9">
                            <a:extLst>
                              <a:ext uri="{28A0092B-C50C-407E-A947-70E740481C1C}">
                                <a14:useLocalDpi xmlns:a14="http://schemas.microsoft.com/office/drawing/2010/main" val="0"/>
                              </a:ext>
                            </a:extLst>
                          </a:blip>
                          <a:stretch>
                            <a:fillRect/>
                          </a:stretch>
                        </pic:blipFill>
                        <pic:spPr>
                          <a:xfrm>
                            <a:off x="0" y="0"/>
                            <a:ext cx="5489389" cy="3067634"/>
                          </a:xfrm>
                          <a:prstGeom prst="rect">
                            <a:avLst/>
                          </a:prstGeom>
                        </pic:spPr>
                      </pic:pic>
                    </a:graphicData>
                  </a:graphic>
                </wp:inline>
              </w:drawing>
            </w:r>
          </w:p>
          <w:p w:rsidR="00EB1161" w:rsidRDefault="00933BEE" w:rsidP="00296792">
            <w:pPr>
              <w:pStyle w:val="Nessunaspaziatura"/>
              <w:ind w:left="708"/>
              <w:rPr>
                <w:b w:val="0"/>
              </w:rPr>
            </w:pPr>
            <w:r>
              <w:rPr>
                <w:b w:val="0"/>
              </w:rPr>
              <w:t>Come si può notare dallo schema oltre a decidere il range del DHCP (.30 - .254) ho deciso di “riservare” un altro range di indirizzi (.1 - .29) per tutte le apparecchiature che utilizzo per la gestione della sottorete. Verso la fine della mattinata mi sono occupato modificare l’analisi dei costi della documentazione, questo perché avevo dimenticato di inserire i costi dei vari cavi di rete nella tabella dei costi del materiale. Ho anche cominciato il secondo capitolo della documentazione.</w:t>
            </w:r>
          </w:p>
          <w:p w:rsidR="00933BEE" w:rsidRPr="00ED46C0" w:rsidRDefault="00933BEE" w:rsidP="00296792">
            <w:pPr>
              <w:pStyle w:val="Nessunaspaziatura"/>
              <w:ind w:left="708"/>
              <w:rPr>
                <w:b w:val="0"/>
              </w:rPr>
            </w:pPr>
            <w:r>
              <w:rPr>
                <w:b w:val="0"/>
              </w:rPr>
              <w:t xml:space="preserve">Nelle ultime due ore del pomeriggio ho provato ad eseguire un test sul proxy server per vedere se riuscivo a connettermi ad Internet collegando il mio pc alla sottorete e passando dalle liste ACL di </w:t>
            </w:r>
            <w:proofErr w:type="spellStart"/>
            <w:r>
              <w:rPr>
                <w:b w:val="0"/>
              </w:rPr>
              <w:t>Squid</w:t>
            </w:r>
            <w:proofErr w:type="spellEnd"/>
            <w:r>
              <w:rPr>
                <w:b w:val="0"/>
              </w:rPr>
              <w:t>.</w:t>
            </w:r>
          </w:p>
        </w:tc>
      </w:tr>
    </w:tbl>
    <w:p w:rsidR="00AB580C" w:rsidRPr="00296792" w:rsidRDefault="00AB580C"/>
    <w:tbl>
      <w:tblPr>
        <w:tblStyle w:val="Elencochiaro"/>
        <w:tblW w:w="0" w:type="auto"/>
        <w:tblLook w:val="04A0" w:firstRow="1" w:lastRow="0" w:firstColumn="1" w:lastColumn="0" w:noHBand="0" w:noVBand="1"/>
      </w:tblPr>
      <w:tblGrid>
        <w:gridCol w:w="9618"/>
      </w:tblGrid>
      <w:tr w:rsidR="00F77875"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77875" w:rsidRPr="00FD6CF8" w:rsidRDefault="00F77875" w:rsidP="00D9496C">
            <w:pPr>
              <w:rPr>
                <w:b w:val="0"/>
              </w:rPr>
            </w:pPr>
            <w:r w:rsidRPr="00FD6CF8">
              <w:rPr>
                <w:b w:val="0"/>
              </w:rPr>
              <w:t>Problemi riscontrati</w:t>
            </w:r>
            <w:r w:rsidR="00C035D7">
              <w:rPr>
                <w:b w:val="0"/>
              </w:rPr>
              <w:t xml:space="preserve"> e soluzioni adottate</w:t>
            </w:r>
          </w:p>
        </w:tc>
      </w:tr>
      <w:tr w:rsidR="00F77875" w:rsidRPr="00F538CD"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25DC2" w:rsidRPr="00F538CD" w:rsidRDefault="003259D0" w:rsidP="00BA791F">
            <w:pPr>
              <w:ind w:left="1298"/>
              <w:rPr>
                <w:b w:val="0"/>
              </w:rPr>
            </w:pPr>
            <w:r>
              <w:rPr>
                <w:b w:val="0"/>
              </w:rPr>
              <w:t xml:space="preserve">Il problema che ho riscontrato durante questa lezione è stato durante il test che ho eseguito nelle ultime ore di progetti. Come già menzionato in precedenza ho provato ad accedere ad Internet passando dal proxy server, seguendo un po’ anche la documentazione intitolata: </w:t>
            </w:r>
            <w:r w:rsidRPr="003259D0">
              <w:rPr>
                <w:b w:val="0"/>
                <w:i/>
              </w:rPr>
              <w:t>Ab-mod300-linux server installaz</w:t>
            </w:r>
            <w:r>
              <w:rPr>
                <w:b w:val="0"/>
                <w:i/>
              </w:rPr>
              <w:t>ione di un proxy basato su SQUID.pdf;</w:t>
            </w:r>
            <w:r w:rsidRPr="003259D0">
              <w:rPr>
                <w:b w:val="0"/>
              </w:rPr>
              <w:t xml:space="preserve"> </w:t>
            </w:r>
            <w:r>
              <w:rPr>
                <w:b w:val="0"/>
              </w:rPr>
              <w:t>che mi era stata inviata per email ma senza successo.</w:t>
            </w:r>
          </w:p>
        </w:tc>
      </w:tr>
    </w:tbl>
    <w:p w:rsidR="0039441A" w:rsidRDefault="0039441A" w:rsidP="0039441A"/>
    <w:tbl>
      <w:tblPr>
        <w:tblStyle w:val="Elencochiaro"/>
        <w:tblW w:w="0" w:type="auto"/>
        <w:tblLook w:val="04A0" w:firstRow="1" w:lastRow="0" w:firstColumn="1" w:lastColumn="0" w:noHBand="0" w:noVBand="1"/>
      </w:tblPr>
      <w:tblGrid>
        <w:gridCol w:w="9618"/>
      </w:tblGrid>
      <w:tr w:rsidR="00AB580C"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AB580C" w:rsidP="00AB580C">
            <w:pPr>
              <w:rPr>
                <w:b w:val="0"/>
              </w:rPr>
            </w:pPr>
            <w:r>
              <w:rPr>
                <w:b w:val="0"/>
              </w:rPr>
              <w:t>Punto della situazione rispetto alla pianificazione</w:t>
            </w:r>
          </w:p>
        </w:tc>
      </w:tr>
      <w:tr w:rsidR="00AB580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806DCA" w:rsidRDefault="00B35846" w:rsidP="00AB580C">
            <w:pPr>
              <w:pStyle w:val="Nessunaspaziatura"/>
              <w:ind w:left="1440"/>
              <w:rPr>
                <w:b w:val="0"/>
                <w:bCs w:val="0"/>
              </w:rPr>
            </w:pPr>
            <w:r>
              <w:rPr>
                <w:b w:val="0"/>
                <w:bCs w:val="0"/>
              </w:rPr>
              <w:t>In orario rispetto alla pianificazione.</w:t>
            </w:r>
          </w:p>
        </w:tc>
      </w:tr>
    </w:tbl>
    <w:p w:rsidR="00AB580C" w:rsidRDefault="00AB580C" w:rsidP="0039441A"/>
    <w:tbl>
      <w:tblPr>
        <w:tblStyle w:val="Elencochiaro"/>
        <w:tblW w:w="0" w:type="auto"/>
        <w:tblLook w:val="04A0" w:firstRow="1" w:lastRow="0" w:firstColumn="1" w:lastColumn="0" w:noHBand="0" w:noVBand="1"/>
      </w:tblPr>
      <w:tblGrid>
        <w:gridCol w:w="9618"/>
      </w:tblGrid>
      <w:tr w:rsidR="00AB580C"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543271" w:rsidP="00AB580C">
            <w:pPr>
              <w:rPr>
                <w:b w:val="0"/>
              </w:rPr>
            </w:pPr>
            <w:r>
              <w:rPr>
                <w:b w:val="0"/>
              </w:rPr>
              <w:t>Programma di massima</w:t>
            </w:r>
            <w:r w:rsidR="00AB580C" w:rsidRPr="00FD6CF8">
              <w:rPr>
                <w:b w:val="0"/>
              </w:rPr>
              <w:t xml:space="preserve"> per la prossima giornata di lavoro</w:t>
            </w:r>
          </w:p>
        </w:tc>
      </w:tr>
      <w:tr w:rsidR="00AB580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806DCA" w:rsidRDefault="00F950AB" w:rsidP="00AB580C">
            <w:pPr>
              <w:pStyle w:val="Nessunaspaziatura"/>
              <w:ind w:left="1440"/>
              <w:rPr>
                <w:b w:val="0"/>
                <w:bCs w:val="0"/>
              </w:rPr>
            </w:pPr>
            <w:r>
              <w:rPr>
                <w:b w:val="0"/>
                <w:bCs w:val="0"/>
              </w:rPr>
              <w:t xml:space="preserve">Provare una connessione ad Internet passando per il proxy </w:t>
            </w:r>
            <w:r w:rsidR="003259D0">
              <w:rPr>
                <w:b w:val="0"/>
                <w:bCs w:val="0"/>
              </w:rPr>
              <w:t xml:space="preserve">server modificando le liste </w:t>
            </w:r>
            <w:proofErr w:type="spellStart"/>
            <w:r w:rsidR="003259D0">
              <w:rPr>
                <w:b w:val="0"/>
                <w:bCs w:val="0"/>
              </w:rPr>
              <w:t>acl</w:t>
            </w:r>
            <w:proofErr w:type="spellEnd"/>
            <w:r w:rsidR="003259D0">
              <w:rPr>
                <w:b w:val="0"/>
                <w:bCs w:val="0"/>
              </w:rPr>
              <w:t xml:space="preserve"> oppure cominciare il design del sito web</w:t>
            </w:r>
            <w:bookmarkStart w:id="0" w:name="_GoBack"/>
            <w:bookmarkEnd w:id="0"/>
          </w:p>
        </w:tc>
      </w:tr>
    </w:tbl>
    <w:p w:rsidR="001567C0" w:rsidRDefault="001567C0"/>
    <w:p w:rsidR="001567C0" w:rsidRPr="001567C0" w:rsidRDefault="001567C0" w:rsidP="001567C0"/>
    <w:p w:rsidR="001567C0" w:rsidRPr="001567C0" w:rsidRDefault="001567C0" w:rsidP="001567C0"/>
    <w:p w:rsidR="001567C0" w:rsidRPr="001567C0" w:rsidRDefault="001567C0" w:rsidP="001567C0"/>
    <w:p w:rsidR="001567C0" w:rsidRPr="001567C0" w:rsidRDefault="001567C0" w:rsidP="001567C0"/>
    <w:p w:rsidR="001567C0" w:rsidRPr="001567C0" w:rsidRDefault="001567C0" w:rsidP="001567C0"/>
    <w:p w:rsidR="001567C0" w:rsidRPr="001567C0" w:rsidRDefault="001567C0" w:rsidP="001567C0"/>
    <w:p w:rsidR="001567C0" w:rsidRPr="001567C0" w:rsidRDefault="001567C0" w:rsidP="001567C0"/>
    <w:p w:rsidR="001567C0" w:rsidRPr="001567C0" w:rsidRDefault="001567C0" w:rsidP="001567C0"/>
    <w:p w:rsidR="001567C0" w:rsidRPr="001567C0" w:rsidRDefault="001567C0" w:rsidP="001567C0"/>
    <w:p w:rsidR="00B74878" w:rsidRPr="001567C0" w:rsidRDefault="001567C0" w:rsidP="001567C0">
      <w:pPr>
        <w:tabs>
          <w:tab w:val="left" w:pos="8650"/>
        </w:tabs>
      </w:pPr>
      <w:r>
        <w:tab/>
      </w:r>
    </w:p>
    <w:sectPr w:rsidR="00B74878" w:rsidRPr="001567C0">
      <w:headerReference w:type="default" r:id="rId10"/>
      <w:footerReference w:type="default" r:id="rId11"/>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1B8B" w:rsidRDefault="00EF1B8B" w:rsidP="00DC1A1A">
      <w:pPr>
        <w:spacing w:after="0" w:line="240" w:lineRule="auto"/>
      </w:pPr>
      <w:r>
        <w:separator/>
      </w:r>
    </w:p>
  </w:endnote>
  <w:endnote w:type="continuationSeparator" w:id="0">
    <w:p w:rsidR="00EF1B8B" w:rsidRDefault="00EF1B8B"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4A89" w:rsidRDefault="00EF1B8B">
    <w:sdt>
      <w:sdtPr>
        <w:alias w:val="Società"/>
        <w:id w:val="75971759"/>
        <w:placeholder>
          <w:docPart w:val="9998E8F8B5A049B69381C431765595C1"/>
        </w:placeholder>
        <w:dataBinding w:prefixMappings="xmlns:ns0='http://schemas.openxmlformats.org/officeDocument/2006/extended-properties'" w:xpath="/ns0:Properties[1]/ns0:Company[1]" w:storeItemID="{6668398D-A668-4E3E-A5EB-62B293D839F1}"/>
        <w:text/>
      </w:sdtPr>
      <w:sdtEndPr/>
      <w:sdtContent>
        <w:r w:rsidR="007F37B6">
          <w:t>Nome Progetto:</w:t>
        </w:r>
        <w:r w:rsidR="00840787">
          <w:t xml:space="preserve"> </w:t>
        </w:r>
        <w:r w:rsidR="00C6567C">
          <w:t xml:space="preserve">Controllo dell’accesso ad una rete </w:t>
        </w:r>
        <w:proofErr w:type="spellStart"/>
        <w:r w:rsidR="00C6567C">
          <w:t>WiFi</w:t>
        </w:r>
        <w:proofErr w:type="spellEnd"/>
        <w:r w:rsidR="00C6567C">
          <w:t xml:space="preserve"> tramite p</w:t>
        </w:r>
        <w:r w:rsidR="00840787">
          <w:t>roxy Server</w:t>
        </w:r>
      </w:sdtContent>
    </w:sdt>
    <w:r w:rsidR="000C3826">
      <w:tab/>
    </w:r>
    <w:r w:rsidR="000C3826">
      <w:tab/>
    </w:r>
    <w:r w:rsidR="000C3826">
      <w:tab/>
      <w:t xml:space="preserve">Pagina </w:t>
    </w:r>
    <w:r w:rsidR="000C3826">
      <w:fldChar w:fldCharType="begin"/>
    </w:r>
    <w:r w:rsidR="000C3826">
      <w:instrText xml:space="preserve"> PAGE   \* MERGEFORMAT </w:instrText>
    </w:r>
    <w:r w:rsidR="000C3826">
      <w:fldChar w:fldCharType="separate"/>
    </w:r>
    <w:r w:rsidR="003259D0">
      <w:rPr>
        <w:noProof/>
      </w:rPr>
      <w:t>3</w:t>
    </w:r>
    <w:r w:rsidR="000C3826">
      <w:fldChar w:fldCharType="end"/>
    </w:r>
    <w:r w:rsidR="000C3826">
      <w:t xml:space="preserve"> di </w:t>
    </w:r>
    <w:r>
      <w:fldChar w:fldCharType="begin"/>
    </w:r>
    <w:r>
      <w:instrText xml:space="preserve"> NUMPAGES   \* MERGEFORMAT </w:instrText>
    </w:r>
    <w:r>
      <w:fldChar w:fldCharType="separate"/>
    </w:r>
    <w:r w:rsidR="003259D0">
      <w:rPr>
        <w:noProof/>
      </w:rPr>
      <w:t>3</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1B8B" w:rsidRDefault="00EF1B8B" w:rsidP="00DC1A1A">
      <w:pPr>
        <w:spacing w:after="0" w:line="240" w:lineRule="auto"/>
      </w:pPr>
      <w:r>
        <w:separator/>
      </w:r>
    </w:p>
  </w:footnote>
  <w:footnote w:type="continuationSeparator" w:id="0">
    <w:p w:rsidR="00EF1B8B" w:rsidRDefault="00EF1B8B" w:rsidP="00DC1A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496C" w:rsidRDefault="009A1F39">
    <w:pPr>
      <w:pStyle w:val="Intestazione"/>
    </w:pPr>
    <w:r>
      <w:t>Alessandro Gomes I4AC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8"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10"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1"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4"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14"/>
  </w:num>
  <w:num w:numId="2">
    <w:abstractNumId w:val="12"/>
  </w:num>
  <w:num w:numId="3">
    <w:abstractNumId w:val="15"/>
  </w:num>
  <w:num w:numId="4">
    <w:abstractNumId w:val="4"/>
  </w:num>
  <w:num w:numId="5">
    <w:abstractNumId w:val="18"/>
  </w:num>
  <w:num w:numId="6">
    <w:abstractNumId w:val="1"/>
  </w:num>
  <w:num w:numId="7">
    <w:abstractNumId w:val="16"/>
  </w:num>
  <w:num w:numId="8">
    <w:abstractNumId w:val="8"/>
  </w:num>
  <w:num w:numId="9">
    <w:abstractNumId w:val="5"/>
  </w:num>
  <w:num w:numId="10">
    <w:abstractNumId w:val="7"/>
  </w:num>
  <w:num w:numId="11">
    <w:abstractNumId w:val="13"/>
  </w:num>
  <w:num w:numId="12">
    <w:abstractNumId w:val="0"/>
  </w:num>
  <w:num w:numId="13">
    <w:abstractNumId w:val="3"/>
  </w:num>
  <w:num w:numId="14">
    <w:abstractNumId w:val="10"/>
  </w:num>
  <w:num w:numId="15">
    <w:abstractNumId w:val="6"/>
  </w:num>
  <w:num w:numId="16">
    <w:abstractNumId w:val="11"/>
  </w:num>
  <w:num w:numId="17">
    <w:abstractNumId w:val="19"/>
  </w:num>
  <w:num w:numId="18">
    <w:abstractNumId w:val="9"/>
  </w:num>
  <w:num w:numId="19">
    <w:abstractNumId w:val="17"/>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897"/>
    <w:rsid w:val="000067D0"/>
    <w:rsid w:val="000158A6"/>
    <w:rsid w:val="000244EB"/>
    <w:rsid w:val="00025DC2"/>
    <w:rsid w:val="00027A63"/>
    <w:rsid w:val="000308FC"/>
    <w:rsid w:val="00030C7F"/>
    <w:rsid w:val="00040C15"/>
    <w:rsid w:val="00050D8D"/>
    <w:rsid w:val="00050E71"/>
    <w:rsid w:val="00055151"/>
    <w:rsid w:val="00064C75"/>
    <w:rsid w:val="00065D85"/>
    <w:rsid w:val="00067112"/>
    <w:rsid w:val="00072292"/>
    <w:rsid w:val="00073549"/>
    <w:rsid w:val="000740BD"/>
    <w:rsid w:val="00076909"/>
    <w:rsid w:val="00076BE1"/>
    <w:rsid w:val="00077C11"/>
    <w:rsid w:val="000831E6"/>
    <w:rsid w:val="000972F0"/>
    <w:rsid w:val="000A3A4C"/>
    <w:rsid w:val="000A4009"/>
    <w:rsid w:val="000B1A1B"/>
    <w:rsid w:val="000B56F7"/>
    <w:rsid w:val="000C0851"/>
    <w:rsid w:val="000C0F11"/>
    <w:rsid w:val="000C2046"/>
    <w:rsid w:val="000C3826"/>
    <w:rsid w:val="000C58D3"/>
    <w:rsid w:val="000C64FB"/>
    <w:rsid w:val="000E0ED6"/>
    <w:rsid w:val="000E5DF6"/>
    <w:rsid w:val="000E6E4C"/>
    <w:rsid w:val="000F08DA"/>
    <w:rsid w:val="000F1287"/>
    <w:rsid w:val="000F1B3E"/>
    <w:rsid w:val="000F3000"/>
    <w:rsid w:val="000F4861"/>
    <w:rsid w:val="000F67B8"/>
    <w:rsid w:val="000F7D1A"/>
    <w:rsid w:val="001006F7"/>
    <w:rsid w:val="00102400"/>
    <w:rsid w:val="001045FB"/>
    <w:rsid w:val="001146D8"/>
    <w:rsid w:val="001179FD"/>
    <w:rsid w:val="00121EA6"/>
    <w:rsid w:val="001310B5"/>
    <w:rsid w:val="00137E61"/>
    <w:rsid w:val="00141355"/>
    <w:rsid w:val="0014533D"/>
    <w:rsid w:val="00154ED6"/>
    <w:rsid w:val="00155A13"/>
    <w:rsid w:val="001567C0"/>
    <w:rsid w:val="0016106B"/>
    <w:rsid w:val="00162230"/>
    <w:rsid w:val="0016264F"/>
    <w:rsid w:val="00162AE0"/>
    <w:rsid w:val="00163C19"/>
    <w:rsid w:val="001743FC"/>
    <w:rsid w:val="0017495C"/>
    <w:rsid w:val="00182BD5"/>
    <w:rsid w:val="00187BB9"/>
    <w:rsid w:val="00191055"/>
    <w:rsid w:val="00191AC6"/>
    <w:rsid w:val="00191D01"/>
    <w:rsid w:val="001938A9"/>
    <w:rsid w:val="001A744E"/>
    <w:rsid w:val="001B18DF"/>
    <w:rsid w:val="001B2615"/>
    <w:rsid w:val="001B291E"/>
    <w:rsid w:val="001C0C47"/>
    <w:rsid w:val="001C2A11"/>
    <w:rsid w:val="001C488A"/>
    <w:rsid w:val="001D0668"/>
    <w:rsid w:val="001D1A1F"/>
    <w:rsid w:val="001D2729"/>
    <w:rsid w:val="001E37BA"/>
    <w:rsid w:val="001F0C55"/>
    <w:rsid w:val="001F1928"/>
    <w:rsid w:val="001F2D9A"/>
    <w:rsid w:val="001F769A"/>
    <w:rsid w:val="00212E4E"/>
    <w:rsid w:val="00214FB7"/>
    <w:rsid w:val="0022098C"/>
    <w:rsid w:val="0023131E"/>
    <w:rsid w:val="00233151"/>
    <w:rsid w:val="002332D8"/>
    <w:rsid w:val="00234D8D"/>
    <w:rsid w:val="00237509"/>
    <w:rsid w:val="00245760"/>
    <w:rsid w:val="00250585"/>
    <w:rsid w:val="0025788A"/>
    <w:rsid w:val="002600D9"/>
    <w:rsid w:val="002618F4"/>
    <w:rsid w:val="002638A5"/>
    <w:rsid w:val="00263FD3"/>
    <w:rsid w:val="00270377"/>
    <w:rsid w:val="00273BBF"/>
    <w:rsid w:val="002746DB"/>
    <w:rsid w:val="002810EF"/>
    <w:rsid w:val="00283178"/>
    <w:rsid w:val="0029264B"/>
    <w:rsid w:val="00296792"/>
    <w:rsid w:val="002A0676"/>
    <w:rsid w:val="002A2BF5"/>
    <w:rsid w:val="002B1451"/>
    <w:rsid w:val="002B2877"/>
    <w:rsid w:val="002C699E"/>
    <w:rsid w:val="002C6BB9"/>
    <w:rsid w:val="002D1431"/>
    <w:rsid w:val="002D169D"/>
    <w:rsid w:val="002D5818"/>
    <w:rsid w:val="002D7737"/>
    <w:rsid w:val="002E03F5"/>
    <w:rsid w:val="002F5981"/>
    <w:rsid w:val="003016F3"/>
    <w:rsid w:val="00301A0D"/>
    <w:rsid w:val="003056E2"/>
    <w:rsid w:val="00307157"/>
    <w:rsid w:val="00310225"/>
    <w:rsid w:val="003202FC"/>
    <w:rsid w:val="0032313E"/>
    <w:rsid w:val="00324211"/>
    <w:rsid w:val="003259D0"/>
    <w:rsid w:val="0032704F"/>
    <w:rsid w:val="00327EBB"/>
    <w:rsid w:val="0033073B"/>
    <w:rsid w:val="00341B5F"/>
    <w:rsid w:val="00345A95"/>
    <w:rsid w:val="003470ED"/>
    <w:rsid w:val="003502FB"/>
    <w:rsid w:val="00352162"/>
    <w:rsid w:val="003535D3"/>
    <w:rsid w:val="00354B2C"/>
    <w:rsid w:val="003576C0"/>
    <w:rsid w:val="00373821"/>
    <w:rsid w:val="00381B70"/>
    <w:rsid w:val="00385C73"/>
    <w:rsid w:val="0039111E"/>
    <w:rsid w:val="00393FE0"/>
    <w:rsid w:val="0039441A"/>
    <w:rsid w:val="003968C5"/>
    <w:rsid w:val="003A0A9A"/>
    <w:rsid w:val="003A6246"/>
    <w:rsid w:val="003B1F9E"/>
    <w:rsid w:val="003B591B"/>
    <w:rsid w:val="003B6FDD"/>
    <w:rsid w:val="003B77EB"/>
    <w:rsid w:val="003C1500"/>
    <w:rsid w:val="003C32F1"/>
    <w:rsid w:val="003C740C"/>
    <w:rsid w:val="003D0B4F"/>
    <w:rsid w:val="003D1312"/>
    <w:rsid w:val="003E187E"/>
    <w:rsid w:val="003F0CE4"/>
    <w:rsid w:val="003F36C8"/>
    <w:rsid w:val="0040345D"/>
    <w:rsid w:val="00410B71"/>
    <w:rsid w:val="00412A6B"/>
    <w:rsid w:val="00415D9F"/>
    <w:rsid w:val="0041641D"/>
    <w:rsid w:val="00425EF1"/>
    <w:rsid w:val="00426D79"/>
    <w:rsid w:val="00451327"/>
    <w:rsid w:val="0045409B"/>
    <w:rsid w:val="00456321"/>
    <w:rsid w:val="00462104"/>
    <w:rsid w:val="00462130"/>
    <w:rsid w:val="004661A9"/>
    <w:rsid w:val="004670BF"/>
    <w:rsid w:val="004726E1"/>
    <w:rsid w:val="004761EF"/>
    <w:rsid w:val="00477157"/>
    <w:rsid w:val="00484EBD"/>
    <w:rsid w:val="00487EAB"/>
    <w:rsid w:val="00494801"/>
    <w:rsid w:val="00494D0D"/>
    <w:rsid w:val="004A0D31"/>
    <w:rsid w:val="004A2C5D"/>
    <w:rsid w:val="004A4DE3"/>
    <w:rsid w:val="004A4FD3"/>
    <w:rsid w:val="004A5875"/>
    <w:rsid w:val="004A5B1E"/>
    <w:rsid w:val="004B11F7"/>
    <w:rsid w:val="004B51DE"/>
    <w:rsid w:val="004B51FB"/>
    <w:rsid w:val="004B71A8"/>
    <w:rsid w:val="004C0FCB"/>
    <w:rsid w:val="004C4142"/>
    <w:rsid w:val="004C7433"/>
    <w:rsid w:val="004C772E"/>
    <w:rsid w:val="004D0B4B"/>
    <w:rsid w:val="004D40E5"/>
    <w:rsid w:val="004D4225"/>
    <w:rsid w:val="004E0D35"/>
    <w:rsid w:val="004E4A18"/>
    <w:rsid w:val="004E5270"/>
    <w:rsid w:val="004F2929"/>
    <w:rsid w:val="004F3170"/>
    <w:rsid w:val="004F685E"/>
    <w:rsid w:val="004F7D1A"/>
    <w:rsid w:val="00503DDB"/>
    <w:rsid w:val="0051449B"/>
    <w:rsid w:val="00514749"/>
    <w:rsid w:val="0051489F"/>
    <w:rsid w:val="0051573E"/>
    <w:rsid w:val="0052023C"/>
    <w:rsid w:val="0052140E"/>
    <w:rsid w:val="00522AB0"/>
    <w:rsid w:val="005231B7"/>
    <w:rsid w:val="00524250"/>
    <w:rsid w:val="0052473F"/>
    <w:rsid w:val="005260A3"/>
    <w:rsid w:val="00526506"/>
    <w:rsid w:val="005265D1"/>
    <w:rsid w:val="00527253"/>
    <w:rsid w:val="00532DDB"/>
    <w:rsid w:val="00535F1C"/>
    <w:rsid w:val="005431AD"/>
    <w:rsid w:val="00543271"/>
    <w:rsid w:val="005470D0"/>
    <w:rsid w:val="00547FBE"/>
    <w:rsid w:val="005530D2"/>
    <w:rsid w:val="00554715"/>
    <w:rsid w:val="00554D01"/>
    <w:rsid w:val="00562D8A"/>
    <w:rsid w:val="0056429F"/>
    <w:rsid w:val="005661FF"/>
    <w:rsid w:val="0056633C"/>
    <w:rsid w:val="005779F8"/>
    <w:rsid w:val="0058034A"/>
    <w:rsid w:val="0058162B"/>
    <w:rsid w:val="00583DC3"/>
    <w:rsid w:val="005906EA"/>
    <w:rsid w:val="00591A9D"/>
    <w:rsid w:val="00593131"/>
    <w:rsid w:val="00593AC7"/>
    <w:rsid w:val="00597434"/>
    <w:rsid w:val="005A1596"/>
    <w:rsid w:val="005A3B89"/>
    <w:rsid w:val="005B35F0"/>
    <w:rsid w:val="005C7AFF"/>
    <w:rsid w:val="005E2FE4"/>
    <w:rsid w:val="005F23C0"/>
    <w:rsid w:val="005F3214"/>
    <w:rsid w:val="005F6F3C"/>
    <w:rsid w:val="00600399"/>
    <w:rsid w:val="00610CDD"/>
    <w:rsid w:val="00615E89"/>
    <w:rsid w:val="0061659F"/>
    <w:rsid w:val="0061791B"/>
    <w:rsid w:val="006222A5"/>
    <w:rsid w:val="00625D79"/>
    <w:rsid w:val="00632797"/>
    <w:rsid w:val="006350DA"/>
    <w:rsid w:val="00647F5F"/>
    <w:rsid w:val="00651120"/>
    <w:rsid w:val="00651302"/>
    <w:rsid w:val="006520C7"/>
    <w:rsid w:val="00653443"/>
    <w:rsid w:val="00653AB1"/>
    <w:rsid w:val="006554DB"/>
    <w:rsid w:val="00655D6D"/>
    <w:rsid w:val="00655E9E"/>
    <w:rsid w:val="00663897"/>
    <w:rsid w:val="00672EE4"/>
    <w:rsid w:val="0067366D"/>
    <w:rsid w:val="00681FED"/>
    <w:rsid w:val="0068235D"/>
    <w:rsid w:val="00686C5A"/>
    <w:rsid w:val="006911F8"/>
    <w:rsid w:val="00694A8B"/>
    <w:rsid w:val="006A6D54"/>
    <w:rsid w:val="006C21CD"/>
    <w:rsid w:val="006C2CE2"/>
    <w:rsid w:val="006C3133"/>
    <w:rsid w:val="006E26E1"/>
    <w:rsid w:val="006E402F"/>
    <w:rsid w:val="006E7481"/>
    <w:rsid w:val="006E75AE"/>
    <w:rsid w:val="006F52C0"/>
    <w:rsid w:val="006F6B84"/>
    <w:rsid w:val="007012C3"/>
    <w:rsid w:val="00701FB8"/>
    <w:rsid w:val="00704426"/>
    <w:rsid w:val="007133BD"/>
    <w:rsid w:val="00715ABE"/>
    <w:rsid w:val="00717A11"/>
    <w:rsid w:val="00721145"/>
    <w:rsid w:val="00725FB5"/>
    <w:rsid w:val="0073127A"/>
    <w:rsid w:val="00732D3A"/>
    <w:rsid w:val="00735723"/>
    <w:rsid w:val="0074073A"/>
    <w:rsid w:val="00740C68"/>
    <w:rsid w:val="00743163"/>
    <w:rsid w:val="007527EE"/>
    <w:rsid w:val="00764CE0"/>
    <w:rsid w:val="0077055E"/>
    <w:rsid w:val="007756F8"/>
    <w:rsid w:val="00781CA8"/>
    <w:rsid w:val="007824E6"/>
    <w:rsid w:val="00783B0F"/>
    <w:rsid w:val="00785731"/>
    <w:rsid w:val="00785F34"/>
    <w:rsid w:val="007941FC"/>
    <w:rsid w:val="007A03EB"/>
    <w:rsid w:val="007A06FF"/>
    <w:rsid w:val="007A3C1F"/>
    <w:rsid w:val="007B2F2B"/>
    <w:rsid w:val="007B359E"/>
    <w:rsid w:val="007B6BEB"/>
    <w:rsid w:val="007C260E"/>
    <w:rsid w:val="007C643C"/>
    <w:rsid w:val="007C6BBD"/>
    <w:rsid w:val="007D0F42"/>
    <w:rsid w:val="007D494D"/>
    <w:rsid w:val="007D4BF3"/>
    <w:rsid w:val="007D4E23"/>
    <w:rsid w:val="007D6E92"/>
    <w:rsid w:val="007E18A0"/>
    <w:rsid w:val="007E43A2"/>
    <w:rsid w:val="007E4D24"/>
    <w:rsid w:val="007E5F20"/>
    <w:rsid w:val="007E7CD2"/>
    <w:rsid w:val="007F1C2F"/>
    <w:rsid w:val="007F37B6"/>
    <w:rsid w:val="007F7B75"/>
    <w:rsid w:val="00800995"/>
    <w:rsid w:val="00800FB4"/>
    <w:rsid w:val="008021E1"/>
    <w:rsid w:val="00804EA5"/>
    <w:rsid w:val="00806A15"/>
    <w:rsid w:val="00806DCA"/>
    <w:rsid w:val="00812BB5"/>
    <w:rsid w:val="00815C72"/>
    <w:rsid w:val="00820FE7"/>
    <w:rsid w:val="008236E0"/>
    <w:rsid w:val="00824D84"/>
    <w:rsid w:val="0083012F"/>
    <w:rsid w:val="00832FE1"/>
    <w:rsid w:val="008346ED"/>
    <w:rsid w:val="00835EEB"/>
    <w:rsid w:val="008402F7"/>
    <w:rsid w:val="00840787"/>
    <w:rsid w:val="00844375"/>
    <w:rsid w:val="00846AB9"/>
    <w:rsid w:val="00846E80"/>
    <w:rsid w:val="00851852"/>
    <w:rsid w:val="0085616B"/>
    <w:rsid w:val="00862644"/>
    <w:rsid w:val="00863B3A"/>
    <w:rsid w:val="00865D71"/>
    <w:rsid w:val="00871F0B"/>
    <w:rsid w:val="008777B1"/>
    <w:rsid w:val="00884D84"/>
    <w:rsid w:val="0088519E"/>
    <w:rsid w:val="00886EC4"/>
    <w:rsid w:val="00886F2C"/>
    <w:rsid w:val="00887C13"/>
    <w:rsid w:val="008920DA"/>
    <w:rsid w:val="008968C9"/>
    <w:rsid w:val="008A31B9"/>
    <w:rsid w:val="008B2B2F"/>
    <w:rsid w:val="008D0900"/>
    <w:rsid w:val="008D1E14"/>
    <w:rsid w:val="008D7356"/>
    <w:rsid w:val="008E3746"/>
    <w:rsid w:val="008F1E8A"/>
    <w:rsid w:val="00900564"/>
    <w:rsid w:val="00902F15"/>
    <w:rsid w:val="009053E1"/>
    <w:rsid w:val="0091479E"/>
    <w:rsid w:val="009219EA"/>
    <w:rsid w:val="009244BB"/>
    <w:rsid w:val="00931690"/>
    <w:rsid w:val="00931A1C"/>
    <w:rsid w:val="009330B8"/>
    <w:rsid w:val="00933BEE"/>
    <w:rsid w:val="00935C42"/>
    <w:rsid w:val="00937F82"/>
    <w:rsid w:val="009421A6"/>
    <w:rsid w:val="00945AFF"/>
    <w:rsid w:val="00950A9A"/>
    <w:rsid w:val="00953F0C"/>
    <w:rsid w:val="00965312"/>
    <w:rsid w:val="0096786A"/>
    <w:rsid w:val="00970C2C"/>
    <w:rsid w:val="00983769"/>
    <w:rsid w:val="00983947"/>
    <w:rsid w:val="00984012"/>
    <w:rsid w:val="00984BA3"/>
    <w:rsid w:val="00985E11"/>
    <w:rsid w:val="00993CB9"/>
    <w:rsid w:val="00993F81"/>
    <w:rsid w:val="00995F77"/>
    <w:rsid w:val="0099608D"/>
    <w:rsid w:val="009A1F39"/>
    <w:rsid w:val="009A23B0"/>
    <w:rsid w:val="009A3864"/>
    <w:rsid w:val="009B524E"/>
    <w:rsid w:val="009B59BB"/>
    <w:rsid w:val="009C0ED4"/>
    <w:rsid w:val="009C4158"/>
    <w:rsid w:val="009E04C6"/>
    <w:rsid w:val="009E1293"/>
    <w:rsid w:val="009E5941"/>
    <w:rsid w:val="009F377A"/>
    <w:rsid w:val="009F4741"/>
    <w:rsid w:val="00A01828"/>
    <w:rsid w:val="00A02EDE"/>
    <w:rsid w:val="00A040AD"/>
    <w:rsid w:val="00A050EE"/>
    <w:rsid w:val="00A058AF"/>
    <w:rsid w:val="00A1076D"/>
    <w:rsid w:val="00A116F2"/>
    <w:rsid w:val="00A15C30"/>
    <w:rsid w:val="00A15D55"/>
    <w:rsid w:val="00A21461"/>
    <w:rsid w:val="00A214FC"/>
    <w:rsid w:val="00A23CA5"/>
    <w:rsid w:val="00A252F8"/>
    <w:rsid w:val="00A26C5B"/>
    <w:rsid w:val="00A43907"/>
    <w:rsid w:val="00A474AD"/>
    <w:rsid w:val="00A475CE"/>
    <w:rsid w:val="00A53A38"/>
    <w:rsid w:val="00A56E6A"/>
    <w:rsid w:val="00A601F0"/>
    <w:rsid w:val="00A62D9A"/>
    <w:rsid w:val="00A6581E"/>
    <w:rsid w:val="00A67F0D"/>
    <w:rsid w:val="00A75A45"/>
    <w:rsid w:val="00A80391"/>
    <w:rsid w:val="00A8499D"/>
    <w:rsid w:val="00A86156"/>
    <w:rsid w:val="00A94D33"/>
    <w:rsid w:val="00AA028A"/>
    <w:rsid w:val="00AA0E27"/>
    <w:rsid w:val="00AA4BAF"/>
    <w:rsid w:val="00AB33DA"/>
    <w:rsid w:val="00AB346D"/>
    <w:rsid w:val="00AB580C"/>
    <w:rsid w:val="00AB78BC"/>
    <w:rsid w:val="00AC3BD6"/>
    <w:rsid w:val="00AC5570"/>
    <w:rsid w:val="00AC60A6"/>
    <w:rsid w:val="00AC769C"/>
    <w:rsid w:val="00AD01D6"/>
    <w:rsid w:val="00AD4D08"/>
    <w:rsid w:val="00AD565C"/>
    <w:rsid w:val="00AE238A"/>
    <w:rsid w:val="00AE261C"/>
    <w:rsid w:val="00AF1A24"/>
    <w:rsid w:val="00B10338"/>
    <w:rsid w:val="00B138A7"/>
    <w:rsid w:val="00B1431A"/>
    <w:rsid w:val="00B16E6E"/>
    <w:rsid w:val="00B20119"/>
    <w:rsid w:val="00B22351"/>
    <w:rsid w:val="00B270FB"/>
    <w:rsid w:val="00B27B88"/>
    <w:rsid w:val="00B27F20"/>
    <w:rsid w:val="00B3052B"/>
    <w:rsid w:val="00B30BD4"/>
    <w:rsid w:val="00B31D46"/>
    <w:rsid w:val="00B35846"/>
    <w:rsid w:val="00B35B41"/>
    <w:rsid w:val="00B37488"/>
    <w:rsid w:val="00B45495"/>
    <w:rsid w:val="00B45C3E"/>
    <w:rsid w:val="00B470FA"/>
    <w:rsid w:val="00B47E3C"/>
    <w:rsid w:val="00B528A0"/>
    <w:rsid w:val="00B53078"/>
    <w:rsid w:val="00B54790"/>
    <w:rsid w:val="00B630A8"/>
    <w:rsid w:val="00B65E17"/>
    <w:rsid w:val="00B6615D"/>
    <w:rsid w:val="00B67CA2"/>
    <w:rsid w:val="00B741E5"/>
    <w:rsid w:val="00B74878"/>
    <w:rsid w:val="00B77126"/>
    <w:rsid w:val="00B800C0"/>
    <w:rsid w:val="00B93008"/>
    <w:rsid w:val="00BA1209"/>
    <w:rsid w:val="00BA34A2"/>
    <w:rsid w:val="00BA4D8A"/>
    <w:rsid w:val="00BA791F"/>
    <w:rsid w:val="00BB5BD6"/>
    <w:rsid w:val="00BC253B"/>
    <w:rsid w:val="00BC755C"/>
    <w:rsid w:val="00BC7E72"/>
    <w:rsid w:val="00BD36BE"/>
    <w:rsid w:val="00BD658B"/>
    <w:rsid w:val="00BD6B13"/>
    <w:rsid w:val="00BE0384"/>
    <w:rsid w:val="00BE1CCE"/>
    <w:rsid w:val="00BE37A0"/>
    <w:rsid w:val="00BE3995"/>
    <w:rsid w:val="00BE5606"/>
    <w:rsid w:val="00BE6475"/>
    <w:rsid w:val="00BF467D"/>
    <w:rsid w:val="00C01760"/>
    <w:rsid w:val="00C01F75"/>
    <w:rsid w:val="00C035D7"/>
    <w:rsid w:val="00C04A89"/>
    <w:rsid w:val="00C13A76"/>
    <w:rsid w:val="00C13CC8"/>
    <w:rsid w:val="00C2233B"/>
    <w:rsid w:val="00C31F2C"/>
    <w:rsid w:val="00C37D63"/>
    <w:rsid w:val="00C42267"/>
    <w:rsid w:val="00C5322B"/>
    <w:rsid w:val="00C57CD6"/>
    <w:rsid w:val="00C611BE"/>
    <w:rsid w:val="00C64A67"/>
    <w:rsid w:val="00C6567C"/>
    <w:rsid w:val="00C65771"/>
    <w:rsid w:val="00C75407"/>
    <w:rsid w:val="00C921DC"/>
    <w:rsid w:val="00C928C0"/>
    <w:rsid w:val="00CA1574"/>
    <w:rsid w:val="00CA3BF6"/>
    <w:rsid w:val="00CA3E23"/>
    <w:rsid w:val="00CA438E"/>
    <w:rsid w:val="00CA723F"/>
    <w:rsid w:val="00CA7B06"/>
    <w:rsid w:val="00CB4465"/>
    <w:rsid w:val="00CB4691"/>
    <w:rsid w:val="00CB681D"/>
    <w:rsid w:val="00CB7A0C"/>
    <w:rsid w:val="00CC1872"/>
    <w:rsid w:val="00CC5610"/>
    <w:rsid w:val="00CC7452"/>
    <w:rsid w:val="00CC7E95"/>
    <w:rsid w:val="00CD083C"/>
    <w:rsid w:val="00CD127A"/>
    <w:rsid w:val="00CE4B64"/>
    <w:rsid w:val="00CE4ED9"/>
    <w:rsid w:val="00CE77EC"/>
    <w:rsid w:val="00D11257"/>
    <w:rsid w:val="00D11DD1"/>
    <w:rsid w:val="00D146F4"/>
    <w:rsid w:val="00D22CD7"/>
    <w:rsid w:val="00D25806"/>
    <w:rsid w:val="00D36DBF"/>
    <w:rsid w:val="00D37C82"/>
    <w:rsid w:val="00D40430"/>
    <w:rsid w:val="00D453DE"/>
    <w:rsid w:val="00D45C37"/>
    <w:rsid w:val="00D50564"/>
    <w:rsid w:val="00D52475"/>
    <w:rsid w:val="00D573E9"/>
    <w:rsid w:val="00D643F3"/>
    <w:rsid w:val="00D670F7"/>
    <w:rsid w:val="00D71222"/>
    <w:rsid w:val="00D77673"/>
    <w:rsid w:val="00D77955"/>
    <w:rsid w:val="00D81950"/>
    <w:rsid w:val="00D8214A"/>
    <w:rsid w:val="00D8519E"/>
    <w:rsid w:val="00D85B4A"/>
    <w:rsid w:val="00D92DFB"/>
    <w:rsid w:val="00D9496C"/>
    <w:rsid w:val="00D97125"/>
    <w:rsid w:val="00DA10AF"/>
    <w:rsid w:val="00DA6719"/>
    <w:rsid w:val="00DA6971"/>
    <w:rsid w:val="00DB26CF"/>
    <w:rsid w:val="00DB28F5"/>
    <w:rsid w:val="00DC1A1A"/>
    <w:rsid w:val="00DC4D6F"/>
    <w:rsid w:val="00DD121D"/>
    <w:rsid w:val="00DD4802"/>
    <w:rsid w:val="00DD4F96"/>
    <w:rsid w:val="00DD692D"/>
    <w:rsid w:val="00DE3201"/>
    <w:rsid w:val="00DF732B"/>
    <w:rsid w:val="00DF7AEE"/>
    <w:rsid w:val="00E01FF5"/>
    <w:rsid w:val="00E02897"/>
    <w:rsid w:val="00E05D84"/>
    <w:rsid w:val="00E10DF7"/>
    <w:rsid w:val="00E11016"/>
    <w:rsid w:val="00E1773D"/>
    <w:rsid w:val="00E258E6"/>
    <w:rsid w:val="00E27372"/>
    <w:rsid w:val="00E2787F"/>
    <w:rsid w:val="00E2798A"/>
    <w:rsid w:val="00E37D5D"/>
    <w:rsid w:val="00E46267"/>
    <w:rsid w:val="00E502A8"/>
    <w:rsid w:val="00E5154D"/>
    <w:rsid w:val="00E535A6"/>
    <w:rsid w:val="00E5377F"/>
    <w:rsid w:val="00E53F8E"/>
    <w:rsid w:val="00E54098"/>
    <w:rsid w:val="00E56039"/>
    <w:rsid w:val="00E56CC0"/>
    <w:rsid w:val="00E60427"/>
    <w:rsid w:val="00E70184"/>
    <w:rsid w:val="00E7182F"/>
    <w:rsid w:val="00E73B6B"/>
    <w:rsid w:val="00E75469"/>
    <w:rsid w:val="00E766C7"/>
    <w:rsid w:val="00E83D3E"/>
    <w:rsid w:val="00E84207"/>
    <w:rsid w:val="00E9158B"/>
    <w:rsid w:val="00E916E9"/>
    <w:rsid w:val="00E91C92"/>
    <w:rsid w:val="00E9387C"/>
    <w:rsid w:val="00E94E70"/>
    <w:rsid w:val="00EA0B24"/>
    <w:rsid w:val="00EA1E4E"/>
    <w:rsid w:val="00EA212F"/>
    <w:rsid w:val="00EA41E9"/>
    <w:rsid w:val="00EB1161"/>
    <w:rsid w:val="00EB1FCB"/>
    <w:rsid w:val="00EB3308"/>
    <w:rsid w:val="00EB4003"/>
    <w:rsid w:val="00EB59D5"/>
    <w:rsid w:val="00EC0388"/>
    <w:rsid w:val="00EC0579"/>
    <w:rsid w:val="00ED022B"/>
    <w:rsid w:val="00ED156C"/>
    <w:rsid w:val="00ED22B8"/>
    <w:rsid w:val="00ED3A93"/>
    <w:rsid w:val="00ED4024"/>
    <w:rsid w:val="00ED46C0"/>
    <w:rsid w:val="00EE682B"/>
    <w:rsid w:val="00EF0292"/>
    <w:rsid w:val="00EF1B8B"/>
    <w:rsid w:val="00EF2CAF"/>
    <w:rsid w:val="00EF3F81"/>
    <w:rsid w:val="00EF42D2"/>
    <w:rsid w:val="00F01E3C"/>
    <w:rsid w:val="00F037D7"/>
    <w:rsid w:val="00F038DD"/>
    <w:rsid w:val="00F06B5B"/>
    <w:rsid w:val="00F17AA1"/>
    <w:rsid w:val="00F17C96"/>
    <w:rsid w:val="00F233B7"/>
    <w:rsid w:val="00F25FC9"/>
    <w:rsid w:val="00F273B7"/>
    <w:rsid w:val="00F27EFA"/>
    <w:rsid w:val="00F370D1"/>
    <w:rsid w:val="00F37802"/>
    <w:rsid w:val="00F538CD"/>
    <w:rsid w:val="00F545BB"/>
    <w:rsid w:val="00F56D01"/>
    <w:rsid w:val="00F62F49"/>
    <w:rsid w:val="00F65492"/>
    <w:rsid w:val="00F70306"/>
    <w:rsid w:val="00F723AE"/>
    <w:rsid w:val="00F73AF8"/>
    <w:rsid w:val="00F76251"/>
    <w:rsid w:val="00F77875"/>
    <w:rsid w:val="00F81888"/>
    <w:rsid w:val="00F85B9C"/>
    <w:rsid w:val="00F94FCA"/>
    <w:rsid w:val="00F950AB"/>
    <w:rsid w:val="00FA70BD"/>
    <w:rsid w:val="00FB0CBE"/>
    <w:rsid w:val="00FB1B93"/>
    <w:rsid w:val="00FB2825"/>
    <w:rsid w:val="00FB4409"/>
    <w:rsid w:val="00FB6DE5"/>
    <w:rsid w:val="00FC02B2"/>
    <w:rsid w:val="00FC4985"/>
    <w:rsid w:val="00FC7FC4"/>
    <w:rsid w:val="00FD4F3A"/>
    <w:rsid w:val="00FD57BC"/>
    <w:rsid w:val="00FD6CF8"/>
    <w:rsid w:val="00FD6D9C"/>
    <w:rsid w:val="00FE0463"/>
    <w:rsid w:val="00FE13AA"/>
    <w:rsid w:val="00FE56AF"/>
    <w:rsid w:val="00FE6370"/>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1407B4"/>
  <w15:docId w15:val="{1A24F67A-CDF4-4C10-87C9-6F766F4D8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5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998E8F8B5A049B69381C431765595C1"/>
        <w:category>
          <w:name w:val="Generale"/>
          <w:gallery w:val="placeholder"/>
        </w:category>
        <w:types>
          <w:type w:val="bbPlcHdr"/>
        </w:types>
        <w:behaviors>
          <w:behavior w:val="content"/>
        </w:behaviors>
        <w:guid w:val="{F22808C3-93F0-4962-A6A3-2DBCC8897BA9}"/>
      </w:docPartPr>
      <w:docPartBody>
        <w:p w:rsidR="0094771F" w:rsidRDefault="007778E5" w:rsidP="007778E5">
          <w:pPr>
            <w:pStyle w:val="9998E8F8B5A049B69381C431765595C1"/>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5C32"/>
    <w:rsid w:val="000024DA"/>
    <w:rsid w:val="000603D9"/>
    <w:rsid w:val="0009103E"/>
    <w:rsid w:val="00092592"/>
    <w:rsid w:val="000B47BC"/>
    <w:rsid w:val="000E0CC5"/>
    <w:rsid w:val="001101C0"/>
    <w:rsid w:val="00145BEB"/>
    <w:rsid w:val="001C54F7"/>
    <w:rsid w:val="00262942"/>
    <w:rsid w:val="00262E13"/>
    <w:rsid w:val="002746BC"/>
    <w:rsid w:val="00283BFA"/>
    <w:rsid w:val="002E249D"/>
    <w:rsid w:val="002F3F94"/>
    <w:rsid w:val="00304ECD"/>
    <w:rsid w:val="00392F29"/>
    <w:rsid w:val="003F5C32"/>
    <w:rsid w:val="00417A30"/>
    <w:rsid w:val="004E2C9B"/>
    <w:rsid w:val="004E6B5D"/>
    <w:rsid w:val="004F7A60"/>
    <w:rsid w:val="00540959"/>
    <w:rsid w:val="005811F3"/>
    <w:rsid w:val="005B2EF9"/>
    <w:rsid w:val="005B31A9"/>
    <w:rsid w:val="005B63B9"/>
    <w:rsid w:val="005D27BB"/>
    <w:rsid w:val="005F1498"/>
    <w:rsid w:val="006162E1"/>
    <w:rsid w:val="006647D1"/>
    <w:rsid w:val="00670B36"/>
    <w:rsid w:val="00682218"/>
    <w:rsid w:val="00724B9C"/>
    <w:rsid w:val="00754822"/>
    <w:rsid w:val="007778E5"/>
    <w:rsid w:val="007839C7"/>
    <w:rsid w:val="007E2877"/>
    <w:rsid w:val="00801041"/>
    <w:rsid w:val="00866671"/>
    <w:rsid w:val="008A6626"/>
    <w:rsid w:val="008B4A4C"/>
    <w:rsid w:val="00914221"/>
    <w:rsid w:val="00917E6C"/>
    <w:rsid w:val="00923218"/>
    <w:rsid w:val="0094771F"/>
    <w:rsid w:val="00997E7D"/>
    <w:rsid w:val="009A448E"/>
    <w:rsid w:val="00A1514F"/>
    <w:rsid w:val="00AE7D08"/>
    <w:rsid w:val="00BD119E"/>
    <w:rsid w:val="00C22A10"/>
    <w:rsid w:val="00C57AC2"/>
    <w:rsid w:val="00CB349C"/>
    <w:rsid w:val="00CD4850"/>
    <w:rsid w:val="00CF74A6"/>
    <w:rsid w:val="00D07130"/>
    <w:rsid w:val="00D07A71"/>
    <w:rsid w:val="00D42F16"/>
    <w:rsid w:val="00DE6AA0"/>
    <w:rsid w:val="00E07B40"/>
    <w:rsid w:val="00E316BF"/>
    <w:rsid w:val="00E42975"/>
    <w:rsid w:val="00EC6CCE"/>
    <w:rsid w:val="00EE4297"/>
    <w:rsid w:val="00F53A00"/>
    <w:rsid w:val="00FA1CED"/>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CH" w:eastAsia="it-CH"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3AFA1136EC11419993E32773BCCE1F68">
    <w:name w:val="3AFA1136EC11419993E32773BCCE1F68"/>
    <w:rsid w:val="003F5C32"/>
  </w:style>
  <w:style w:type="paragraph" w:customStyle="1" w:styleId="E1B9BC2C2D6E43FB97065BC9A1834AA0">
    <w:name w:val="E1B9BC2C2D6E43FB97065BC9A1834AA0"/>
    <w:rsid w:val="003F5C32"/>
  </w:style>
  <w:style w:type="paragraph" w:customStyle="1" w:styleId="6923FCF8D51D4C928B5036EE1A1E88E0">
    <w:name w:val="6923FCF8D51D4C928B5036EE1A1E88E0"/>
    <w:rsid w:val="003F5C32"/>
  </w:style>
  <w:style w:type="paragraph" w:customStyle="1" w:styleId="68F13FB3CFB14058989A6BEC6AD63D12">
    <w:name w:val="68F13FB3CFB14058989A6BEC6AD63D12"/>
    <w:rsid w:val="007778E5"/>
    <w:pPr>
      <w:spacing w:after="160" w:line="259" w:lineRule="auto"/>
    </w:pPr>
  </w:style>
  <w:style w:type="paragraph" w:customStyle="1" w:styleId="5FAF43F0E09D40D9B9D859B7B2B52921">
    <w:name w:val="5FAF43F0E09D40D9B9D859B7B2B52921"/>
    <w:rsid w:val="007778E5"/>
    <w:pPr>
      <w:spacing w:after="160" w:line="259" w:lineRule="auto"/>
    </w:pPr>
  </w:style>
  <w:style w:type="paragraph" w:customStyle="1" w:styleId="FE2FD5FC774E478C885AF27BC359AB73">
    <w:name w:val="FE2FD5FC774E478C885AF27BC359AB73"/>
    <w:rsid w:val="007778E5"/>
    <w:pPr>
      <w:spacing w:after="160" w:line="259" w:lineRule="auto"/>
    </w:pPr>
  </w:style>
  <w:style w:type="paragraph" w:customStyle="1" w:styleId="F66DB2D47B2449889C92236D2F13AB4A">
    <w:name w:val="F66DB2D47B2449889C92236D2F13AB4A"/>
    <w:rsid w:val="007778E5"/>
    <w:pPr>
      <w:spacing w:after="160" w:line="259" w:lineRule="auto"/>
    </w:pPr>
  </w:style>
  <w:style w:type="paragraph" w:customStyle="1" w:styleId="9998E8F8B5A049B69381C431765595C1">
    <w:name w:val="9998E8F8B5A049B69381C431765595C1"/>
    <w:rsid w:val="007778E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7E84F4-8539-4ED1-ABC0-8B1A460ED8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345</TotalTime>
  <Pages>3</Pages>
  <Words>410</Words>
  <Characters>2341</Characters>
  <Application>Microsoft Office Word</Application>
  <DocSecurity>0</DocSecurity>
  <Lines>19</Lines>
  <Paragraphs>5</Paragraphs>
  <ScaleCrop>false</ScaleCrop>
  <HeadingPairs>
    <vt:vector size="2" baseType="variant">
      <vt:variant>
        <vt:lpstr>Titolo</vt:lpstr>
      </vt:variant>
      <vt:variant>
        <vt:i4>1</vt:i4>
      </vt:variant>
    </vt:vector>
  </HeadingPairs>
  <TitlesOfParts>
    <vt:vector size="1" baseType="lpstr">
      <vt:lpstr/>
    </vt:vector>
  </TitlesOfParts>
  <Company>Nome Progetto: Controllo dell’accesso ad una rete WiFi tramite proxy Server</Company>
  <LinksUpToDate>false</LinksUpToDate>
  <CharactersWithSpaces>2746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ALE GOMES</cp:lastModifiedBy>
  <cp:revision>23</cp:revision>
  <dcterms:created xsi:type="dcterms:W3CDTF">2015-06-23T12:36:00Z</dcterms:created>
  <dcterms:modified xsi:type="dcterms:W3CDTF">2018-09-19T14:14:00Z</dcterms:modified>
</cp:coreProperties>
</file>