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01E4F" w:rsidP="007A3C1F">
            <w:pPr>
              <w:pStyle w:val="Nessunaspaziatura"/>
              <w:spacing w:line="360" w:lineRule="auto"/>
            </w:pPr>
            <w:r>
              <w:t>13</w:t>
            </w:r>
            <w:r w:rsidR="00A62D9A">
              <w:t>.</w:t>
            </w:r>
            <w:r w:rsidR="007E7A04">
              <w:t>1</w:t>
            </w:r>
            <w:r w:rsidR="00243D00">
              <w:t>1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00ADF" w:rsidRDefault="00901E4F" w:rsidP="00901E4F">
            <w:pPr>
              <w:ind w:left="731"/>
              <w:rPr>
                <w:b w:val="0"/>
              </w:rPr>
            </w:pPr>
            <w:r>
              <w:rPr>
                <w:b w:val="0"/>
              </w:rPr>
              <w:t>Durante questa giornata di progetti non sono stato presente per motivi di salute.</w:t>
            </w:r>
          </w:p>
          <w:p w:rsidR="00901E4F" w:rsidRDefault="00901E4F" w:rsidP="00901E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Ho lavorato un po’ comunque anche a casa per non rimanere troppo indietro con il progetto. Sono riuscito a concludere la pagina </w:t>
            </w:r>
            <w:proofErr w:type="spellStart"/>
            <w:r>
              <w:rPr>
                <w:b w:val="0"/>
              </w:rPr>
              <w:t>index</w:t>
            </w:r>
            <w:proofErr w:type="spellEnd"/>
            <w:r>
              <w:rPr>
                <w:b w:val="0"/>
              </w:rPr>
              <w:t xml:space="preserve"> principale del mio sito web, completando i due menu a tendina che verranno utilizzati per la selezione dell’inizio e della fine dello sblocco per gli utenti. Il risultato grafico è il seguente:</w:t>
            </w:r>
          </w:p>
          <w:p w:rsidR="00901E4F" w:rsidRDefault="00901E4F" w:rsidP="00901E4F">
            <w:pPr>
              <w:ind w:left="731"/>
              <w:rPr>
                <w:b w:val="0"/>
              </w:rPr>
            </w:pPr>
            <w:bookmarkStart w:id="0" w:name="_GoBack"/>
            <w:r>
              <w:rPr>
                <w:noProof/>
                <w:lang w:eastAsia="it-CH"/>
              </w:rPr>
              <w:drawing>
                <wp:inline distT="0" distB="0" distL="0" distR="0" wp14:anchorId="1F122EF1" wp14:editId="563C69AD">
                  <wp:extent cx="5433712" cy="33528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313" cy="335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901E4F" w:rsidRDefault="007F223B" w:rsidP="00901E4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5D2794C5" wp14:editId="19B9E508">
                  <wp:extent cx="5471160" cy="3375907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296" cy="337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23B" w:rsidRDefault="007F223B" w:rsidP="00901E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I due menu partono dall’orario corrente e finiscono alle 23:59, la </w:t>
            </w:r>
            <w:proofErr w:type="spellStart"/>
            <w:r>
              <w:rPr>
                <w:b w:val="0"/>
              </w:rPr>
              <w:t>value</w:t>
            </w:r>
            <w:proofErr w:type="spellEnd"/>
            <w:r>
              <w:rPr>
                <w:b w:val="0"/>
              </w:rPr>
              <w:t xml:space="preserve"> di ogni option corrisponde al proprio orario separato dai “:”</w:t>
            </w:r>
          </w:p>
          <w:p w:rsidR="007F223B" w:rsidRDefault="007F223B" w:rsidP="00901E4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9D5F876" wp14:editId="03713923">
                  <wp:extent cx="4209524" cy="980952"/>
                  <wp:effectExtent l="0" t="0" r="63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524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23B" w:rsidRDefault="007F223B" w:rsidP="00901E4F">
            <w:pPr>
              <w:ind w:left="731"/>
              <w:rPr>
                <w:b w:val="0"/>
              </w:rPr>
            </w:pPr>
          </w:p>
          <w:p w:rsidR="00901E4F" w:rsidRPr="00D40CFD" w:rsidRDefault="007F223B" w:rsidP="007F223B">
            <w:pPr>
              <w:ind w:left="731"/>
              <w:rPr>
                <w:b w:val="0"/>
              </w:rPr>
            </w:pPr>
            <w:r>
              <w:rPr>
                <w:b w:val="0"/>
              </w:rPr>
              <w:t>In seguito ho sistemato un po’ tutti i codici correggendo le indentazioni e commentando il più possibile. Mentre come ultima cosa ho lavorato un po’ sulla documentazione.</w:t>
            </w: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AC5B0A" w:rsidRDefault="00DB6EC7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I problemi che ho riscontrato sono gli stessi della scorsa lezione di progetti, ho tentato di risolverli ma senza successo.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71E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 ritardo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085BED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Terminare la scrittura a schermo e all’interno del file CSV dei link inseriti, terminare il controllo dei link già esistenti e sistemare il problema del doppio click.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350" w:rsidRDefault="00746350" w:rsidP="00DC1A1A">
      <w:pPr>
        <w:spacing w:after="0" w:line="240" w:lineRule="auto"/>
      </w:pPr>
      <w:r>
        <w:separator/>
      </w:r>
    </w:p>
  </w:endnote>
  <w:endnote w:type="continuationSeparator" w:id="0">
    <w:p w:rsidR="00746350" w:rsidRDefault="007463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4635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1F1199">
      <w:rPr>
        <w:noProof/>
      </w:rPr>
      <w:t>2</w:t>
    </w:r>
    <w:r w:rsidR="007E7A04">
      <w:fldChar w:fldCharType="end"/>
    </w:r>
    <w:r w:rsidR="007E7A04">
      <w:t xml:space="preserve"> di </w:t>
    </w:r>
    <w:r>
      <w:fldChar w:fldCharType="begin"/>
    </w:r>
    <w:r>
      <w:instrText xml:space="preserve"> NUMPAGES   \* MERGEFORMAT </w:instrText>
    </w:r>
    <w:r>
      <w:fldChar w:fldCharType="separate"/>
    </w:r>
    <w:r w:rsidR="001F119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350" w:rsidRDefault="00746350" w:rsidP="00DC1A1A">
      <w:pPr>
        <w:spacing w:after="0" w:line="240" w:lineRule="auto"/>
      </w:pPr>
      <w:r>
        <w:separator/>
      </w:r>
    </w:p>
  </w:footnote>
  <w:footnote w:type="continuationSeparator" w:id="0">
    <w:p w:rsidR="00746350" w:rsidRDefault="007463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35F"/>
    <w:rsid w:val="00077C11"/>
    <w:rsid w:val="000831E6"/>
    <w:rsid w:val="00085BED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199"/>
    <w:rsid w:val="001F1928"/>
    <w:rsid w:val="001F2D9A"/>
    <w:rsid w:val="001F748B"/>
    <w:rsid w:val="001F769A"/>
    <w:rsid w:val="00200409"/>
    <w:rsid w:val="00202292"/>
    <w:rsid w:val="00212E4E"/>
    <w:rsid w:val="00214FB7"/>
    <w:rsid w:val="0022098C"/>
    <w:rsid w:val="00223432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0ADF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44E5C"/>
    <w:rsid w:val="00746350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5731"/>
    <w:rsid w:val="00785F34"/>
    <w:rsid w:val="007913BB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223B"/>
    <w:rsid w:val="007F37B6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A534B"/>
    <w:rsid w:val="008B070C"/>
    <w:rsid w:val="008B2B2F"/>
    <w:rsid w:val="008B71E6"/>
    <w:rsid w:val="008D0900"/>
    <w:rsid w:val="008D1E14"/>
    <w:rsid w:val="008D7356"/>
    <w:rsid w:val="008E3746"/>
    <w:rsid w:val="008F1E8A"/>
    <w:rsid w:val="008F53CD"/>
    <w:rsid w:val="00900564"/>
    <w:rsid w:val="00901E4F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32C"/>
    <w:rsid w:val="00A21461"/>
    <w:rsid w:val="00A214FC"/>
    <w:rsid w:val="00A23CA5"/>
    <w:rsid w:val="00A252F8"/>
    <w:rsid w:val="00A26C5B"/>
    <w:rsid w:val="00A32633"/>
    <w:rsid w:val="00A43907"/>
    <w:rsid w:val="00A4478C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00D0"/>
    <w:rsid w:val="00AB33DA"/>
    <w:rsid w:val="00AB346D"/>
    <w:rsid w:val="00AB580C"/>
    <w:rsid w:val="00AB78BC"/>
    <w:rsid w:val="00AC3BD6"/>
    <w:rsid w:val="00AC5570"/>
    <w:rsid w:val="00AC5B0A"/>
    <w:rsid w:val="00AC60A6"/>
    <w:rsid w:val="00AC769C"/>
    <w:rsid w:val="00AD01D6"/>
    <w:rsid w:val="00AD4D08"/>
    <w:rsid w:val="00AD565C"/>
    <w:rsid w:val="00AE238A"/>
    <w:rsid w:val="00AE261C"/>
    <w:rsid w:val="00AF1A24"/>
    <w:rsid w:val="00B062D8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70F7"/>
    <w:rsid w:val="00D70ABB"/>
    <w:rsid w:val="00D71222"/>
    <w:rsid w:val="00D733FA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B6EC7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75C5B"/>
    <w:rsid w:val="00AE7D08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5046A"/>
    <w:rsid w:val="00DE6AA0"/>
    <w:rsid w:val="00E07B40"/>
    <w:rsid w:val="00E302D0"/>
    <w:rsid w:val="00E316BF"/>
    <w:rsid w:val="00E42975"/>
    <w:rsid w:val="00E4668A"/>
    <w:rsid w:val="00EC6CCE"/>
    <w:rsid w:val="00EE4297"/>
    <w:rsid w:val="00F53A00"/>
    <w:rsid w:val="00F83DAA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F88C0-6CD0-4CDE-9E12-29E55419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56</cp:revision>
  <dcterms:created xsi:type="dcterms:W3CDTF">2015-06-23T12:36:00Z</dcterms:created>
  <dcterms:modified xsi:type="dcterms:W3CDTF">2018-11-13T15:17:00Z</dcterms:modified>
</cp:coreProperties>
</file>