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303A0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772E" w:rsidRPr="00632797" w:rsidRDefault="003303A0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Oggi abbiamo cominciato ad occuparci della parte di analisi della documentazione, abbiamo anche concluso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 e inserito nella documentazione. Abbiamo anche guardato un po’ il progetto progetto del word-clock 1 in modo tale da capire tutto ciò che dobbiamo modificare, aggiungere o sostituire.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F51DC2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Nel capitolo che riguarda l’analisi non abbiamo fatto l’analisi dei costi, questo perché non sappiamo ancora tutti i materiali che necessitiamo.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51DC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51DC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Iniziare la progettazione con le strisce di Led </w:t>
            </w:r>
            <w:r w:rsidR="00876986">
              <w:rPr>
                <w:b w:val="0"/>
                <w:bCs w:val="0"/>
              </w:rPr>
              <w:t>NeoPixel.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273" w:rsidRDefault="007D1273" w:rsidP="00DC1A1A">
      <w:pPr>
        <w:spacing w:after="0" w:line="240" w:lineRule="auto"/>
      </w:pPr>
      <w:r>
        <w:separator/>
      </w:r>
    </w:p>
  </w:endnote>
  <w:endnote w:type="continuationSeparator" w:id="0">
    <w:p w:rsidR="007D1273" w:rsidRDefault="007D12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7D127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273" w:rsidRDefault="007D1273" w:rsidP="00DC1A1A">
      <w:pPr>
        <w:spacing w:after="0" w:line="240" w:lineRule="auto"/>
      </w:pPr>
      <w:r>
        <w:separator/>
      </w:r>
    </w:p>
  </w:footnote>
  <w:footnote w:type="continuationSeparator" w:id="0">
    <w:p w:rsidR="007D1273" w:rsidRDefault="007D12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AB33DA">
    <w:pPr>
      <w:pStyle w:val="Intestazione"/>
    </w:pPr>
    <w:r>
      <w:t>Alessandro Gomes I3BB</w:t>
    </w:r>
    <w:r w:rsidR="003303A0">
      <w:tab/>
    </w:r>
    <w:r w:rsidR="003303A0">
      <w:tab/>
      <w:t>Fabio Gola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3A0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27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986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DC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60CAD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52278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33830-1ED4-432A-BA41-7D917C00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9</cp:revision>
  <dcterms:created xsi:type="dcterms:W3CDTF">2015-06-23T12:36:00Z</dcterms:created>
  <dcterms:modified xsi:type="dcterms:W3CDTF">2018-03-16T14:30:00Z</dcterms:modified>
</cp:coreProperties>
</file>