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F2" w:rsidRPr="00B723F2" w:rsidRDefault="00B723F2">
      <w:pPr>
        <w:rPr>
          <w:lang w:val="it-IT"/>
        </w:rPr>
      </w:pPr>
      <w:r w:rsidRPr="00B723F2">
        <w:rPr>
          <w:lang w:val="it-IT"/>
        </w:rPr>
        <w:t xml:space="preserve">PRODUZIONE </w:t>
      </w:r>
      <w:r>
        <w:rPr>
          <w:lang w:val="it-IT"/>
        </w:rPr>
        <w:t>DISPOTIVI</w:t>
      </w:r>
      <w:r w:rsidRPr="00B723F2">
        <w:rPr>
          <w:lang w:val="it-IT"/>
        </w:rPr>
        <w:t xml:space="preserve"> MICROFLUIDICI IN PDMS</w:t>
      </w:r>
      <w:r>
        <w:rPr>
          <w:lang w:val="it-IT"/>
        </w:rPr>
        <w:t xml:space="preserve"> (</w:t>
      </w:r>
      <w:proofErr w:type="spellStart"/>
      <w:r>
        <w:rPr>
          <w:lang w:val="it-IT"/>
        </w:rPr>
        <w:t>polidimentisilossano</w:t>
      </w:r>
      <w:proofErr w:type="spellEnd"/>
      <w:r>
        <w:rPr>
          <w:lang w:val="it-IT"/>
        </w:rPr>
        <w:t>)</w:t>
      </w:r>
      <w:r w:rsidRPr="00B723F2">
        <w:rPr>
          <w:lang w:val="it-IT"/>
        </w:rPr>
        <w:t>:</w:t>
      </w:r>
    </w:p>
    <w:p w:rsidR="00B723F2" w:rsidRDefault="00B723F2" w:rsidP="00B723F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Mescolare </w:t>
      </w:r>
      <w:r w:rsidR="00AA1A36">
        <w:rPr>
          <w:lang w:val="it-IT"/>
        </w:rPr>
        <w:t xml:space="preserve">il </w:t>
      </w:r>
      <w:proofErr w:type="spellStart"/>
      <w:r w:rsidR="00AA1A36">
        <w:rPr>
          <w:lang w:val="it-IT"/>
        </w:rPr>
        <w:t>pre</w:t>
      </w:r>
      <w:proofErr w:type="spellEnd"/>
      <w:r w:rsidR="00AA1A36">
        <w:rPr>
          <w:lang w:val="it-IT"/>
        </w:rPr>
        <w:t>-polimero PDMS con il catalizzatore con proporzioni 10:1 peso/peso</w:t>
      </w:r>
    </w:p>
    <w:p w:rsidR="00AA1A36" w:rsidRDefault="00AA1A36" w:rsidP="00B723F2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Degasare</w:t>
      </w:r>
      <w:proofErr w:type="spellEnd"/>
      <w:r>
        <w:rPr>
          <w:lang w:val="it-IT"/>
        </w:rPr>
        <w:t xml:space="preserve"> con pompa a vuoto in modo da togliere le bolle d’aria</w:t>
      </w:r>
    </w:p>
    <w:p w:rsidR="00AA1A36" w:rsidRDefault="00AA1A36" w:rsidP="00B723F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Versare il PDMS non ancora reticolato sullo stampo da replicare</w:t>
      </w:r>
    </w:p>
    <w:p w:rsidR="00AA1A36" w:rsidRDefault="00AA1A36" w:rsidP="00B723F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Mettere in forno a 70gradi per circa 40-50minuti</w:t>
      </w:r>
    </w:p>
    <w:p w:rsidR="00AA1A36" w:rsidRDefault="00AA1A36" w:rsidP="00AA1A3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Staccare il PDMS reticolato dallo stampo</w:t>
      </w:r>
    </w:p>
    <w:p w:rsidR="00AA1A36" w:rsidRDefault="00AA1A36" w:rsidP="00AA1A36">
      <w:pPr>
        <w:rPr>
          <w:lang w:val="it-IT"/>
        </w:rPr>
      </w:pPr>
      <w:r>
        <w:rPr>
          <w:lang w:val="it-IT"/>
        </w:rPr>
        <w:t>CHIUSURA DEL DISPOSITIVO MICROFLUIDICO</w:t>
      </w:r>
    </w:p>
    <w:p w:rsidR="00AA1A36" w:rsidRDefault="00AA1A36" w:rsidP="00AA1A3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Il dispositivo può essere chiuso utilizzando un vetro o su un altro strato di PDMS. Quest’ultima opzione è migliore nel caso della produzione di gocce perché garantisce l’omogeneità della bagnabilità interna al canale.</w:t>
      </w:r>
    </w:p>
    <w:p w:rsidR="00AA1A36" w:rsidRDefault="00AA1A36" w:rsidP="00AA1A3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In entrambi i casi, il PDMS con il canale inciso e il PDMS piatto (o il vetrino) devono essere esposti a Plasma ad ossigeno e poi sovrapposti. </w:t>
      </w:r>
    </w:p>
    <w:p w:rsidR="00AA1A36" w:rsidRDefault="00AA1A36" w:rsidP="00AA1A36">
      <w:pPr>
        <w:rPr>
          <w:lang w:val="it-IT"/>
        </w:rPr>
      </w:pPr>
      <w:r>
        <w:rPr>
          <w:lang w:val="it-IT"/>
        </w:rPr>
        <w:t xml:space="preserve">Vi allego alcuni video su </w:t>
      </w:r>
      <w:proofErr w:type="spellStart"/>
      <w:r>
        <w:rPr>
          <w:lang w:val="it-IT"/>
        </w:rPr>
        <w:t>youtube</w:t>
      </w:r>
      <w:proofErr w:type="spellEnd"/>
      <w:r>
        <w:rPr>
          <w:lang w:val="it-IT"/>
        </w:rPr>
        <w:t xml:space="preserve"> per avere un’idea visiva della produzione di canali microfluidici:</w:t>
      </w:r>
    </w:p>
    <w:p w:rsidR="00AA1A36" w:rsidRDefault="00AA1A36" w:rsidP="00AA1A36">
      <w:pPr>
        <w:rPr>
          <w:lang w:val="it-IT"/>
        </w:rPr>
      </w:pPr>
    </w:p>
    <w:p w:rsidR="00AA1A36" w:rsidRPr="00AA1A36" w:rsidRDefault="00AA1A36" w:rsidP="00AA1A36">
      <w:pPr>
        <w:rPr>
          <w:lang w:val="it-IT"/>
        </w:rPr>
      </w:pPr>
      <w:r>
        <w:rPr>
          <w:lang w:val="it-IT"/>
        </w:rPr>
        <w:t>PDMS PREPARATION:</w:t>
      </w:r>
    </w:p>
    <w:p w:rsidR="00A94FD5" w:rsidRPr="00AA1A36" w:rsidRDefault="00B723F2">
      <w:pPr>
        <w:rPr>
          <w:lang w:val="es-ES"/>
        </w:rPr>
      </w:pPr>
      <w:r w:rsidRPr="00AA1A36">
        <w:rPr>
          <w:b/>
          <w:lang w:val="es-ES"/>
        </w:rPr>
        <w:t>VIDEO 1:</w:t>
      </w:r>
      <w:r w:rsidRPr="00AA1A36">
        <w:rPr>
          <w:lang w:val="es-ES"/>
        </w:rPr>
        <w:t xml:space="preserve"> </w:t>
      </w:r>
      <w:hyperlink r:id="rId5" w:history="1">
        <w:r w:rsidR="00D527D3" w:rsidRPr="00AA1A36">
          <w:rPr>
            <w:rStyle w:val="Collegamentoipertestuale"/>
            <w:color w:val="auto"/>
            <w:lang w:val="es-ES"/>
          </w:rPr>
          <w:t>https://www.youtube.com/watch?v=zWQTnH79l_8&amp;ab_channel=ChouseMolla-Storm</w:t>
        </w:r>
      </w:hyperlink>
    </w:p>
    <w:p w:rsidR="00D527D3" w:rsidRDefault="00B723F2">
      <w:pPr>
        <w:rPr>
          <w:lang w:val="it-IT"/>
        </w:rPr>
      </w:pPr>
      <w:r w:rsidRPr="00AA1A36">
        <w:rPr>
          <w:b/>
          <w:lang w:val="it-IT"/>
        </w:rPr>
        <w:t>VIDEO 2:</w:t>
      </w:r>
      <w:r w:rsidRPr="00B723F2">
        <w:rPr>
          <w:lang w:val="it-IT"/>
        </w:rPr>
        <w:t xml:space="preserve"> </w:t>
      </w:r>
      <w:r w:rsidRPr="00B723F2">
        <w:rPr>
          <w:lang w:val="it-IT"/>
        </w:rPr>
        <w:t>da 10minuti e 30secondi</w:t>
      </w:r>
      <w:r>
        <w:rPr>
          <w:lang w:val="it-IT"/>
        </w:rPr>
        <w:t xml:space="preserve"> in poi (prima spiega come produrre un master per fotolitografia che è un altro metodo standard che facciamo anche noi qui, ma per il laboratorio didattico richiederebbe troppo tempo)</w:t>
      </w:r>
      <w:r w:rsidR="00AA1A36">
        <w:rPr>
          <w:lang w:val="it-IT"/>
        </w:rPr>
        <w:t xml:space="preserve">. </w:t>
      </w:r>
      <w:r w:rsidR="00AA1A36">
        <w:rPr>
          <w:lang w:val="it-IT"/>
        </w:rPr>
        <w:br/>
      </w:r>
      <w:bookmarkStart w:id="0" w:name="_GoBack"/>
      <w:bookmarkEnd w:id="0"/>
      <w:r w:rsidR="00AA1A36">
        <w:rPr>
          <w:lang w:val="it-IT"/>
        </w:rPr>
        <w:fldChar w:fldCharType="begin"/>
      </w:r>
      <w:r w:rsidR="00AA1A36">
        <w:rPr>
          <w:lang w:val="it-IT"/>
        </w:rPr>
        <w:instrText xml:space="preserve"> HYPERLINK "</w:instrText>
      </w:r>
      <w:r w:rsidR="00AA1A36" w:rsidRPr="00B723F2">
        <w:rPr>
          <w:lang w:val="it-IT"/>
        </w:rPr>
        <w:instrText>https://www.youtube.com/watch?v=lH-FCSxRvrU&amp;ab_channel=QueenMaryMicrofluidics</w:instrText>
      </w:r>
      <w:r w:rsidR="00AA1A36">
        <w:rPr>
          <w:lang w:val="it-IT"/>
        </w:rPr>
        <w:instrText xml:space="preserve">" </w:instrText>
      </w:r>
      <w:r w:rsidR="00AA1A36">
        <w:rPr>
          <w:lang w:val="it-IT"/>
        </w:rPr>
        <w:fldChar w:fldCharType="separate"/>
      </w:r>
      <w:r w:rsidR="00AA1A36" w:rsidRPr="00C56655">
        <w:rPr>
          <w:rStyle w:val="Collegamentoipertestuale"/>
          <w:lang w:val="it-IT"/>
        </w:rPr>
        <w:t>https://www.youtu</w:t>
      </w:r>
      <w:r w:rsidR="00AA1A36" w:rsidRPr="00C56655">
        <w:rPr>
          <w:rStyle w:val="Collegamentoipertestuale"/>
          <w:lang w:val="it-IT"/>
        </w:rPr>
        <w:t>b</w:t>
      </w:r>
      <w:r w:rsidR="00AA1A36" w:rsidRPr="00C56655">
        <w:rPr>
          <w:rStyle w:val="Collegamentoipertestuale"/>
          <w:lang w:val="it-IT"/>
        </w:rPr>
        <w:t>e.com/watch?v=lH-FCSxRvrU&amp;ab_channel=QueenMaryMicrofluidics</w:t>
      </w:r>
      <w:r w:rsidR="00AA1A36">
        <w:rPr>
          <w:lang w:val="it-IT"/>
        </w:rPr>
        <w:fldChar w:fldCharType="end"/>
      </w:r>
    </w:p>
    <w:p w:rsidR="00AA1A36" w:rsidRPr="00AA1A36" w:rsidRDefault="00AA1A36" w:rsidP="00AA1A36">
      <w:pPr>
        <w:rPr>
          <w:lang w:val="it-IT"/>
        </w:rPr>
      </w:pPr>
      <w:r>
        <w:rPr>
          <w:lang w:val="it-IT"/>
        </w:rPr>
        <w:t>PLASMA BONDING</w:t>
      </w:r>
      <w:r>
        <w:rPr>
          <w:lang w:val="it-IT"/>
        </w:rPr>
        <w:t>:</w:t>
      </w:r>
    </w:p>
    <w:p w:rsidR="00AA1A36" w:rsidRPr="00AA1A36" w:rsidRDefault="00AA1A36">
      <w:pPr>
        <w:rPr>
          <w:lang w:val="es-ES"/>
        </w:rPr>
      </w:pPr>
      <w:r w:rsidRPr="00AA1A36">
        <w:rPr>
          <w:b/>
          <w:lang w:val="es-ES"/>
        </w:rPr>
        <w:t xml:space="preserve">VIDEO </w:t>
      </w:r>
      <w:r>
        <w:rPr>
          <w:b/>
          <w:lang w:val="es-ES"/>
        </w:rPr>
        <w:t>3</w:t>
      </w:r>
      <w:r w:rsidRPr="00AA1A36">
        <w:rPr>
          <w:b/>
          <w:lang w:val="es-ES"/>
        </w:rPr>
        <w:t>:</w:t>
      </w:r>
      <w:r w:rsidRPr="00AA1A36">
        <w:rPr>
          <w:lang w:val="es-ES"/>
        </w:rPr>
        <w:t xml:space="preserve"> </w:t>
      </w:r>
      <w:r w:rsidRPr="00AA1A36">
        <w:rPr>
          <w:lang w:val="es-ES"/>
        </w:rPr>
        <w:t>https://www.youtube.com/watch?v=SKieeyl5roY&amp;ab_channel=IvanPushkarsky</w:t>
      </w:r>
    </w:p>
    <w:sectPr w:rsidR="00AA1A36" w:rsidRPr="00AA1A36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4754"/>
    <w:multiLevelType w:val="hybridMultilevel"/>
    <w:tmpl w:val="F5E88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33A32"/>
    <w:multiLevelType w:val="hybridMultilevel"/>
    <w:tmpl w:val="DD6AA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D3"/>
    <w:rsid w:val="00A94FD5"/>
    <w:rsid w:val="00AA1A36"/>
    <w:rsid w:val="00B723F2"/>
    <w:rsid w:val="00D5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390C"/>
  <w15:chartTrackingRefBased/>
  <w15:docId w15:val="{817DDC99-0B5C-425A-8800-6D6CC819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527D3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723F2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AA1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WQTnH79l_8&amp;ab_channel=ChouseMolla-St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Ferraro</dc:creator>
  <cp:keywords/>
  <dc:description/>
  <cp:lastModifiedBy>Davide Ferraro</cp:lastModifiedBy>
  <cp:revision>1</cp:revision>
  <dcterms:created xsi:type="dcterms:W3CDTF">2020-10-21T13:08:00Z</dcterms:created>
  <dcterms:modified xsi:type="dcterms:W3CDTF">2020-10-21T16:22:00Z</dcterms:modified>
</cp:coreProperties>
</file>