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1D633E" w:rsidR="00DD35DC" w:rsidP="45A0AD43" w:rsidRDefault="00AB0B99" w14:paraId="5F40DDDF" w14:textId="3C05CA67">
      <w:pPr>
        <w:spacing w:after="0" w:line="240" w:lineRule="auto"/>
        <w:ind w:left="709" w:right="1417"/>
        <w:jc w:val="center"/>
        <w:rPr>
          <w:rFonts w:ascii="Times New Roman" w:hAnsi="Times New Roman" w:cs="Times New Roman"/>
          <w:b w:val="1"/>
          <w:bCs w:val="1"/>
        </w:rPr>
      </w:pPr>
      <w:r w:rsidRPr="00122EA3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F97847A" wp14:editId="48F5A09F">
                <wp:simplePos x="0" y="0"/>
                <wp:positionH relativeFrom="column">
                  <wp:posOffset>6122670</wp:posOffset>
                </wp:positionH>
                <wp:positionV relativeFrom="paragraph">
                  <wp:posOffset>-124460</wp:posOffset>
                </wp:positionV>
                <wp:extent cx="1022350" cy="374650"/>
                <wp:effectExtent l="0" t="0" r="25400" b="25400"/>
                <wp:wrapNone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B99" w:rsidP="00AB0B99" w:rsidRDefault="00AB0B99" w14:paraId="35BA14F1" w14:textId="68906FB2">
                            <w:pPr>
                              <w:spacing w:after="0" w:line="0" w:lineRule="atLeast"/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  <w:t xml:space="preserve">Test </w:t>
                            </w:r>
                            <w:r w:rsidR="00A60B56"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  <w:t>A</w:t>
                            </w:r>
                          </w:p>
                          <w:p w:rsidRPr="00651258" w:rsidR="00AB0B99" w:rsidP="00AB0B99" w:rsidRDefault="00AB0B99" w14:paraId="3EC223B6" w14:textId="77777777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F97847A">
                <v:stroke joinstyle="miter"/>
                <v:path gradientshapeok="t" o:connecttype="rect"/>
              </v:shapetype>
              <v:shape id="Casella di testo 2" style="position:absolute;left:0;text-align:left;margin-left:482.1pt;margin-top:-9.8pt;width:80.5pt;height:29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">
                <v:textbox>
                  <w:txbxContent>
                    <w:p w:rsidR="00AB0B99" w:rsidP="00AB0B99" w:rsidRDefault="00AB0B99" w14:paraId="35BA14F1" w14:textId="68906FB2">
                      <w:pPr>
                        <w:spacing w:after="0" w:line="0" w:lineRule="atLeast"/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  <w:t xml:space="preserve">Test </w:t>
                      </w:r>
                      <w:r w:rsidR="00A60B56"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  <w:t>A</w:t>
                      </w:r>
                    </w:p>
                    <w:p w:rsidRPr="00651258" w:rsidR="00AB0B99" w:rsidP="00AB0B99" w:rsidRDefault="00AB0B99" w14:paraId="3EC223B6" w14:textId="77777777">
                      <w:pPr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45A0AD43" w:rsidR="00DD35DC">
        <w:rPr>
          <w:rFonts w:ascii="Times New Roman" w:hAnsi="Times New Roman" w:cs="Times New Roman"/>
          <w:b w:val="1"/>
          <w:bCs w:val="1"/>
        </w:rPr>
        <w:t xml:space="preserve">Università degli Studi di Napoli Federico II – Corso di </w:t>
      </w:r>
      <w:r w:rsidRPr="45A0AD43" w:rsidR="00AB0B99">
        <w:rPr>
          <w:rFonts w:ascii="Times New Roman" w:hAnsi="Times New Roman" w:cs="Times New Roman"/>
          <w:b w:val="1"/>
          <w:bCs w:val="1"/>
        </w:rPr>
        <w:t>LM in Ingegneria Informatica</w:t>
      </w:r>
      <w:r w:rsidRPr="45A0AD43" w:rsidR="00AB0B99">
        <w:rPr>
          <w:rFonts w:ascii="Times New Roman" w:hAnsi="Times New Roman" w:cs="Times New Roman"/>
          <w:b w:val="1"/>
          <w:bCs w:val="1"/>
        </w:rPr>
        <w:t xml:space="preserve"> </w:t>
      </w:r>
      <w:r w:rsidRPr="45A0AD43" w:rsidR="00AB0B99">
        <w:rPr>
          <w:rFonts w:ascii="Times New Roman" w:hAnsi="Times New Roman" w:cs="Times New Roman"/>
          <w:b w:val="1"/>
          <w:bCs w:val="1"/>
        </w:rPr>
        <w:t xml:space="preserve">Insegnamento di </w:t>
      </w:r>
      <w:r w:rsidRPr="45A0AD43" w:rsidR="00DD35DC">
        <w:rPr>
          <w:rFonts w:ascii="Times New Roman" w:hAnsi="Times New Roman" w:cs="Times New Roman"/>
          <w:b w:val="1"/>
          <w:bCs w:val="1"/>
        </w:rPr>
        <w:t>Ricerca Operativa</w:t>
      </w:r>
      <w:r w:rsidRPr="45A0AD43" w:rsidR="00AB0B99">
        <w:rPr>
          <w:rFonts w:ascii="Times New Roman" w:hAnsi="Times New Roman" w:cs="Times New Roman"/>
          <w:b w:val="1"/>
          <w:bCs w:val="1"/>
        </w:rPr>
        <w:t xml:space="preserve">, docente </w:t>
      </w:r>
      <w:r w:rsidRPr="45A0AD43" w:rsidR="00DD35DC">
        <w:rPr>
          <w:rFonts w:ascii="Times New Roman" w:hAnsi="Times New Roman" w:cs="Times New Roman"/>
          <w:b w:val="1"/>
          <w:bCs w:val="1"/>
        </w:rPr>
        <w:t>M</w:t>
      </w:r>
      <w:r w:rsidRPr="45A0AD43" w:rsidR="00AB0B99">
        <w:rPr>
          <w:rFonts w:ascii="Times New Roman" w:hAnsi="Times New Roman" w:cs="Times New Roman"/>
          <w:b w:val="1"/>
          <w:bCs w:val="1"/>
        </w:rPr>
        <w:t>aurizio</w:t>
      </w:r>
      <w:r w:rsidRPr="45A0AD43" w:rsidR="00DD35DC">
        <w:rPr>
          <w:rFonts w:ascii="Times New Roman" w:hAnsi="Times New Roman" w:cs="Times New Roman"/>
          <w:b w:val="1"/>
          <w:bCs w:val="1"/>
        </w:rPr>
        <w:t xml:space="preserve"> Boccia</w:t>
      </w:r>
    </w:p>
    <w:p w:rsidRPr="001D633E" w:rsidR="00DD35DC" w:rsidP="006347DD" w:rsidRDefault="00DD35DC" w14:paraId="568C9E2F" w14:textId="083D211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bookmarkStart w:name="_Hlk63769609" w:id="0"/>
      <w:bookmarkEnd w:id="0"/>
      <w:r w:rsidRPr="001D633E">
        <w:rPr>
          <w:rFonts w:ascii="Times New Roman" w:hAnsi="Times New Roman" w:cs="Times New Roman"/>
          <w:b/>
        </w:rPr>
        <w:t>Prova d’esame del</w:t>
      </w:r>
      <w:r w:rsidR="00DA7C16">
        <w:rPr>
          <w:rFonts w:ascii="Times New Roman" w:hAnsi="Times New Roman" w:cs="Times New Roman"/>
          <w:b/>
        </w:rPr>
        <w:t xml:space="preserve"> </w:t>
      </w:r>
      <w:r w:rsidR="00F15F44">
        <w:rPr>
          <w:rFonts w:ascii="Times New Roman" w:hAnsi="Times New Roman" w:cs="Times New Roman"/>
          <w:b/>
        </w:rPr>
        <w:t>1</w:t>
      </w:r>
      <w:r w:rsidR="00D177F8">
        <w:rPr>
          <w:rFonts w:ascii="Times New Roman" w:hAnsi="Times New Roman" w:cs="Times New Roman"/>
          <w:b/>
        </w:rPr>
        <w:t>6</w:t>
      </w:r>
      <w:r w:rsidRPr="001D633E">
        <w:rPr>
          <w:rFonts w:ascii="Times New Roman" w:hAnsi="Times New Roman" w:cs="Times New Roman"/>
          <w:b/>
        </w:rPr>
        <w:t>-</w:t>
      </w:r>
      <w:r w:rsidR="00DA7C16">
        <w:rPr>
          <w:rFonts w:ascii="Times New Roman" w:hAnsi="Times New Roman" w:cs="Times New Roman"/>
          <w:b/>
        </w:rPr>
        <w:t>0</w:t>
      </w:r>
      <w:r w:rsidR="00892F48">
        <w:rPr>
          <w:rFonts w:ascii="Times New Roman" w:hAnsi="Times New Roman" w:cs="Times New Roman"/>
          <w:b/>
        </w:rPr>
        <w:t>6</w:t>
      </w:r>
      <w:r w:rsidRPr="001D633E">
        <w:rPr>
          <w:rFonts w:ascii="Times New Roman" w:hAnsi="Times New Roman" w:cs="Times New Roman"/>
          <w:b/>
        </w:rPr>
        <w:t>-20</w:t>
      </w:r>
      <w:r w:rsidR="00BE7192">
        <w:rPr>
          <w:rFonts w:ascii="Times New Roman" w:hAnsi="Times New Roman" w:cs="Times New Roman"/>
          <w:b/>
        </w:rPr>
        <w:t>2</w:t>
      </w:r>
      <w:r w:rsidR="00DA7C16">
        <w:rPr>
          <w:rFonts w:ascii="Times New Roman" w:hAnsi="Times New Roman" w:cs="Times New Roman"/>
          <w:b/>
        </w:rPr>
        <w:t>1</w:t>
      </w:r>
    </w:p>
    <w:p w:rsidR="00F10172" w:rsidP="00DD35DC" w:rsidRDefault="00F10172" w14:paraId="7AC1583C" w14:textId="77777777">
      <w:pPr>
        <w:spacing w:after="0" w:line="0" w:lineRule="atLeast"/>
        <w:rPr>
          <w:rFonts w:ascii="Times New Roman" w:hAnsi="Times New Roman" w:cs="Times New Roman"/>
          <w:b/>
        </w:rPr>
      </w:pPr>
    </w:p>
    <w:p w:rsidRPr="007F7942" w:rsidR="00DD35DC" w:rsidP="00DD35DC" w:rsidRDefault="00DD35DC" w14:paraId="0E860B35" w14:textId="36C2DEC3">
      <w:pPr>
        <w:spacing w:after="0" w:line="0" w:lineRule="atLeast"/>
        <w:rPr>
          <w:rFonts w:ascii="Times New Roman" w:hAnsi="Times New Roman" w:cs="Times New Roman"/>
          <w:b/>
        </w:rPr>
      </w:pPr>
      <w:r w:rsidRPr="007F7942">
        <w:rPr>
          <w:rFonts w:ascii="Times New Roman" w:hAnsi="Times New Roman" w:cs="Times New Roman"/>
          <w:b/>
        </w:rPr>
        <w:t>Esercizio1:</w:t>
      </w:r>
    </w:p>
    <w:p w:rsidR="002E134E" w:rsidP="002E134E" w:rsidRDefault="00D177F8" w14:paraId="0D26FD71" w14:textId="783830AB">
      <w:pPr>
        <w:spacing w:after="0" w:line="0" w:lineRule="atLeast"/>
        <w:rPr>
          <w:rFonts w:ascii="Cambria Math" w:hAnsi="Cambria Math"/>
        </w:rPr>
      </w:pPr>
      <w:r>
        <w:rPr>
          <w:rFonts w:ascii="Cambria Math" w:hAnsi="Cambria Math"/>
        </w:rPr>
        <w:t xml:space="preserve">La </w:t>
      </w:r>
      <w:proofErr w:type="spellStart"/>
      <w:r>
        <w:rPr>
          <w:rFonts w:ascii="Cambria Math" w:hAnsi="Cambria Math"/>
        </w:rPr>
        <w:t>FinDomestic</w:t>
      </w:r>
      <w:proofErr w:type="spellEnd"/>
      <w:r>
        <w:rPr>
          <w:rFonts w:ascii="Cambria Math" w:hAnsi="Cambria Math"/>
        </w:rPr>
        <w:t xml:space="preserve"> vuole investire un capitale di 1000000 ⋲ in 6 tipi di azioni. La tabella riporta, per ogni azione, il paese d’origine, la categoria (T: tecnologico; N: non-tecnologico) ed il guadagno stimato, in percentuale rispetto al capitale investito.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46"/>
        <w:gridCol w:w="1276"/>
        <w:gridCol w:w="1134"/>
        <w:gridCol w:w="1559"/>
      </w:tblGrid>
      <w:tr w:rsidR="00D177F8" w:rsidTr="00D177F8" w14:paraId="4AC74102" w14:textId="77777777">
        <w:trPr>
          <w:jc w:val="center"/>
        </w:trPr>
        <w:tc>
          <w:tcPr>
            <w:tcW w:w="846" w:type="dxa"/>
          </w:tcPr>
          <w:p w:rsidRPr="00D177F8" w:rsidR="00D177F8" w:rsidP="00D177F8" w:rsidRDefault="00D177F8" w14:paraId="549579CA" w14:textId="34E7F4EA">
            <w:pPr>
              <w:spacing w:after="0" w:line="0" w:lineRule="atLeast"/>
              <w:jc w:val="center"/>
              <w:rPr>
                <w:rFonts w:ascii="Cambria Math" w:hAnsi="Cambria Math"/>
                <w:b/>
                <w:bCs/>
              </w:rPr>
            </w:pPr>
            <w:r w:rsidRPr="00D177F8">
              <w:rPr>
                <w:rFonts w:ascii="Cambria Math" w:hAnsi="Cambria Math"/>
                <w:b/>
                <w:bCs/>
              </w:rPr>
              <w:t>Azione</w:t>
            </w:r>
          </w:p>
        </w:tc>
        <w:tc>
          <w:tcPr>
            <w:tcW w:w="1276" w:type="dxa"/>
          </w:tcPr>
          <w:p w:rsidRPr="00D177F8" w:rsidR="00D177F8" w:rsidP="00D177F8" w:rsidRDefault="00D177F8" w14:paraId="056E1161" w14:textId="5915AA24">
            <w:pPr>
              <w:spacing w:after="0" w:line="0" w:lineRule="atLeast"/>
              <w:jc w:val="center"/>
              <w:rPr>
                <w:rFonts w:ascii="Cambria Math" w:hAnsi="Cambria Math"/>
                <w:b/>
                <w:bCs/>
              </w:rPr>
            </w:pPr>
            <w:r w:rsidRPr="00D177F8">
              <w:rPr>
                <w:rFonts w:ascii="Cambria Math" w:hAnsi="Cambria Math"/>
                <w:b/>
                <w:bCs/>
              </w:rPr>
              <w:t>Paese</w:t>
            </w:r>
          </w:p>
        </w:tc>
        <w:tc>
          <w:tcPr>
            <w:tcW w:w="1134" w:type="dxa"/>
          </w:tcPr>
          <w:p w:rsidRPr="00D177F8" w:rsidR="00D177F8" w:rsidP="00D177F8" w:rsidRDefault="00D177F8" w14:paraId="6A9D654A" w14:textId="1B5A6ABC">
            <w:pPr>
              <w:spacing w:after="0" w:line="0" w:lineRule="atLeast"/>
              <w:jc w:val="center"/>
              <w:rPr>
                <w:rFonts w:ascii="Cambria Math" w:hAnsi="Cambria Math"/>
                <w:b/>
                <w:bCs/>
              </w:rPr>
            </w:pPr>
            <w:r w:rsidRPr="00D177F8">
              <w:rPr>
                <w:rFonts w:ascii="Cambria Math" w:hAnsi="Cambria Math"/>
                <w:b/>
                <w:bCs/>
              </w:rPr>
              <w:t>Categoria</w:t>
            </w:r>
          </w:p>
        </w:tc>
        <w:tc>
          <w:tcPr>
            <w:tcW w:w="1559" w:type="dxa"/>
          </w:tcPr>
          <w:p w:rsidRPr="00D177F8" w:rsidR="00D177F8" w:rsidP="00D177F8" w:rsidRDefault="00D177F8" w14:paraId="3343CAC9" w14:textId="4F85C46E">
            <w:pPr>
              <w:spacing w:after="0" w:line="0" w:lineRule="atLeast"/>
              <w:jc w:val="center"/>
              <w:rPr>
                <w:rFonts w:ascii="Cambria Math" w:hAnsi="Cambria Math"/>
                <w:b/>
                <w:bCs/>
              </w:rPr>
            </w:pPr>
            <w:r w:rsidRPr="00D177F8">
              <w:rPr>
                <w:rFonts w:ascii="Cambria Math" w:hAnsi="Cambria Math"/>
                <w:b/>
                <w:bCs/>
              </w:rPr>
              <w:t>Guadagno %</w:t>
            </w:r>
          </w:p>
        </w:tc>
      </w:tr>
      <w:tr w:rsidR="00D177F8" w:rsidTr="00D177F8" w14:paraId="0A5C77F5" w14:textId="77777777">
        <w:trPr>
          <w:jc w:val="center"/>
        </w:trPr>
        <w:tc>
          <w:tcPr>
            <w:tcW w:w="846" w:type="dxa"/>
          </w:tcPr>
          <w:p w:rsidR="00D177F8" w:rsidP="00D177F8" w:rsidRDefault="00D177F8" w14:paraId="5915C836" w14:textId="59CD8B13">
            <w:pPr>
              <w:spacing w:after="0" w:line="0" w:lineRule="atLeast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276" w:type="dxa"/>
          </w:tcPr>
          <w:p w:rsidR="00D177F8" w:rsidP="00D177F8" w:rsidRDefault="00D177F8" w14:paraId="33AE9B55" w14:textId="5D1259A8">
            <w:pPr>
              <w:spacing w:after="0" w:line="0" w:lineRule="atLeast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Giappone</w:t>
            </w:r>
          </w:p>
        </w:tc>
        <w:tc>
          <w:tcPr>
            <w:tcW w:w="1134" w:type="dxa"/>
          </w:tcPr>
          <w:p w:rsidR="00D177F8" w:rsidP="00D177F8" w:rsidRDefault="00D177F8" w14:paraId="4C89CBF1" w14:textId="0E82724A">
            <w:pPr>
              <w:spacing w:after="0" w:line="0" w:lineRule="atLeast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</w:t>
            </w:r>
          </w:p>
        </w:tc>
        <w:tc>
          <w:tcPr>
            <w:tcW w:w="1559" w:type="dxa"/>
          </w:tcPr>
          <w:p w:rsidR="00D177F8" w:rsidP="00D177F8" w:rsidRDefault="00D177F8" w14:paraId="5D61C201" w14:textId="6050DD90">
            <w:pPr>
              <w:spacing w:after="0" w:line="0" w:lineRule="atLeast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5.3</w:t>
            </w:r>
          </w:p>
        </w:tc>
      </w:tr>
      <w:tr w:rsidR="00D177F8" w:rsidTr="00D177F8" w14:paraId="261386F5" w14:textId="77777777">
        <w:trPr>
          <w:jc w:val="center"/>
        </w:trPr>
        <w:tc>
          <w:tcPr>
            <w:tcW w:w="846" w:type="dxa"/>
          </w:tcPr>
          <w:p w:rsidR="00D177F8" w:rsidP="00D177F8" w:rsidRDefault="00D177F8" w14:paraId="1872B272" w14:textId="3D5D2CF2">
            <w:pPr>
              <w:spacing w:after="0" w:line="0" w:lineRule="atLeast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1276" w:type="dxa"/>
          </w:tcPr>
          <w:p w:rsidR="00D177F8" w:rsidP="00D177F8" w:rsidRDefault="00D177F8" w14:paraId="03347AFC" w14:textId="22B1AF2D">
            <w:pPr>
              <w:spacing w:after="0" w:line="0" w:lineRule="atLeast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UK</w:t>
            </w:r>
          </w:p>
        </w:tc>
        <w:tc>
          <w:tcPr>
            <w:tcW w:w="1134" w:type="dxa"/>
          </w:tcPr>
          <w:p w:rsidR="00D177F8" w:rsidP="00D177F8" w:rsidRDefault="00D177F8" w14:paraId="0F5ED889" w14:textId="3D67290B">
            <w:pPr>
              <w:spacing w:after="0" w:line="0" w:lineRule="atLeast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</w:t>
            </w:r>
          </w:p>
        </w:tc>
        <w:tc>
          <w:tcPr>
            <w:tcW w:w="1559" w:type="dxa"/>
          </w:tcPr>
          <w:p w:rsidR="00D177F8" w:rsidP="00D177F8" w:rsidRDefault="00D177F8" w14:paraId="44A5C215" w14:textId="2C480289">
            <w:pPr>
              <w:spacing w:after="0" w:line="0" w:lineRule="atLeast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6.2</w:t>
            </w:r>
          </w:p>
        </w:tc>
      </w:tr>
      <w:tr w:rsidR="00D177F8" w:rsidTr="00D177F8" w14:paraId="5A0E9442" w14:textId="77777777">
        <w:trPr>
          <w:jc w:val="center"/>
        </w:trPr>
        <w:tc>
          <w:tcPr>
            <w:tcW w:w="846" w:type="dxa"/>
          </w:tcPr>
          <w:p w:rsidR="00D177F8" w:rsidP="00D177F8" w:rsidRDefault="00D177F8" w14:paraId="562D2AFC" w14:textId="3A921FF9">
            <w:pPr>
              <w:spacing w:after="0" w:line="0" w:lineRule="atLeast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</w:t>
            </w:r>
          </w:p>
        </w:tc>
        <w:tc>
          <w:tcPr>
            <w:tcW w:w="1276" w:type="dxa"/>
          </w:tcPr>
          <w:p w:rsidR="00D177F8" w:rsidP="00D177F8" w:rsidRDefault="00D177F8" w14:paraId="1DD6F86A" w14:textId="53497721">
            <w:pPr>
              <w:spacing w:after="0" w:line="0" w:lineRule="atLeast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Francia</w:t>
            </w:r>
          </w:p>
        </w:tc>
        <w:tc>
          <w:tcPr>
            <w:tcW w:w="1134" w:type="dxa"/>
          </w:tcPr>
          <w:p w:rsidR="00D177F8" w:rsidP="00D177F8" w:rsidRDefault="00D177F8" w14:paraId="5B04BF71" w14:textId="399E729F">
            <w:pPr>
              <w:spacing w:after="0" w:line="0" w:lineRule="atLeast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</w:t>
            </w:r>
          </w:p>
        </w:tc>
        <w:tc>
          <w:tcPr>
            <w:tcW w:w="1559" w:type="dxa"/>
          </w:tcPr>
          <w:p w:rsidR="00D177F8" w:rsidP="00D177F8" w:rsidRDefault="00D177F8" w14:paraId="60313016" w14:textId="5AFB0A76">
            <w:pPr>
              <w:spacing w:after="0" w:line="0" w:lineRule="atLeast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5.1</w:t>
            </w:r>
          </w:p>
        </w:tc>
      </w:tr>
      <w:tr w:rsidR="00D177F8" w:rsidTr="00D177F8" w14:paraId="6E479A29" w14:textId="77777777">
        <w:trPr>
          <w:jc w:val="center"/>
        </w:trPr>
        <w:tc>
          <w:tcPr>
            <w:tcW w:w="846" w:type="dxa"/>
          </w:tcPr>
          <w:p w:rsidR="00D177F8" w:rsidP="00D177F8" w:rsidRDefault="00D177F8" w14:paraId="7C5A80C3" w14:textId="12E1680E">
            <w:pPr>
              <w:spacing w:after="0" w:line="0" w:lineRule="atLeast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</w:t>
            </w:r>
          </w:p>
        </w:tc>
        <w:tc>
          <w:tcPr>
            <w:tcW w:w="1276" w:type="dxa"/>
          </w:tcPr>
          <w:p w:rsidR="00D177F8" w:rsidP="00D177F8" w:rsidRDefault="00D177F8" w14:paraId="370AC269" w14:textId="38E1303B">
            <w:pPr>
              <w:spacing w:after="0" w:line="0" w:lineRule="atLeast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USA</w:t>
            </w:r>
          </w:p>
        </w:tc>
        <w:tc>
          <w:tcPr>
            <w:tcW w:w="1134" w:type="dxa"/>
          </w:tcPr>
          <w:p w:rsidR="00D177F8" w:rsidP="00D177F8" w:rsidRDefault="00D177F8" w14:paraId="32D0FC81" w14:textId="0EA01F9F">
            <w:pPr>
              <w:spacing w:after="0" w:line="0" w:lineRule="atLeast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</w:t>
            </w:r>
          </w:p>
        </w:tc>
        <w:tc>
          <w:tcPr>
            <w:tcW w:w="1559" w:type="dxa"/>
          </w:tcPr>
          <w:p w:rsidR="00D177F8" w:rsidP="00D177F8" w:rsidRDefault="00D177F8" w14:paraId="1673A9D9" w14:textId="561A5DA5">
            <w:pPr>
              <w:spacing w:after="0" w:line="0" w:lineRule="atLeast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4.9</w:t>
            </w:r>
          </w:p>
        </w:tc>
      </w:tr>
      <w:tr w:rsidR="00D177F8" w:rsidTr="00D177F8" w14:paraId="2719A113" w14:textId="77777777">
        <w:trPr>
          <w:jc w:val="center"/>
        </w:trPr>
        <w:tc>
          <w:tcPr>
            <w:tcW w:w="846" w:type="dxa"/>
          </w:tcPr>
          <w:p w:rsidR="00D177F8" w:rsidP="00D177F8" w:rsidRDefault="00D177F8" w14:paraId="4BF1F6CD" w14:textId="6C619755">
            <w:pPr>
              <w:spacing w:after="0" w:line="0" w:lineRule="atLeast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5</w:t>
            </w:r>
          </w:p>
        </w:tc>
        <w:tc>
          <w:tcPr>
            <w:tcW w:w="1276" w:type="dxa"/>
          </w:tcPr>
          <w:p w:rsidR="00D177F8" w:rsidP="00D177F8" w:rsidRDefault="00D177F8" w14:paraId="1C96037F" w14:textId="6C320E72">
            <w:pPr>
              <w:spacing w:after="0" w:line="0" w:lineRule="atLeast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Germania</w:t>
            </w:r>
          </w:p>
        </w:tc>
        <w:tc>
          <w:tcPr>
            <w:tcW w:w="1134" w:type="dxa"/>
          </w:tcPr>
          <w:p w:rsidR="00D177F8" w:rsidP="00D177F8" w:rsidRDefault="00D177F8" w14:paraId="4210DDA1" w14:textId="2FE9D2C8">
            <w:pPr>
              <w:spacing w:after="0" w:line="0" w:lineRule="atLeast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</w:t>
            </w:r>
          </w:p>
        </w:tc>
        <w:tc>
          <w:tcPr>
            <w:tcW w:w="1559" w:type="dxa"/>
          </w:tcPr>
          <w:p w:rsidR="00D177F8" w:rsidP="00D177F8" w:rsidRDefault="00D177F8" w14:paraId="1C132FB3" w14:textId="31C29605">
            <w:pPr>
              <w:spacing w:after="0" w:line="0" w:lineRule="atLeast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6.5</w:t>
            </w:r>
          </w:p>
        </w:tc>
      </w:tr>
      <w:tr w:rsidR="00D177F8" w:rsidTr="00D177F8" w14:paraId="03D312EE" w14:textId="77777777">
        <w:trPr>
          <w:jc w:val="center"/>
        </w:trPr>
        <w:tc>
          <w:tcPr>
            <w:tcW w:w="846" w:type="dxa"/>
          </w:tcPr>
          <w:p w:rsidR="00D177F8" w:rsidP="00D177F8" w:rsidRDefault="00D177F8" w14:paraId="1D450E7A" w14:textId="76F78532">
            <w:pPr>
              <w:spacing w:after="0" w:line="0" w:lineRule="atLeast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6</w:t>
            </w:r>
          </w:p>
        </w:tc>
        <w:tc>
          <w:tcPr>
            <w:tcW w:w="1276" w:type="dxa"/>
          </w:tcPr>
          <w:p w:rsidR="00D177F8" w:rsidP="00D177F8" w:rsidRDefault="00D177F8" w14:paraId="7D49171D" w14:textId="3175C7E5">
            <w:pPr>
              <w:spacing w:after="0" w:line="0" w:lineRule="atLeast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Francia</w:t>
            </w:r>
          </w:p>
        </w:tc>
        <w:tc>
          <w:tcPr>
            <w:tcW w:w="1134" w:type="dxa"/>
          </w:tcPr>
          <w:p w:rsidR="00D177F8" w:rsidP="00D177F8" w:rsidRDefault="00D177F8" w14:paraId="7808A799" w14:textId="38480917">
            <w:pPr>
              <w:spacing w:after="0" w:line="0" w:lineRule="atLeast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</w:t>
            </w:r>
          </w:p>
        </w:tc>
        <w:tc>
          <w:tcPr>
            <w:tcW w:w="1559" w:type="dxa"/>
          </w:tcPr>
          <w:p w:rsidR="00D177F8" w:rsidP="00D177F8" w:rsidRDefault="00D177F8" w14:paraId="7F12805B" w14:textId="6334276D">
            <w:pPr>
              <w:spacing w:after="0" w:line="0" w:lineRule="atLeast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3.4</w:t>
            </w:r>
          </w:p>
        </w:tc>
      </w:tr>
    </w:tbl>
    <w:p w:rsidR="00D177F8" w:rsidP="002E134E" w:rsidRDefault="00D177F8" w14:paraId="1EB0113A" w14:textId="67348715">
      <w:pPr>
        <w:spacing w:after="0" w:line="0" w:lineRule="atLeast"/>
        <w:rPr>
          <w:rFonts w:ascii="Cambria Math" w:hAnsi="Cambria Math"/>
        </w:rPr>
      </w:pPr>
    </w:p>
    <w:p w:rsidR="00D177F8" w:rsidP="002E134E" w:rsidRDefault="00D177F8" w14:paraId="652F20F2" w14:textId="4DDDEC9B">
      <w:pPr>
        <w:spacing w:after="0" w:line="0" w:lineRule="atLeast"/>
        <w:rPr>
          <w:rFonts w:ascii="Cambria Math" w:hAnsi="Cambria Math"/>
        </w:rPr>
      </w:pPr>
      <w:r>
        <w:rPr>
          <w:rFonts w:ascii="Cambria Math" w:hAnsi="Cambria Math"/>
        </w:rPr>
        <w:t xml:space="preserve">La </w:t>
      </w:r>
      <w:proofErr w:type="spellStart"/>
      <w:r>
        <w:rPr>
          <w:rFonts w:ascii="Cambria Math" w:hAnsi="Cambria Math"/>
        </w:rPr>
        <w:t>FinDomestic</w:t>
      </w:r>
      <w:proofErr w:type="spellEnd"/>
      <w:r>
        <w:rPr>
          <w:rFonts w:ascii="Cambria Math" w:hAnsi="Cambria Math"/>
        </w:rPr>
        <w:t xml:space="preserve"> vuole investire almeno metà del capitale iniziale in azioni Europee ed al massimo il 30% in azioni tecnologiche. </w:t>
      </w:r>
      <w:proofErr w:type="gramStart"/>
      <w:r>
        <w:rPr>
          <w:rFonts w:ascii="Cambria Math" w:hAnsi="Cambria Math"/>
        </w:rPr>
        <w:t>Inoltre</w:t>
      </w:r>
      <w:proofErr w:type="gramEnd"/>
      <w:r>
        <w:rPr>
          <w:rFonts w:ascii="Cambria Math" w:hAnsi="Cambria Math"/>
        </w:rPr>
        <w:t xml:space="preserve"> vuole investire tra 4000 e 400000</w:t>
      </w:r>
      <w:r w:rsidR="00F03468">
        <w:rPr>
          <w:rFonts w:ascii="Cambria Math" w:hAnsi="Cambria Math"/>
        </w:rPr>
        <w:t xml:space="preserve"> ⋲ in ogni tipo di azione eccetto quelle del tipo 5 per cui il capitale investito deve essere minore o uguale di 10000 ⋲ oppure non inferiore a 150000 ⋲. </w:t>
      </w:r>
    </w:p>
    <w:p w:rsidRPr="002E134E" w:rsidR="00F03468" w:rsidP="002E134E" w:rsidRDefault="00F03468" w14:paraId="55CADE28" w14:textId="0819ED83">
      <w:pPr>
        <w:spacing w:after="0" w:line="0" w:lineRule="atLeast"/>
        <w:rPr>
          <w:rFonts w:ascii="Cambria Math" w:hAnsi="Cambria Math"/>
        </w:rPr>
      </w:pPr>
      <w:r>
        <w:rPr>
          <w:rFonts w:ascii="Cambria Math" w:hAnsi="Cambria Math"/>
        </w:rPr>
        <w:t xml:space="preserve">Si scriva un modello di programmazione lineare che aiuti la </w:t>
      </w:r>
      <w:proofErr w:type="spellStart"/>
      <w:r>
        <w:rPr>
          <w:rFonts w:ascii="Cambria Math" w:hAnsi="Cambria Math"/>
        </w:rPr>
        <w:t>FinDomestic</w:t>
      </w:r>
      <w:proofErr w:type="spellEnd"/>
      <w:r>
        <w:rPr>
          <w:rFonts w:ascii="Cambria Math" w:hAnsi="Cambria Math"/>
        </w:rPr>
        <w:t xml:space="preserve"> a determinare il piano di investimento di guadagno massimo.</w:t>
      </w:r>
    </w:p>
    <w:p w:rsidR="00F10172" w:rsidP="004D78D0" w:rsidRDefault="00F10172" w14:paraId="3FC43513" w14:textId="77777777">
      <w:pPr>
        <w:spacing w:after="0" w:line="0" w:lineRule="atLeast"/>
        <w:rPr>
          <w:rFonts w:ascii="Times New Roman" w:hAnsi="Times New Roman" w:cs="Times New Roman"/>
          <w:b/>
        </w:rPr>
      </w:pPr>
    </w:p>
    <w:p w:rsidR="00373098" w:rsidP="004D78D0" w:rsidRDefault="00373098" w14:paraId="5774F092" w14:textId="78F79BD4">
      <w:pPr>
        <w:spacing w:after="0" w:line="0" w:lineRule="atLeast"/>
        <w:rPr>
          <w:rFonts w:ascii="Times New Roman" w:hAnsi="Times New Roman" w:cs="Times New Roman"/>
          <w:b/>
        </w:rPr>
      </w:pPr>
      <w:r w:rsidRPr="007F7942">
        <w:rPr>
          <w:rFonts w:ascii="Times New Roman" w:hAnsi="Times New Roman" w:cs="Times New Roman"/>
          <w:b/>
        </w:rPr>
        <w:t>Esercizio2:</w:t>
      </w:r>
    </w:p>
    <w:p w:rsidRPr="00A60B56" w:rsidR="00A60B56" w:rsidP="004D78D0" w:rsidRDefault="00A60B56" w14:paraId="4E2206F5" w14:textId="1F9F0BC7">
      <w:pPr>
        <w:spacing w:after="0" w:line="0" w:lineRule="atLeast"/>
        <w:rPr>
          <w:rFonts w:ascii="Times New Roman" w:hAnsi="Times New Roman" w:cs="Times New Roman"/>
          <w:bCs/>
        </w:rPr>
      </w:pPr>
      <w:r w:rsidRPr="00A60B56">
        <w:rPr>
          <w:rFonts w:ascii="Times New Roman" w:hAnsi="Times New Roman" w:cs="Times New Roman"/>
          <w:bCs/>
        </w:rPr>
        <w:t>Si</w:t>
      </w:r>
      <w:r>
        <w:rPr>
          <w:rFonts w:ascii="Times New Roman" w:hAnsi="Times New Roman" w:cs="Times New Roman"/>
          <w:bCs/>
        </w:rPr>
        <w:t xml:space="preserve"> vuole investire in modo ottimo un capitale di 90 milioni in obbligazioni della BEI e/o della Federal Reserve (FR). Le obbligazioni possono essere acquistate solo in “tagli” da 15 o da 18 milioni, rispettivamente. Le obbligazioni BEI rendono 2 milioni per ogni “taglio”</w:t>
      </w:r>
      <w:r w:rsidR="00305C47">
        <w:rPr>
          <w:rFonts w:ascii="Times New Roman" w:hAnsi="Times New Roman" w:cs="Times New Roman"/>
          <w:bCs/>
        </w:rPr>
        <w:t xml:space="preserve"> acquistato, mentre quelli della FR rendono 3 milioni per taglio</w:t>
      </w:r>
      <w:r>
        <w:rPr>
          <w:rFonts w:ascii="Times New Roman" w:hAnsi="Times New Roman" w:cs="Times New Roman"/>
          <w:bCs/>
        </w:rPr>
        <w:t>. Per motivi di diversificazione dell’investimento si sceglie inoltre che il num</w:t>
      </w:r>
      <w:r w:rsidR="00644BF4">
        <w:rPr>
          <w:rFonts w:ascii="Times New Roman" w:hAnsi="Times New Roman" w:cs="Times New Roman"/>
          <w:bCs/>
        </w:rPr>
        <w:t xml:space="preserve">ero di tagli di obbligazioni BEI sia al massimo pari a quello dei tagli di obbligazioni FR. Si formuli il problema con un modello di PLI e lo si risolva con il metodo del </w:t>
      </w:r>
      <w:proofErr w:type="spellStart"/>
      <w:r w:rsidR="00644BF4">
        <w:rPr>
          <w:rFonts w:ascii="Times New Roman" w:hAnsi="Times New Roman" w:cs="Times New Roman"/>
          <w:bCs/>
        </w:rPr>
        <w:t>Branch</w:t>
      </w:r>
      <w:proofErr w:type="spellEnd"/>
      <w:r w:rsidR="00644BF4">
        <w:rPr>
          <w:rFonts w:ascii="Times New Roman" w:hAnsi="Times New Roman" w:cs="Times New Roman"/>
          <w:bCs/>
        </w:rPr>
        <w:t xml:space="preserve"> and </w:t>
      </w:r>
      <w:proofErr w:type="spellStart"/>
      <w:r w:rsidR="00644BF4">
        <w:rPr>
          <w:rFonts w:ascii="Times New Roman" w:hAnsi="Times New Roman" w:cs="Times New Roman"/>
          <w:bCs/>
        </w:rPr>
        <w:t>Bound</w:t>
      </w:r>
      <w:proofErr w:type="spellEnd"/>
      <w:r w:rsidR="00644BF4">
        <w:rPr>
          <w:rFonts w:ascii="Times New Roman" w:hAnsi="Times New Roman" w:cs="Times New Roman"/>
          <w:bCs/>
        </w:rPr>
        <w:t>.</w:t>
      </w:r>
    </w:p>
    <w:p w:rsidRPr="00E4036B" w:rsidR="00DB0BF3" w:rsidP="00BF70A6" w:rsidRDefault="00DB0BF3" w14:paraId="0BE5D379" w14:textId="176400F8">
      <w:pPr>
        <w:spacing w:after="0" w:line="0" w:lineRule="atLeast"/>
        <w:rPr>
          <w:rFonts w:ascii="Times New Roman" w:hAnsi="Times New Roman" w:cs="Times New Roman"/>
          <w:b/>
        </w:rPr>
      </w:pPr>
    </w:p>
    <w:p w:rsidRPr="003416A0" w:rsidR="00061AF5" w:rsidP="00061AF5" w:rsidRDefault="00061AF5" w14:paraId="50EF4870" w14:textId="113E0D6B">
      <w:pPr>
        <w:spacing w:after="0" w:line="0" w:lineRule="atLeast"/>
        <w:rPr>
          <w:rFonts w:ascii="Times New Roman" w:hAnsi="Times New Roman" w:cs="Times New Roman"/>
          <w:b/>
        </w:rPr>
      </w:pPr>
      <w:r w:rsidRPr="007F7942">
        <w:rPr>
          <w:rFonts w:ascii="Times New Roman" w:hAnsi="Times New Roman" w:cs="Times New Roman"/>
          <w:b/>
        </w:rPr>
        <w:t>Esercizio</w:t>
      </w:r>
      <w:r w:rsidR="0020528F">
        <w:rPr>
          <w:rFonts w:ascii="Times New Roman" w:hAnsi="Times New Roman" w:cs="Times New Roman"/>
          <w:b/>
        </w:rPr>
        <w:t>3</w:t>
      </w:r>
      <w:r w:rsidRPr="007F7942">
        <w:rPr>
          <w:rFonts w:ascii="Times New Roman" w:hAnsi="Times New Roman" w:cs="Times New Roman"/>
          <w:b/>
        </w:rPr>
        <w:t>:</w:t>
      </w:r>
    </w:p>
    <w:p w:rsidR="00061AF5" w:rsidP="00A60B56" w:rsidRDefault="00061AF5" w14:paraId="187B6570" w14:textId="3533E4DB">
      <w:pPr>
        <w:spacing w:after="0" w:line="240" w:lineRule="atLeast"/>
        <w:rPr>
          <w:rFonts w:ascii="Times New Roman" w:hAnsi="Times New Roman" w:eastAsia="Times New Roman" w:cs="Times New Roman"/>
          <w:noProof/>
        </w:rPr>
      </w:pPr>
      <w:r>
        <w:rPr>
          <w:rFonts w:ascii="Times New Roman" w:hAnsi="Times New Roman" w:eastAsia="Times New Roman" w:cs="Times New Roman"/>
          <w:noProof/>
        </w:rPr>
        <w:t>Si consideri il seguente problema di ottimizzazione lineare continua</w:t>
      </w:r>
      <w:r w:rsidR="00EB4AA4">
        <w:rPr>
          <w:rFonts w:ascii="Times New Roman" w:hAnsi="Times New Roman" w:eastAsia="Times New Roman" w:cs="Times New Roman"/>
          <w:noProof/>
        </w:rPr>
        <w:t xml:space="preserve"> elo si risolva con il metodo del simplesso in due fasi.</w:t>
      </w:r>
    </w:p>
    <w:p w:rsidRPr="00644BF4" w:rsidR="00061AF5" w:rsidP="00061AF5" w:rsidRDefault="009B605A" w14:paraId="66938BDA" w14:textId="7BB28C9E">
      <w:pPr>
        <w:spacing w:after="0" w:line="240" w:lineRule="atLeast"/>
        <w:ind w:left="2127"/>
        <w:rPr>
          <w:rFonts w:ascii="Times New Roman" w:hAnsi="Times New Roman" w:eastAsia="Times New Roman" w:cs="Times New Roman"/>
          <w:noProof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eastAsia="Times New Roman" w:cs="Times New Roman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="Times New Roman" w:cs="Times New Roman"/>
                  <w:noProof/>
                </w:rPr>
                <m:t>max</m:t>
              </m:r>
            </m:fName>
            <m:e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 w:eastAsia="Times New Roman" w:cs="Times New Roman"/>
                      <w:noProof/>
                    </w:rPr>
                    <m:t>7x</m:t>
                  </m:r>
                </m:e>
                <m:sub>
                  <m:r>
                    <w:rPr>
                      <w:rFonts w:ascii="Cambria Math" w:hAnsi="Cambria Math" w:eastAsia="Times New Roman" w:cs="Times New Roman"/>
                      <w:noProof/>
                    </w:rPr>
                    <m:t>1</m:t>
                  </m:r>
                </m:sub>
              </m:sSub>
              <m:r>
                <w:rPr>
                  <w:rFonts w:ascii="Cambria Math" w:hAnsi="Cambria Math" w:eastAsia="Times New Roman" w:cs="Times New Roman"/>
                  <w:noProof/>
                </w:rPr>
                <m:t>+</m:t>
              </m:r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 w:eastAsia="Times New Roman" w:cs="Times New Roman"/>
                      <w:noProof/>
                    </w:rPr>
                    <m:t>3x</m:t>
                  </m:r>
                </m:e>
                <m:sub>
                  <m:r>
                    <w:rPr>
                      <w:rFonts w:ascii="Cambria Math" w:hAnsi="Cambria Math" w:eastAsia="Times New Roman" w:cs="Times New Roman"/>
                      <w:noProof/>
                    </w:rPr>
                    <m:t>2</m:t>
                  </m:r>
                </m:sub>
              </m:sSub>
              <m:r>
                <w:rPr>
                  <w:rFonts w:ascii="Cambria Math" w:hAnsi="Cambria Math" w:eastAsia="Times New Roman" w:cs="Times New Roman"/>
                  <w:noProof/>
                </w:rPr>
                <m:t>+2</m:t>
              </m:r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 w:eastAsia="Times New Roman" w:cs="Times New Roman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 w:eastAsia="Times New Roman" w:cs="Times New Roman"/>
                      <w:noProof/>
                    </w:rPr>
                    <m:t>3</m:t>
                  </m:r>
                </m:sub>
              </m:sSub>
            </m:e>
          </m:func>
        </m:oMath>
      </m:oMathPara>
    </w:p>
    <w:p w:rsidRPr="00644BF4" w:rsidR="00061AF5" w:rsidP="00061AF5" w:rsidRDefault="00061AF5" w14:paraId="45691A83" w14:textId="58D766FF">
      <w:pPr>
        <w:spacing w:after="0" w:line="240" w:lineRule="atLeast"/>
        <w:ind w:left="2127"/>
        <w:rPr>
          <w:rFonts w:ascii="Times New Roman" w:hAnsi="Times New Roman" w:eastAsia="Times New Roman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 w:eastAsia="Times New Roman" w:cs="Times New Roman"/>
              <w:noProof/>
            </w:rPr>
            <m:t>s.t.   -2</m:t>
          </m:r>
          <m:sSub>
            <m:sSubPr>
              <m:ctrlPr>
                <w:rPr>
                  <w:rFonts w:ascii="Cambria Math" w:hAnsi="Cambria Math" w:eastAsia="Times New Roman" w:cs="Times New Roman"/>
                  <w:i/>
                  <w:noProof/>
                </w:rPr>
              </m:ctrlPr>
            </m:sSubPr>
            <m:e>
              <m:r>
                <w:rPr>
                  <w:rFonts w:ascii="Cambria Math" w:hAnsi="Cambria Math" w:eastAsia="Times New Roman" w:cs="Times New Roman"/>
                  <w:noProof/>
                </w:rPr>
                <m:t>x</m:t>
              </m:r>
            </m:e>
            <m:sub>
              <m:r>
                <w:rPr>
                  <w:rFonts w:ascii="Cambria Math" w:hAnsi="Cambria Math" w:eastAsia="Times New Roman" w:cs="Times New Roman"/>
                  <w:noProof/>
                </w:rPr>
                <m:t>1</m:t>
              </m:r>
            </m:sub>
          </m:sSub>
          <m:r>
            <w:rPr>
              <w:rFonts w:ascii="Cambria Math" w:hAnsi="Cambria Math" w:eastAsia="Times New Roman" w:cs="Times New Roman"/>
              <w:noProof/>
            </w:rPr>
            <m:t>+</m:t>
          </m:r>
          <m:sSub>
            <m:sSubPr>
              <m:ctrlPr>
                <w:rPr>
                  <w:rFonts w:ascii="Cambria Math" w:hAnsi="Cambria Math" w:eastAsia="Times New Roman" w:cs="Times New Roman"/>
                  <w:i/>
                  <w:noProof/>
                </w:rPr>
              </m:ctrlPr>
            </m:sSubPr>
            <m:e>
              <m:r>
                <w:rPr>
                  <w:rFonts w:ascii="Cambria Math" w:hAnsi="Cambria Math" w:eastAsia="Times New Roman" w:cs="Times New Roman"/>
                  <w:noProof/>
                </w:rPr>
                <m:t>x</m:t>
              </m:r>
            </m:e>
            <m:sub>
              <m:r>
                <w:rPr>
                  <w:rFonts w:ascii="Cambria Math" w:hAnsi="Cambria Math" w:eastAsia="Times New Roman" w:cs="Times New Roman"/>
                  <w:noProof/>
                </w:rPr>
                <m:t>2</m:t>
              </m:r>
            </m:sub>
          </m:sSub>
          <m:r>
            <w:rPr>
              <w:rFonts w:ascii="Cambria Math" w:hAnsi="Cambria Math" w:eastAsia="Times New Roman" w:cs="Times New Roman"/>
              <w:noProof/>
            </w:rPr>
            <m:t>-</m:t>
          </m:r>
          <m:sSub>
            <m:sSubPr>
              <m:ctrlPr>
                <w:rPr>
                  <w:rFonts w:ascii="Cambria Math" w:hAnsi="Cambria Math" w:eastAsia="Times New Roman" w:cs="Times New Roman"/>
                  <w:i/>
                  <w:noProof/>
                </w:rPr>
              </m:ctrlPr>
            </m:sSubPr>
            <m:e>
              <m:r>
                <w:rPr>
                  <w:rFonts w:ascii="Cambria Math" w:hAnsi="Cambria Math" w:eastAsia="Times New Roman" w:cs="Times New Roman"/>
                  <w:noProof/>
                </w:rPr>
                <m:t>x</m:t>
              </m:r>
            </m:e>
            <m:sub>
              <m:r>
                <w:rPr>
                  <w:rFonts w:ascii="Cambria Math" w:hAnsi="Cambria Math" w:eastAsia="Times New Roman" w:cs="Times New Roman"/>
                  <w:noProof/>
                </w:rPr>
                <m:t>3</m:t>
              </m:r>
            </m:sub>
          </m:sSub>
          <m:r>
            <w:rPr>
              <w:rFonts w:ascii="Cambria Math" w:hAnsi="Cambria Math" w:eastAsia="Times New Roman" w:cs="Times New Roman"/>
              <w:noProof/>
            </w:rPr>
            <m:t>≥0</m:t>
          </m:r>
        </m:oMath>
      </m:oMathPara>
    </w:p>
    <w:p w:rsidRPr="00061AF5" w:rsidR="00061AF5" w:rsidP="00061AF5" w:rsidRDefault="00061AF5" w14:paraId="6C2AF824" w14:textId="413EBC68">
      <w:pPr>
        <w:spacing w:after="0" w:line="240" w:lineRule="atLeast"/>
        <w:ind w:left="2127"/>
        <w:rPr>
          <w:rFonts w:ascii="Times New Roman" w:hAnsi="Times New Roman" w:eastAsia="Times New Roman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 w:eastAsia="Times New Roman" w:cs="Times New Roman"/>
              <w:noProof/>
            </w:rPr>
            <m:t xml:space="preserve">           </m:t>
          </m:r>
          <m:sSub>
            <m:sSubPr>
              <m:ctrlPr>
                <w:rPr>
                  <w:rFonts w:ascii="Cambria Math" w:hAnsi="Cambria Math" w:eastAsia="Times New Roman" w:cs="Times New Roman"/>
                  <w:i/>
                  <w:noProof/>
                </w:rPr>
              </m:ctrlPr>
            </m:sSubPr>
            <m:e>
              <m:r>
                <w:rPr>
                  <w:rFonts w:ascii="Cambria Math" w:hAnsi="Cambria Math" w:eastAsia="Times New Roman" w:cs="Times New Roman"/>
                  <w:noProof/>
                </w:rPr>
                <m:t>x</m:t>
              </m:r>
            </m:e>
            <m:sub>
              <m:r>
                <w:rPr>
                  <w:rFonts w:ascii="Cambria Math" w:hAnsi="Cambria Math" w:eastAsia="Times New Roman" w:cs="Times New Roman"/>
                  <w:noProof/>
                </w:rPr>
                <m:t>1</m:t>
              </m:r>
            </m:sub>
          </m:sSub>
          <m:r>
            <w:rPr>
              <w:rFonts w:ascii="Cambria Math" w:hAnsi="Cambria Math" w:eastAsia="Times New Roman" w:cs="Times New Roman"/>
              <w:noProof/>
            </w:rPr>
            <m:t>+</m:t>
          </m:r>
          <m:sSub>
            <m:sSubPr>
              <m:ctrlPr>
                <w:rPr>
                  <w:rFonts w:ascii="Cambria Math" w:hAnsi="Cambria Math" w:eastAsia="Times New Roman" w:cs="Times New Roman"/>
                  <w:i/>
                  <w:noProof/>
                </w:rPr>
              </m:ctrlPr>
            </m:sSubPr>
            <m:e>
              <m:r>
                <w:rPr>
                  <w:rFonts w:ascii="Cambria Math" w:hAnsi="Cambria Math" w:eastAsia="Times New Roman" w:cs="Times New Roman"/>
                  <w:noProof/>
                </w:rPr>
                <m:t>x</m:t>
              </m:r>
            </m:e>
            <m:sub>
              <m:r>
                <w:rPr>
                  <w:rFonts w:ascii="Cambria Math" w:hAnsi="Cambria Math" w:eastAsia="Times New Roman" w:cs="Times New Roman"/>
                  <w:noProof/>
                </w:rPr>
                <m:t>2</m:t>
              </m:r>
            </m:sub>
          </m:sSub>
          <m:r>
            <w:rPr>
              <w:rFonts w:ascii="Cambria Math" w:hAnsi="Cambria Math" w:eastAsia="Times New Roman" w:cs="Times New Roman"/>
              <w:noProof/>
            </w:rPr>
            <m:t>+</m:t>
          </m:r>
          <m:sSub>
            <m:sSubPr>
              <m:ctrlPr>
                <w:rPr>
                  <w:rFonts w:ascii="Cambria Math" w:hAnsi="Cambria Math" w:eastAsia="Times New Roman" w:cs="Times New Roman"/>
                  <w:i/>
                  <w:noProof/>
                </w:rPr>
              </m:ctrlPr>
            </m:sSubPr>
            <m:e>
              <m:r>
                <w:rPr>
                  <w:rFonts w:ascii="Cambria Math" w:hAnsi="Cambria Math" w:eastAsia="Times New Roman" w:cs="Times New Roman"/>
                  <w:noProof/>
                </w:rPr>
                <m:t>x</m:t>
              </m:r>
            </m:e>
            <m:sub>
              <m:r>
                <w:rPr>
                  <w:rFonts w:ascii="Cambria Math" w:hAnsi="Cambria Math" w:eastAsia="Times New Roman" w:cs="Times New Roman"/>
                  <w:noProof/>
                </w:rPr>
                <m:t>3</m:t>
              </m:r>
            </m:sub>
          </m:sSub>
          <m:r>
            <w:rPr>
              <w:rFonts w:ascii="Cambria Math" w:hAnsi="Cambria Math" w:eastAsia="Times New Roman" w:cs="Times New Roman"/>
              <w:noProof/>
            </w:rPr>
            <m:t>=0</m:t>
          </m:r>
        </m:oMath>
      </m:oMathPara>
    </w:p>
    <w:p w:rsidRPr="00061AF5" w:rsidR="00061AF5" w:rsidP="00061AF5" w:rsidRDefault="00061AF5" w14:paraId="477E7424" w14:textId="6BA8311E">
      <w:pPr>
        <w:spacing w:after="0" w:line="240" w:lineRule="atLeast"/>
        <w:ind w:left="2127"/>
        <w:rPr>
          <w:rFonts w:ascii="Times New Roman" w:hAnsi="Times New Roman" w:eastAsia="Times New Roman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 w:eastAsia="Times New Roman" w:cs="Times New Roman"/>
              <w:noProof/>
            </w:rPr>
            <m:t xml:space="preserve">           </m:t>
          </m:r>
          <m:sSub>
            <m:sSubPr>
              <m:ctrlPr>
                <w:rPr>
                  <w:rFonts w:ascii="Cambria Math" w:hAnsi="Cambria Math" w:eastAsia="Times New Roman" w:cs="Times New Roman"/>
                  <w:i/>
                  <w:noProof/>
                </w:rPr>
              </m:ctrlPr>
            </m:sSubPr>
            <m:e>
              <m:r>
                <w:rPr>
                  <w:rFonts w:ascii="Cambria Math" w:hAnsi="Cambria Math" w:eastAsia="Times New Roman" w:cs="Times New Roman"/>
                  <w:noProof/>
                </w:rPr>
                <m:t>x</m:t>
              </m:r>
            </m:e>
            <m:sub>
              <m:r>
                <w:rPr>
                  <w:rFonts w:ascii="Cambria Math" w:hAnsi="Cambria Math" w:eastAsia="Times New Roman" w:cs="Times New Roman"/>
                  <w:noProof/>
                </w:rPr>
                <m:t>1</m:t>
              </m:r>
            </m:sub>
          </m:sSub>
          <m:r>
            <w:rPr>
              <w:rFonts w:ascii="Cambria Math" w:hAnsi="Cambria Math" w:eastAsia="Times New Roman" w:cs="Times New Roman"/>
              <w:noProof/>
            </w:rPr>
            <m:t>,</m:t>
          </m:r>
          <m:sSub>
            <m:sSubPr>
              <m:ctrlPr>
                <w:rPr>
                  <w:rFonts w:ascii="Cambria Math" w:hAnsi="Cambria Math" w:eastAsia="Times New Roman" w:cs="Times New Roman"/>
                  <w:i/>
                  <w:noProof/>
                </w:rPr>
              </m:ctrlPr>
            </m:sSubPr>
            <m:e>
              <m:r>
                <w:rPr>
                  <w:rFonts w:ascii="Cambria Math" w:hAnsi="Cambria Math" w:eastAsia="Times New Roman" w:cs="Times New Roman"/>
                  <w:noProof/>
                </w:rPr>
                <m:t>x</m:t>
              </m:r>
            </m:e>
            <m:sub>
              <m:r>
                <w:rPr>
                  <w:rFonts w:ascii="Cambria Math" w:hAnsi="Cambria Math" w:eastAsia="Times New Roman" w:cs="Times New Roman"/>
                  <w:noProof/>
                </w:rPr>
                <m:t>2</m:t>
              </m:r>
            </m:sub>
          </m:sSub>
          <m:r>
            <w:rPr>
              <w:rFonts w:ascii="Cambria Math" w:hAnsi="Cambria Math" w:eastAsia="Times New Roman" w:cs="Times New Roman"/>
              <w:noProof/>
            </w:rPr>
            <m:t>,</m:t>
          </m:r>
          <m:sSub>
            <m:sSubPr>
              <m:ctrlPr>
                <w:rPr>
                  <w:rFonts w:ascii="Cambria Math" w:hAnsi="Cambria Math" w:eastAsia="Times New Roman" w:cs="Times New Roman"/>
                  <w:i/>
                  <w:noProof/>
                </w:rPr>
              </m:ctrlPr>
            </m:sSubPr>
            <m:e>
              <m:r>
                <w:rPr>
                  <w:rFonts w:ascii="Cambria Math" w:hAnsi="Cambria Math" w:eastAsia="Times New Roman" w:cs="Times New Roman"/>
                  <w:noProof/>
                </w:rPr>
                <m:t>x</m:t>
              </m:r>
            </m:e>
            <m:sub>
              <m:r>
                <w:rPr>
                  <w:rFonts w:ascii="Cambria Math" w:hAnsi="Cambria Math" w:eastAsia="Times New Roman" w:cs="Times New Roman"/>
                  <w:noProof/>
                </w:rPr>
                <m:t>3</m:t>
              </m:r>
            </m:sub>
          </m:sSub>
          <m:r>
            <w:rPr>
              <w:rFonts w:ascii="Cambria Math" w:hAnsi="Cambria Math" w:eastAsia="Times New Roman" w:cs="Times New Roman"/>
              <w:noProof/>
            </w:rPr>
            <m:t xml:space="preserve">≥0 </m:t>
          </m:r>
        </m:oMath>
      </m:oMathPara>
    </w:p>
    <w:p w:rsidRPr="003416A0" w:rsidR="0019316E" w:rsidP="0019316E" w:rsidRDefault="0019316E" w14:paraId="6E5CED3F" w14:textId="4519E520">
      <w:pPr>
        <w:spacing w:after="0" w:line="0" w:lineRule="atLeast"/>
        <w:rPr>
          <w:rFonts w:ascii="Times New Roman" w:hAnsi="Times New Roman" w:cs="Times New Roman"/>
          <w:b/>
        </w:rPr>
      </w:pPr>
      <w:r w:rsidRPr="007F7942">
        <w:rPr>
          <w:rFonts w:ascii="Times New Roman" w:hAnsi="Times New Roman" w:cs="Times New Roman"/>
          <w:b/>
        </w:rPr>
        <w:t>Esercizio</w:t>
      </w:r>
      <w:r w:rsidR="0020528F">
        <w:rPr>
          <w:rFonts w:ascii="Times New Roman" w:hAnsi="Times New Roman" w:cs="Times New Roman"/>
          <w:b/>
        </w:rPr>
        <w:t>4</w:t>
      </w:r>
      <w:r w:rsidRPr="007F7942">
        <w:rPr>
          <w:rFonts w:ascii="Times New Roman" w:hAnsi="Times New Roman" w:cs="Times New Roman"/>
          <w:b/>
        </w:rPr>
        <w:t>:</w:t>
      </w:r>
      <w:r w:rsidRPr="0040225B">
        <w:rPr>
          <w:rFonts w:ascii="Times New Roman" w:hAnsi="Times New Roman" w:cs="Times New Roman"/>
          <w:b/>
          <w:noProof/>
        </w:rPr>
        <w:t xml:space="preserve"> </w:t>
      </w:r>
    </w:p>
    <w:p w:rsidRPr="002D6167" w:rsidR="0019316E" w:rsidP="0019316E" w:rsidRDefault="0019316E" w14:paraId="7E066CB7" w14:textId="45C32E50">
      <w:pPr>
        <w:spacing w:after="0" w:line="0" w:lineRule="atLeast"/>
        <w:rPr>
          <w:rFonts w:ascii="Times New Roman" w:hAnsi="Times New Roman" w:eastAsia="Times New Roman" w:cs="Times New Roman"/>
          <w:noProof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2336" behindDoc="0" locked="0" layoutInCell="1" allowOverlap="1" wp14:anchorId="66E33DEC" wp14:editId="6E92FF80">
            <wp:simplePos x="0" y="0"/>
            <wp:positionH relativeFrom="column">
              <wp:posOffset>4439285</wp:posOffset>
            </wp:positionH>
            <wp:positionV relativeFrom="paragraph">
              <wp:posOffset>159385</wp:posOffset>
            </wp:positionV>
            <wp:extent cx="2426335" cy="135318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3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6167" w:rsidR="0019316E">
        <w:rPr>
          <w:rFonts w:ascii="Times New Roman" w:hAnsi="Times New Roman" w:eastAsia="Times New Roman" w:cs="Times New Roman"/>
          <w:noProof/>
        </w:rPr>
        <w:t>Si consideri il seguente grafo:</w:t>
      </w:r>
      <w:r w:rsidRPr="45A0AD43" w:rsidR="0019316E">
        <w:rPr>
          <w:rFonts w:ascii="Times New Roman" w:hAnsi="Times New Roman" w:cs="Times New Roman"/>
          <w:b w:val="1"/>
          <w:bCs w:val="1"/>
          <w:noProof/>
        </w:rPr>
        <w:t xml:space="preserve"> </w:t>
      </w:r>
    </w:p>
    <w:p w:rsidR="0019316E" w:rsidP="0019316E" w:rsidRDefault="0019316E" w14:paraId="578598CC" w14:textId="5E92F125">
      <w:pPr>
        <w:spacing w:after="0" w:line="0" w:lineRule="atLeast"/>
        <w:jc w:val="center"/>
      </w:pPr>
    </w:p>
    <w:p w:rsidRPr="002D6167" w:rsidR="0019316E" w:rsidP="0019316E" w:rsidRDefault="0019316E" w14:paraId="3B43AEBD" w14:textId="77777777">
      <w:pPr>
        <w:pStyle w:val="Paragrafoelenco"/>
        <w:numPr>
          <w:ilvl w:val="0"/>
          <w:numId w:val="28"/>
        </w:numPr>
        <w:spacing w:after="0" w:line="0" w:lineRule="atLeast"/>
        <w:rPr>
          <w:rFonts w:ascii="Times New Roman" w:hAnsi="Times New Roman" w:eastAsia="Times New Roman" w:cs="Times New Roman"/>
          <w:noProof/>
        </w:rPr>
      </w:pPr>
      <w:r w:rsidRPr="002D6167">
        <w:rPr>
          <w:rFonts w:ascii="Times New Roman" w:hAnsi="Times New Roman" w:eastAsia="Times New Roman" w:cs="Times New Roman"/>
          <w:noProof/>
        </w:rPr>
        <w:t xml:space="preserve">si scelga il miglior algoritmo tra quelli presentati al corso per determinare i cammini minimi dal nodo 1 verso tutti gli altri nodi e si motivi la scelta; </w:t>
      </w:r>
    </w:p>
    <w:p w:rsidRPr="002D6167" w:rsidR="0019316E" w:rsidP="0019316E" w:rsidRDefault="0019316E" w14:paraId="2E936054" w14:textId="77777777">
      <w:pPr>
        <w:pStyle w:val="Paragrafoelenco"/>
        <w:numPr>
          <w:ilvl w:val="0"/>
          <w:numId w:val="28"/>
        </w:numPr>
        <w:spacing w:after="0" w:line="0" w:lineRule="atLeast"/>
        <w:rPr>
          <w:rFonts w:ascii="Times New Roman" w:hAnsi="Times New Roman" w:eastAsia="Times New Roman" w:cs="Times New Roman"/>
          <w:noProof/>
        </w:rPr>
      </w:pPr>
      <w:r w:rsidRPr="002D6167">
        <w:rPr>
          <w:rFonts w:ascii="Times New Roman" w:hAnsi="Times New Roman" w:eastAsia="Times New Roman" w:cs="Times New Roman"/>
          <w:noProof/>
        </w:rPr>
        <w:t>si applichi l’algoritmo scelto (riportare e giustificare i passi dell’algoritmo);</w:t>
      </w:r>
    </w:p>
    <w:p w:rsidRPr="00644BF4" w:rsidR="00061AF5" w:rsidP="00A60B56" w:rsidRDefault="00061AF5" w14:paraId="6C4109C7" w14:textId="77777777">
      <w:pPr>
        <w:spacing w:after="0" w:line="240" w:lineRule="atLeast"/>
        <w:rPr>
          <w:rFonts w:ascii="Times New Roman" w:hAnsi="Times New Roman" w:eastAsia="Times New Roman" w:cs="Times New Roman"/>
          <w:noProof/>
        </w:rPr>
      </w:pPr>
    </w:p>
    <w:sectPr w:rsidRPr="00644BF4" w:rsidR="00061AF5" w:rsidSect="00F10172">
      <w:pgSz w:w="12240" w:h="15840" w:orient="portrait"/>
      <w:pgMar w:top="1134" w:right="61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50F98"/>
    <w:multiLevelType w:val="hybridMultilevel"/>
    <w:tmpl w:val="CBEA74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53D02"/>
    <w:multiLevelType w:val="hybridMultilevel"/>
    <w:tmpl w:val="EFA671D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A66C5"/>
    <w:multiLevelType w:val="hybridMultilevel"/>
    <w:tmpl w:val="D0EEF72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20EA4"/>
    <w:multiLevelType w:val="hybridMultilevel"/>
    <w:tmpl w:val="B6EE4F8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E24AA2"/>
    <w:multiLevelType w:val="hybridMultilevel"/>
    <w:tmpl w:val="821E53A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07155"/>
    <w:multiLevelType w:val="hybridMultilevel"/>
    <w:tmpl w:val="C20610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D6005"/>
    <w:multiLevelType w:val="hybridMultilevel"/>
    <w:tmpl w:val="C234D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C6D0F"/>
    <w:multiLevelType w:val="hybridMultilevel"/>
    <w:tmpl w:val="2EC23994"/>
    <w:lvl w:ilvl="0" w:tplc="CFF22F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714B9"/>
    <w:multiLevelType w:val="hybridMultilevel"/>
    <w:tmpl w:val="DAA21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2559C"/>
    <w:multiLevelType w:val="hybridMultilevel"/>
    <w:tmpl w:val="A52CF8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92CF1"/>
    <w:multiLevelType w:val="hybridMultilevel"/>
    <w:tmpl w:val="C0C019B4"/>
    <w:lvl w:ilvl="0" w:tplc="1E52AAD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8B0089A"/>
    <w:multiLevelType w:val="hybridMultilevel"/>
    <w:tmpl w:val="6EC02B0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3B00E2"/>
    <w:multiLevelType w:val="hybridMultilevel"/>
    <w:tmpl w:val="8C5E6E54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405C4077"/>
    <w:multiLevelType w:val="hybridMultilevel"/>
    <w:tmpl w:val="C0C019B4"/>
    <w:lvl w:ilvl="0" w:tplc="1E52AAD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41761C0C"/>
    <w:multiLevelType w:val="hybridMultilevel"/>
    <w:tmpl w:val="6A2C7CF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EB3B2D"/>
    <w:multiLevelType w:val="hybridMultilevel"/>
    <w:tmpl w:val="637026C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DC4218"/>
    <w:multiLevelType w:val="hybridMultilevel"/>
    <w:tmpl w:val="A956EC4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5F7C87"/>
    <w:multiLevelType w:val="hybridMultilevel"/>
    <w:tmpl w:val="D618E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0B33F1"/>
    <w:multiLevelType w:val="hybridMultilevel"/>
    <w:tmpl w:val="4B848B5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155393"/>
    <w:multiLevelType w:val="hybridMultilevel"/>
    <w:tmpl w:val="64241AF2"/>
    <w:lvl w:ilvl="0" w:tplc="FA0C239A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plc="25FC938A">
      <w:start w:val="1"/>
      <w:numFmt w:val="lowerLetter"/>
      <w:lvlText w:val="%2)"/>
      <w:lvlJc w:val="left"/>
      <w:pPr>
        <w:ind w:left="1440" w:hanging="360"/>
      </w:pPr>
      <w:rPr>
        <w:rFonts w:ascii="Times New Roman" w:hAnsi="Times New Roman" w:eastAsia="Times New Roman" w:cs="Times New Roman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B884C09"/>
    <w:multiLevelType w:val="hybridMultilevel"/>
    <w:tmpl w:val="7E90F4EE"/>
    <w:lvl w:ilvl="0" w:tplc="46F6C3E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F9C2872"/>
    <w:multiLevelType w:val="hybridMultilevel"/>
    <w:tmpl w:val="7B9A3362"/>
    <w:lvl w:ilvl="0" w:tplc="A4C486D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5C7C02"/>
    <w:multiLevelType w:val="hybridMultilevel"/>
    <w:tmpl w:val="1D36E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A750F3"/>
    <w:multiLevelType w:val="hybridMultilevel"/>
    <w:tmpl w:val="05025B6A"/>
    <w:lvl w:ilvl="0" w:tplc="04100017">
      <w:start w:val="1"/>
      <w:numFmt w:val="lowerLetter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1935E01"/>
    <w:multiLevelType w:val="hybridMultilevel"/>
    <w:tmpl w:val="08BC809C"/>
    <w:lvl w:ilvl="0" w:tplc="04100017">
      <w:start w:val="1"/>
      <w:numFmt w:val="lowerLetter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1CB4052"/>
    <w:multiLevelType w:val="hybridMultilevel"/>
    <w:tmpl w:val="6A1C29D4"/>
    <w:lvl w:ilvl="0" w:tplc="C8A4E38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0" w:hanging="360"/>
      </w:pPr>
    </w:lvl>
    <w:lvl w:ilvl="2" w:tplc="0410001B" w:tentative="1">
      <w:start w:val="1"/>
      <w:numFmt w:val="lowerRoman"/>
      <w:lvlText w:val="%3."/>
      <w:lvlJc w:val="right"/>
      <w:pPr>
        <w:ind w:left="1860" w:hanging="180"/>
      </w:pPr>
    </w:lvl>
    <w:lvl w:ilvl="3" w:tplc="0410000F" w:tentative="1">
      <w:start w:val="1"/>
      <w:numFmt w:val="decimal"/>
      <w:lvlText w:val="%4."/>
      <w:lvlJc w:val="left"/>
      <w:pPr>
        <w:ind w:left="2580" w:hanging="360"/>
      </w:pPr>
    </w:lvl>
    <w:lvl w:ilvl="4" w:tplc="04100019" w:tentative="1">
      <w:start w:val="1"/>
      <w:numFmt w:val="lowerLetter"/>
      <w:lvlText w:val="%5."/>
      <w:lvlJc w:val="left"/>
      <w:pPr>
        <w:ind w:left="3300" w:hanging="360"/>
      </w:pPr>
    </w:lvl>
    <w:lvl w:ilvl="5" w:tplc="0410001B" w:tentative="1">
      <w:start w:val="1"/>
      <w:numFmt w:val="lowerRoman"/>
      <w:lvlText w:val="%6."/>
      <w:lvlJc w:val="right"/>
      <w:pPr>
        <w:ind w:left="4020" w:hanging="180"/>
      </w:pPr>
    </w:lvl>
    <w:lvl w:ilvl="6" w:tplc="0410000F" w:tentative="1">
      <w:start w:val="1"/>
      <w:numFmt w:val="decimal"/>
      <w:lvlText w:val="%7."/>
      <w:lvlJc w:val="left"/>
      <w:pPr>
        <w:ind w:left="4740" w:hanging="360"/>
      </w:pPr>
    </w:lvl>
    <w:lvl w:ilvl="7" w:tplc="04100019" w:tentative="1">
      <w:start w:val="1"/>
      <w:numFmt w:val="lowerLetter"/>
      <w:lvlText w:val="%8."/>
      <w:lvlJc w:val="left"/>
      <w:pPr>
        <w:ind w:left="5460" w:hanging="360"/>
      </w:pPr>
    </w:lvl>
    <w:lvl w:ilvl="8" w:tplc="041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6" w15:restartNumberingAfterBreak="0">
    <w:nsid w:val="7583772F"/>
    <w:multiLevelType w:val="hybridMultilevel"/>
    <w:tmpl w:val="EC6A2FE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4A6CFF"/>
    <w:multiLevelType w:val="hybridMultilevel"/>
    <w:tmpl w:val="5296A4AC"/>
    <w:lvl w:ilvl="0" w:tplc="E5F44DA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2"/>
  </w:num>
  <w:num w:numId="2">
    <w:abstractNumId w:val="7"/>
  </w:num>
  <w:num w:numId="3">
    <w:abstractNumId w:val="17"/>
  </w:num>
  <w:num w:numId="4">
    <w:abstractNumId w:val="8"/>
  </w:num>
  <w:num w:numId="5">
    <w:abstractNumId w:val="13"/>
  </w:num>
  <w:num w:numId="6">
    <w:abstractNumId w:val="10"/>
  </w:num>
  <w:num w:numId="7">
    <w:abstractNumId w:val="5"/>
  </w:num>
  <w:num w:numId="8">
    <w:abstractNumId w:val="11"/>
  </w:num>
  <w:num w:numId="9">
    <w:abstractNumId w:val="12"/>
  </w:num>
  <w:num w:numId="10">
    <w:abstractNumId w:val="26"/>
  </w:num>
  <w:num w:numId="11">
    <w:abstractNumId w:val="4"/>
  </w:num>
  <w:num w:numId="12">
    <w:abstractNumId w:val="24"/>
  </w:num>
  <w:num w:numId="13">
    <w:abstractNumId w:val="3"/>
  </w:num>
  <w:num w:numId="14">
    <w:abstractNumId w:val="27"/>
  </w:num>
  <w:num w:numId="15">
    <w:abstractNumId w:val="18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</w:num>
  <w:num w:numId="18">
    <w:abstractNumId w:val="16"/>
  </w:num>
  <w:num w:numId="19">
    <w:abstractNumId w:val="25"/>
  </w:num>
  <w:num w:numId="20">
    <w:abstractNumId w:val="9"/>
  </w:num>
  <w:num w:numId="21">
    <w:abstractNumId w:val="20"/>
  </w:num>
  <w:num w:numId="22">
    <w:abstractNumId w:val="15"/>
  </w:num>
  <w:num w:numId="23">
    <w:abstractNumId w:val="1"/>
  </w:num>
  <w:num w:numId="24">
    <w:abstractNumId w:val="0"/>
  </w:num>
  <w:num w:numId="25">
    <w:abstractNumId w:val="23"/>
  </w:num>
  <w:num w:numId="26">
    <w:abstractNumId w:val="6"/>
  </w:num>
  <w:num w:numId="27">
    <w:abstractNumId w:val="21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DC"/>
    <w:rsid w:val="00020324"/>
    <w:rsid w:val="0002681B"/>
    <w:rsid w:val="00036C93"/>
    <w:rsid w:val="000507C6"/>
    <w:rsid w:val="00061AF5"/>
    <w:rsid w:val="0007687A"/>
    <w:rsid w:val="000E2DA8"/>
    <w:rsid w:val="000E7054"/>
    <w:rsid w:val="00102FFC"/>
    <w:rsid w:val="0011039A"/>
    <w:rsid w:val="00115A3E"/>
    <w:rsid w:val="0019316E"/>
    <w:rsid w:val="001D6637"/>
    <w:rsid w:val="001E07F0"/>
    <w:rsid w:val="001E1539"/>
    <w:rsid w:val="001F41CB"/>
    <w:rsid w:val="0020528F"/>
    <w:rsid w:val="00205466"/>
    <w:rsid w:val="00213119"/>
    <w:rsid w:val="00240DE6"/>
    <w:rsid w:val="00260501"/>
    <w:rsid w:val="002825C8"/>
    <w:rsid w:val="00286A15"/>
    <w:rsid w:val="002C1E03"/>
    <w:rsid w:val="002D1489"/>
    <w:rsid w:val="002D2411"/>
    <w:rsid w:val="002D77AC"/>
    <w:rsid w:val="002E134E"/>
    <w:rsid w:val="00305C47"/>
    <w:rsid w:val="00330C31"/>
    <w:rsid w:val="003416A0"/>
    <w:rsid w:val="00347EBA"/>
    <w:rsid w:val="00373098"/>
    <w:rsid w:val="00385B9E"/>
    <w:rsid w:val="003A08FE"/>
    <w:rsid w:val="003B75C5"/>
    <w:rsid w:val="003D1874"/>
    <w:rsid w:val="003F30D7"/>
    <w:rsid w:val="00403D2C"/>
    <w:rsid w:val="00404E95"/>
    <w:rsid w:val="00422B28"/>
    <w:rsid w:val="00464B35"/>
    <w:rsid w:val="004A2E70"/>
    <w:rsid w:val="004B5C2A"/>
    <w:rsid w:val="004D0EEB"/>
    <w:rsid w:val="004D70DF"/>
    <w:rsid w:val="004D78D0"/>
    <w:rsid w:val="00550840"/>
    <w:rsid w:val="005559ED"/>
    <w:rsid w:val="005B1FCE"/>
    <w:rsid w:val="005E67CC"/>
    <w:rsid w:val="00602219"/>
    <w:rsid w:val="00621010"/>
    <w:rsid w:val="006278F2"/>
    <w:rsid w:val="006347DD"/>
    <w:rsid w:val="006377AA"/>
    <w:rsid w:val="00644BF4"/>
    <w:rsid w:val="006846C9"/>
    <w:rsid w:val="00692949"/>
    <w:rsid w:val="006B21DD"/>
    <w:rsid w:val="006E1313"/>
    <w:rsid w:val="006F1CB1"/>
    <w:rsid w:val="00704289"/>
    <w:rsid w:val="0072241A"/>
    <w:rsid w:val="00727F65"/>
    <w:rsid w:val="00730D34"/>
    <w:rsid w:val="007A403E"/>
    <w:rsid w:val="007F7942"/>
    <w:rsid w:val="00826639"/>
    <w:rsid w:val="008336C9"/>
    <w:rsid w:val="0087007E"/>
    <w:rsid w:val="00872923"/>
    <w:rsid w:val="00892F48"/>
    <w:rsid w:val="008A1469"/>
    <w:rsid w:val="008B0E5B"/>
    <w:rsid w:val="008C3ABA"/>
    <w:rsid w:val="008F7E71"/>
    <w:rsid w:val="00903079"/>
    <w:rsid w:val="00921E92"/>
    <w:rsid w:val="00971EDB"/>
    <w:rsid w:val="00973151"/>
    <w:rsid w:val="00975C24"/>
    <w:rsid w:val="009765D3"/>
    <w:rsid w:val="009824FE"/>
    <w:rsid w:val="009A769E"/>
    <w:rsid w:val="009B605A"/>
    <w:rsid w:val="009E267A"/>
    <w:rsid w:val="009E3E1E"/>
    <w:rsid w:val="009F1A92"/>
    <w:rsid w:val="00A17739"/>
    <w:rsid w:val="00A2418B"/>
    <w:rsid w:val="00A270CC"/>
    <w:rsid w:val="00A358DB"/>
    <w:rsid w:val="00A60B56"/>
    <w:rsid w:val="00AB0B99"/>
    <w:rsid w:val="00AC7680"/>
    <w:rsid w:val="00AD46D0"/>
    <w:rsid w:val="00AD58AE"/>
    <w:rsid w:val="00AE3EF4"/>
    <w:rsid w:val="00AF4215"/>
    <w:rsid w:val="00B103FC"/>
    <w:rsid w:val="00B44E24"/>
    <w:rsid w:val="00B96719"/>
    <w:rsid w:val="00BD5630"/>
    <w:rsid w:val="00BD5BF1"/>
    <w:rsid w:val="00BE5B0C"/>
    <w:rsid w:val="00BE7192"/>
    <w:rsid w:val="00BF70A6"/>
    <w:rsid w:val="00C342DC"/>
    <w:rsid w:val="00C46BF9"/>
    <w:rsid w:val="00C628EB"/>
    <w:rsid w:val="00C7484B"/>
    <w:rsid w:val="00C811FD"/>
    <w:rsid w:val="00CC5287"/>
    <w:rsid w:val="00CF0285"/>
    <w:rsid w:val="00CF0F56"/>
    <w:rsid w:val="00D159D4"/>
    <w:rsid w:val="00D177F8"/>
    <w:rsid w:val="00D243BC"/>
    <w:rsid w:val="00D24EC9"/>
    <w:rsid w:val="00D37785"/>
    <w:rsid w:val="00D419D1"/>
    <w:rsid w:val="00D437B0"/>
    <w:rsid w:val="00D50542"/>
    <w:rsid w:val="00D67A3D"/>
    <w:rsid w:val="00D83E13"/>
    <w:rsid w:val="00D95152"/>
    <w:rsid w:val="00DA7C16"/>
    <w:rsid w:val="00DB0BF3"/>
    <w:rsid w:val="00DC14F7"/>
    <w:rsid w:val="00DD35DC"/>
    <w:rsid w:val="00DD4922"/>
    <w:rsid w:val="00DE4688"/>
    <w:rsid w:val="00E21763"/>
    <w:rsid w:val="00E330E8"/>
    <w:rsid w:val="00E4036B"/>
    <w:rsid w:val="00E62C17"/>
    <w:rsid w:val="00E66D16"/>
    <w:rsid w:val="00E80104"/>
    <w:rsid w:val="00E96AF9"/>
    <w:rsid w:val="00EB4AA4"/>
    <w:rsid w:val="00EBB89B"/>
    <w:rsid w:val="00EF22DA"/>
    <w:rsid w:val="00F03468"/>
    <w:rsid w:val="00F10172"/>
    <w:rsid w:val="00F15F44"/>
    <w:rsid w:val="00F171D0"/>
    <w:rsid w:val="00F3255E"/>
    <w:rsid w:val="00F74DDD"/>
    <w:rsid w:val="00F932BB"/>
    <w:rsid w:val="00F933C3"/>
    <w:rsid w:val="00FF6844"/>
    <w:rsid w:val="02AEC407"/>
    <w:rsid w:val="1759BA15"/>
    <w:rsid w:val="23CD4C0A"/>
    <w:rsid w:val="277E5313"/>
    <w:rsid w:val="34CE2A5A"/>
    <w:rsid w:val="3697D03B"/>
    <w:rsid w:val="3CD98CA0"/>
    <w:rsid w:val="45A0AD43"/>
    <w:rsid w:val="603FA5F9"/>
    <w:rsid w:val="7881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B6703"/>
  <w15:docId w15:val="{34AF83BE-D0AD-4F9F-8CAF-5541FA7D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061AF5"/>
    <w:pPr>
      <w:spacing w:after="160" w:line="259" w:lineRule="auto"/>
    </w:pPr>
    <w:rPr>
      <w:lang w:val="it-IT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7E71"/>
    <w:pPr>
      <w:ind w:left="720"/>
      <w:contextualSpacing/>
    </w:pPr>
  </w:style>
  <w:style w:type="table" w:styleId="Grigliatabella">
    <w:name w:val="Table Grid"/>
    <w:basedOn w:val="Tabellanormale"/>
    <w:rsid w:val="00F932BB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3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/>
    <w:rsid w:val="00373098"/>
    <w:rPr>
      <w:rFonts w:ascii="Tahoma" w:hAnsi="Tahoma" w:cs="Tahoma"/>
      <w:sz w:val="16"/>
      <w:szCs w:val="16"/>
      <w:lang w:val="it-IT"/>
    </w:rPr>
  </w:style>
  <w:style w:type="character" w:styleId="Testosegnaposto">
    <w:name w:val="Placeholder Text"/>
    <w:basedOn w:val="Carpredefinitoparagrafo"/>
    <w:uiPriority w:val="99"/>
    <w:semiHidden/>
    <w:rsid w:val="00373098"/>
    <w:rPr>
      <w:color w:val="808080"/>
    </w:rPr>
  </w:style>
  <w:style w:type="table" w:styleId="Tabellaelenco4-colore4">
    <w:name w:val="List Table 4 Accent 4"/>
    <w:basedOn w:val="Tabellanormale"/>
    <w:uiPriority w:val="49"/>
    <w:rsid w:val="0087007E"/>
    <w:pPr>
      <w:spacing w:after="0" w:line="240" w:lineRule="auto"/>
    </w:pPr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lagriglia7acolori">
    <w:name w:val="Grid Table 7 Colorful"/>
    <w:basedOn w:val="Tabellanormale"/>
    <w:uiPriority w:val="52"/>
    <w:rsid w:val="001E07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lasemplice-2">
    <w:name w:val="Plain Table 2"/>
    <w:basedOn w:val="Tabellanormale"/>
    <w:uiPriority w:val="42"/>
    <w:rsid w:val="00921E92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lasemplice-1">
    <w:name w:val="Plain Table 1"/>
    <w:basedOn w:val="Tabellanormale"/>
    <w:uiPriority w:val="41"/>
    <w:rsid w:val="00921E92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elenco7acolori">
    <w:name w:val="List Table 7 Colorful"/>
    <w:basedOn w:val="Tabellanormale"/>
    <w:uiPriority w:val="52"/>
    <w:rsid w:val="00D437B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7B2CC0A46AC4F9AEEC319A5D986DD" ma:contentTypeVersion="4" ma:contentTypeDescription="Create a new document." ma:contentTypeScope="" ma:versionID="100f93377fe5f129a197a983f3e1f3fb">
  <xsd:schema xmlns:xsd="http://www.w3.org/2001/XMLSchema" xmlns:xs="http://www.w3.org/2001/XMLSchema" xmlns:p="http://schemas.microsoft.com/office/2006/metadata/properties" xmlns:ns2="3db59c47-87aa-4831-b38a-f5382a46a091" xmlns:ns3="626d71e2-f42b-4885-93d0-1ac695585fda" targetNamespace="http://schemas.microsoft.com/office/2006/metadata/properties" ma:root="true" ma:fieldsID="0b2b15ec72454de77a7f3e34ce754ed9" ns2:_="" ns3:_="">
    <xsd:import namespace="3db59c47-87aa-4831-b38a-f5382a46a091"/>
    <xsd:import namespace="626d71e2-f42b-4885-93d0-1ac695585f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59c47-87aa-4831-b38a-f5382a46a0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d71e2-f42b-4885-93d0-1ac695585f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EA79F-E20D-4204-83F1-DBAAB615D6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AA35E4-E3CC-40BF-B05D-61DA67885D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CDEA6A-3ADD-4545-89B7-B648E67E81D1}"/>
</file>

<file path=customXml/itemProps4.xml><?xml version="1.0" encoding="utf-8"?>
<ds:datastoreItem xmlns:ds="http://schemas.openxmlformats.org/officeDocument/2006/customXml" ds:itemID="{3DC276AE-5676-4C3F-802F-3F17F69FEA8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Maurizio Boccia</dc:creator>
  <cp:lastModifiedBy>DARIO GUARRACINO</cp:lastModifiedBy>
  <cp:revision>3</cp:revision>
  <cp:lastPrinted>2021-06-15T11:34:00Z</cp:lastPrinted>
  <dcterms:created xsi:type="dcterms:W3CDTF">2021-06-16T08:24:00Z</dcterms:created>
  <dcterms:modified xsi:type="dcterms:W3CDTF">2021-06-17T15:44:00Z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0x010100F597B2CC0A46AC4F9AEEC319A5D986DD</vt:lpwstr>
  </property>
</Properties>
</file>