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76332" w:rsidRPr="00276332" w:rsidRDefault="00FD3B7F" w:rsidP="00276332">
      <w:pPr>
        <w:pStyle w:val="western"/>
        <w:spacing w:after="0"/>
        <w:jc w:val="center"/>
        <w:rPr>
          <w:rFonts w:ascii="Verdana" w:hAnsi="Verdana"/>
          <w:sz w:val="28"/>
          <w:szCs w:val="28"/>
        </w:rPr>
      </w:pPr>
      <w:r>
        <w:rPr>
          <w:rFonts w:ascii="Verdana" w:hAnsi="Verdana" w:cs="Arial"/>
          <w:b/>
          <w:bCs/>
          <w:sz w:val="28"/>
          <w:szCs w:val="28"/>
        </w:rPr>
        <w:t>ANDROID DEVELOPMENT</w:t>
      </w:r>
      <w:r w:rsidR="00276332" w:rsidRPr="00276332">
        <w:rPr>
          <w:rFonts w:ascii="Verdana" w:hAnsi="Verdana" w:cs="Arial"/>
          <w:b/>
          <w:bCs/>
          <w:sz w:val="28"/>
          <w:szCs w:val="28"/>
        </w:rPr>
        <w:t xml:space="preserve"> ASSIGNMENT</w:t>
      </w:r>
    </w:p>
    <w:p w:rsidR="00276332" w:rsidRDefault="00276332" w:rsidP="00276332">
      <w:pPr>
        <w:pStyle w:val="western"/>
        <w:spacing w:after="0"/>
      </w:pPr>
    </w:p>
    <w:p w:rsidR="00FD3B7F" w:rsidRPr="00FD3B7F" w:rsidRDefault="00276332" w:rsidP="00CC28A3">
      <w:pPr>
        <w:pStyle w:val="western"/>
        <w:spacing w:after="0"/>
        <w:jc w:val="both"/>
        <w:rPr>
          <w:rFonts w:ascii="Verdana" w:hAnsi="Verdana"/>
          <w:sz w:val="28"/>
          <w:szCs w:val="28"/>
        </w:rPr>
      </w:pPr>
      <w:r w:rsidRPr="00276332">
        <w:rPr>
          <w:rFonts w:ascii="Verdana" w:hAnsi="Verdana" w:cs="Arial"/>
          <w:b/>
          <w:bCs/>
          <w:iCs/>
          <w:sz w:val="28"/>
          <w:szCs w:val="28"/>
        </w:rPr>
        <w:t>Exercise proposal</w:t>
      </w:r>
    </w:p>
    <w:p w:rsidR="00FD3B7F" w:rsidRDefault="00FD3B7F" w:rsidP="00CC28A3">
      <w:pPr>
        <w:pStyle w:val="western"/>
        <w:spacing w:after="0"/>
        <w:jc w:val="both"/>
        <w:rPr>
          <w:rFonts w:ascii="Verdana" w:hAnsi="Verdana" w:cs="Arial"/>
          <w:sz w:val="20"/>
          <w:szCs w:val="20"/>
        </w:rPr>
      </w:pPr>
      <w:r w:rsidRPr="00FD3B7F">
        <w:rPr>
          <w:rFonts w:ascii="Verdana" w:hAnsi="Verdana" w:cs="Arial"/>
          <w:sz w:val="20"/>
          <w:szCs w:val="20"/>
        </w:rPr>
        <w:t>Create an Android application which allows</w:t>
      </w:r>
      <w:r w:rsidR="00CC28A3">
        <w:rPr>
          <w:rFonts w:ascii="Verdana" w:hAnsi="Verdana" w:cs="Arial"/>
          <w:sz w:val="20"/>
          <w:szCs w:val="20"/>
        </w:rPr>
        <w:t xml:space="preserve"> the user</w:t>
      </w:r>
      <w:r w:rsidRPr="00FD3B7F">
        <w:rPr>
          <w:rFonts w:ascii="Verdana" w:hAnsi="Verdana" w:cs="Arial"/>
          <w:sz w:val="20"/>
          <w:szCs w:val="20"/>
        </w:rPr>
        <w:t xml:space="preserve"> playing a certain set of audio files provided</w:t>
      </w:r>
      <w:r w:rsidRPr="00FD3B7F">
        <w:rPr>
          <w:rFonts w:ascii="Verdana" w:hAnsi="Verdana" w:cs="Arial"/>
          <w:sz w:val="20"/>
          <w:szCs w:val="20"/>
          <w:lang w:val="en-US"/>
        </w:rPr>
        <w:t xml:space="preserve"> in the resources' </w:t>
      </w:r>
      <w:r w:rsidRPr="00FD3B7F">
        <w:rPr>
          <w:rFonts w:ascii="Verdana" w:hAnsi="Verdana" w:cs="Arial"/>
          <w:i/>
          <w:iCs/>
          <w:sz w:val="20"/>
          <w:szCs w:val="20"/>
          <w:lang w:val="en-US"/>
        </w:rPr>
        <w:t>raw</w:t>
      </w:r>
      <w:r w:rsidRPr="00FD3B7F">
        <w:rPr>
          <w:rFonts w:ascii="Verdana" w:hAnsi="Verdana" w:cs="Arial"/>
          <w:sz w:val="20"/>
          <w:szCs w:val="20"/>
          <w:lang w:val="en-US"/>
        </w:rPr>
        <w:t xml:space="preserve"> folder</w:t>
      </w:r>
      <w:r w:rsidRPr="00FD3B7F">
        <w:rPr>
          <w:rFonts w:ascii="Verdana" w:hAnsi="Verdana" w:cs="Arial"/>
          <w:sz w:val="20"/>
          <w:szCs w:val="20"/>
        </w:rPr>
        <w:t xml:space="preserve">. </w:t>
      </w:r>
    </w:p>
    <w:p w:rsidR="00FD3B7F" w:rsidRPr="00FD3B7F" w:rsidRDefault="00FD3B7F" w:rsidP="00FD3B7F">
      <w:pPr>
        <w:pStyle w:val="western"/>
        <w:spacing w:after="0"/>
        <w:jc w:val="center"/>
        <w:rPr>
          <w:rFonts w:ascii="Verdana" w:hAnsi="Verdana"/>
          <w:sz w:val="20"/>
          <w:szCs w:val="20"/>
        </w:rPr>
      </w:pPr>
      <w:r w:rsidRPr="00FD3B7F">
        <w:rPr>
          <w:rFonts w:ascii="Verdana" w:hAnsi="Verdana"/>
          <w:sz w:val="20"/>
          <w:szCs w:val="20"/>
        </w:rPr>
        <w:drawing>
          <wp:inline distT="0" distB="0" distL="0" distR="0">
            <wp:extent cx="1914525" cy="2562225"/>
            <wp:effectExtent l="19050" t="19050" r="28575" b="285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914525" cy="2562225"/>
                    </a:xfrm>
                    <a:prstGeom prst="rect">
                      <a:avLst/>
                    </a:prstGeom>
                    <a:ln>
                      <a:solidFill>
                        <a:schemeClr val="tx1"/>
                      </a:solidFill>
                    </a:ln>
                  </pic:spPr>
                </pic:pic>
              </a:graphicData>
            </a:graphic>
          </wp:inline>
        </w:drawing>
      </w:r>
    </w:p>
    <w:p w:rsidR="00FD3B7F" w:rsidRPr="00FD3B7F" w:rsidRDefault="00FD3B7F" w:rsidP="00FD3B7F">
      <w:pPr>
        <w:pStyle w:val="western"/>
        <w:spacing w:after="0"/>
        <w:jc w:val="both"/>
        <w:rPr>
          <w:sz w:val="20"/>
          <w:szCs w:val="20"/>
        </w:rPr>
      </w:pPr>
      <w:r w:rsidRPr="00FD3B7F">
        <w:rPr>
          <w:rFonts w:ascii="Verdana" w:hAnsi="Verdana" w:cs="Arial"/>
          <w:sz w:val="20"/>
          <w:szCs w:val="20"/>
        </w:rPr>
        <w:t xml:space="preserve">The developer will have to use the </w:t>
      </w:r>
      <w:proofErr w:type="spellStart"/>
      <w:r w:rsidRPr="00FD3B7F">
        <w:rPr>
          <w:rFonts w:ascii="Courier New" w:hAnsi="Courier New" w:cs="Courier New"/>
          <w:sz w:val="20"/>
          <w:szCs w:val="20"/>
        </w:rPr>
        <w:t>MediaPlayer</w:t>
      </w:r>
      <w:proofErr w:type="spellEnd"/>
      <w:r w:rsidRPr="00FD3B7F">
        <w:rPr>
          <w:rFonts w:ascii="Verdana" w:hAnsi="Verdana" w:cs="Arial"/>
          <w:sz w:val="20"/>
          <w:szCs w:val="20"/>
        </w:rPr>
        <w:t xml:space="preserve"> </w:t>
      </w:r>
      <w:r w:rsidRPr="00FD3B7F">
        <w:rPr>
          <w:rFonts w:ascii="Verdana" w:hAnsi="Verdana" w:cs="Arial"/>
          <w:sz w:val="20"/>
          <w:szCs w:val="20"/>
          <w:lang w:val="en-US"/>
        </w:rPr>
        <w:t xml:space="preserve">API for this purpose. </w:t>
      </w:r>
      <w:proofErr w:type="gramStart"/>
      <w:r w:rsidRPr="00FD3B7F">
        <w:rPr>
          <w:rFonts w:ascii="Verdana" w:hAnsi="Verdana" w:cs="Arial"/>
          <w:sz w:val="20"/>
          <w:szCs w:val="20"/>
          <w:lang w:val="en-US"/>
        </w:rPr>
        <w:t xml:space="preserve">Follows a snippet about a straightforward usage of the </w:t>
      </w:r>
      <w:proofErr w:type="spellStart"/>
      <w:r w:rsidRPr="00FD3B7F">
        <w:rPr>
          <w:rFonts w:ascii="Courier New" w:hAnsi="Courier New" w:cs="Courier New"/>
          <w:sz w:val="20"/>
          <w:szCs w:val="20"/>
          <w:lang w:val="en-US"/>
        </w:rPr>
        <w:t>MediaPlayer</w:t>
      </w:r>
      <w:proofErr w:type="spellEnd"/>
      <w:r w:rsidRPr="00FD3B7F">
        <w:rPr>
          <w:rFonts w:ascii="Verdana" w:hAnsi="Verdana" w:cs="Arial"/>
          <w:sz w:val="20"/>
          <w:szCs w:val="20"/>
          <w:lang w:val="en-US"/>
        </w:rPr>
        <w:t xml:space="preserve"> class</w:t>
      </w:r>
      <w:r w:rsidRPr="00FD3B7F">
        <w:rPr>
          <w:rFonts w:ascii="Arial" w:hAnsi="Arial" w:cs="Arial"/>
          <w:sz w:val="20"/>
          <w:szCs w:val="20"/>
          <w:lang w:val="en-US"/>
        </w:rPr>
        <w:t>.</w:t>
      </w:r>
      <w:proofErr w:type="gramEnd"/>
    </w:p>
    <w:p w:rsidR="00FD3B7F" w:rsidRDefault="00FD3B7F" w:rsidP="00FD3B7F">
      <w:pPr>
        <w:pStyle w:val="HTMLconformatoprevio"/>
        <w:jc w:val="both"/>
        <w:rPr>
          <w:lang w:val="en-US"/>
        </w:rPr>
      </w:pPr>
      <w:r>
        <w:rPr>
          <w:color w:val="000000"/>
          <w:sz w:val="18"/>
          <w:szCs w:val="18"/>
          <w:lang w:val="en-US"/>
        </w:rPr>
        <w:t>[...]</w:t>
      </w:r>
    </w:p>
    <w:p w:rsidR="00FD3B7F" w:rsidRDefault="00FD3B7F" w:rsidP="00FD3B7F">
      <w:pPr>
        <w:pStyle w:val="HTMLconformatoprevio"/>
        <w:jc w:val="both"/>
        <w:rPr>
          <w:lang w:val="en-US"/>
        </w:rPr>
      </w:pPr>
      <w:r>
        <w:rPr>
          <w:color w:val="000000"/>
          <w:lang w:val="en-US"/>
        </w:rPr>
        <w:t xml:space="preserve">    </w:t>
      </w:r>
      <w:proofErr w:type="gramStart"/>
      <w:r>
        <w:rPr>
          <w:b/>
          <w:bCs/>
          <w:color w:val="000080"/>
          <w:sz w:val="18"/>
          <w:szCs w:val="18"/>
          <w:lang w:val="en-US"/>
        </w:rPr>
        <w:t>private</w:t>
      </w:r>
      <w:proofErr w:type="gramEnd"/>
      <w:r>
        <w:rPr>
          <w:b/>
          <w:bCs/>
          <w:color w:val="000080"/>
          <w:sz w:val="18"/>
          <w:szCs w:val="18"/>
          <w:lang w:val="en-US"/>
        </w:rPr>
        <w:t xml:space="preserve"> </w:t>
      </w:r>
      <w:proofErr w:type="spellStart"/>
      <w:r>
        <w:rPr>
          <w:color w:val="000000"/>
          <w:sz w:val="18"/>
          <w:szCs w:val="18"/>
          <w:lang w:val="en-US"/>
        </w:rPr>
        <w:t>MediaPlayer</w:t>
      </w:r>
      <w:proofErr w:type="spellEnd"/>
      <w:r>
        <w:rPr>
          <w:color w:val="000000"/>
          <w:sz w:val="18"/>
          <w:szCs w:val="18"/>
          <w:lang w:val="en-US"/>
        </w:rPr>
        <w:t xml:space="preserve"> </w:t>
      </w:r>
      <w:proofErr w:type="spellStart"/>
      <w:r>
        <w:rPr>
          <w:b/>
          <w:bCs/>
          <w:color w:val="660E7A"/>
          <w:sz w:val="18"/>
          <w:szCs w:val="18"/>
          <w:lang w:val="en-US"/>
        </w:rPr>
        <w:t>mPlayer</w:t>
      </w:r>
      <w:proofErr w:type="spellEnd"/>
      <w:r>
        <w:rPr>
          <w:color w:val="000000"/>
          <w:sz w:val="18"/>
          <w:szCs w:val="18"/>
          <w:lang w:val="en-US"/>
        </w:rPr>
        <w:t>;</w:t>
      </w:r>
    </w:p>
    <w:p w:rsidR="00FD3B7F" w:rsidRDefault="00FD3B7F" w:rsidP="00FD3B7F">
      <w:pPr>
        <w:pStyle w:val="HTMLconformatoprevio"/>
        <w:jc w:val="both"/>
        <w:rPr>
          <w:lang w:val="en-US"/>
        </w:rPr>
      </w:pPr>
    </w:p>
    <w:p w:rsidR="00FD3B7F" w:rsidRDefault="00FD3B7F" w:rsidP="00FD3B7F">
      <w:pPr>
        <w:pStyle w:val="HTMLconformatoprevio"/>
        <w:jc w:val="both"/>
        <w:rPr>
          <w:lang w:val="en-US"/>
        </w:rPr>
      </w:pPr>
      <w:r>
        <w:rPr>
          <w:color w:val="000000"/>
          <w:lang w:val="en-US"/>
        </w:rPr>
        <w:t xml:space="preserve">    </w:t>
      </w:r>
      <w:r>
        <w:rPr>
          <w:color w:val="808000"/>
          <w:sz w:val="18"/>
          <w:szCs w:val="18"/>
          <w:lang w:val="en-US"/>
        </w:rPr>
        <w:t>@Override</w:t>
      </w:r>
    </w:p>
    <w:p w:rsidR="00FD3B7F" w:rsidRDefault="00FD3B7F" w:rsidP="00FD3B7F">
      <w:pPr>
        <w:pStyle w:val="HTMLconformatoprevio"/>
        <w:jc w:val="both"/>
        <w:rPr>
          <w:lang w:val="en-US"/>
        </w:rPr>
      </w:pPr>
      <w:r>
        <w:rPr>
          <w:color w:val="808000"/>
          <w:lang w:val="en-US"/>
        </w:rPr>
        <w:t xml:space="preserve">    </w:t>
      </w:r>
      <w:proofErr w:type="gramStart"/>
      <w:r>
        <w:rPr>
          <w:b/>
          <w:bCs/>
          <w:color w:val="000080"/>
          <w:sz w:val="18"/>
          <w:szCs w:val="18"/>
          <w:lang w:val="en-US"/>
        </w:rPr>
        <w:t>protected</w:t>
      </w:r>
      <w:proofErr w:type="gramEnd"/>
      <w:r>
        <w:rPr>
          <w:b/>
          <w:bCs/>
          <w:color w:val="000080"/>
          <w:sz w:val="18"/>
          <w:szCs w:val="18"/>
          <w:lang w:val="en-US"/>
        </w:rPr>
        <w:t xml:space="preserve"> void </w:t>
      </w:r>
      <w:proofErr w:type="spellStart"/>
      <w:r>
        <w:rPr>
          <w:color w:val="000000"/>
          <w:sz w:val="18"/>
          <w:szCs w:val="18"/>
          <w:lang w:val="en-US"/>
        </w:rPr>
        <w:t>onCreate</w:t>
      </w:r>
      <w:proofErr w:type="spellEnd"/>
      <w:r>
        <w:rPr>
          <w:color w:val="000000"/>
          <w:sz w:val="18"/>
          <w:szCs w:val="18"/>
          <w:lang w:val="en-US"/>
        </w:rPr>
        <w:t xml:space="preserve">(Bundle </w:t>
      </w:r>
      <w:proofErr w:type="spellStart"/>
      <w:r>
        <w:rPr>
          <w:color w:val="000000"/>
          <w:sz w:val="18"/>
          <w:szCs w:val="18"/>
          <w:lang w:val="en-US"/>
        </w:rPr>
        <w:t>savedInstanceState</w:t>
      </w:r>
      <w:proofErr w:type="spellEnd"/>
      <w:r>
        <w:rPr>
          <w:color w:val="000000"/>
          <w:sz w:val="18"/>
          <w:szCs w:val="18"/>
          <w:lang w:val="en-US"/>
        </w:rPr>
        <w:t>)</w:t>
      </w:r>
    </w:p>
    <w:p w:rsidR="00FD3B7F" w:rsidRDefault="00FD3B7F" w:rsidP="00FD3B7F">
      <w:pPr>
        <w:pStyle w:val="HTMLconformatoprevio"/>
        <w:jc w:val="both"/>
        <w:rPr>
          <w:lang w:val="en-US"/>
        </w:rPr>
      </w:pPr>
      <w:r>
        <w:rPr>
          <w:color w:val="000000"/>
          <w:lang w:val="en-US"/>
        </w:rPr>
        <w:t xml:space="preserve">    </w:t>
      </w:r>
      <w:r>
        <w:rPr>
          <w:color w:val="000000"/>
          <w:sz w:val="18"/>
          <w:szCs w:val="18"/>
          <w:lang w:val="en-US"/>
        </w:rPr>
        <w:t>{</w:t>
      </w:r>
    </w:p>
    <w:p w:rsidR="00FD3B7F" w:rsidRDefault="00FD3B7F" w:rsidP="00FD3B7F">
      <w:pPr>
        <w:pStyle w:val="HTMLconformatoprevio"/>
        <w:jc w:val="both"/>
        <w:rPr>
          <w:lang w:val="en-US"/>
        </w:rPr>
      </w:pPr>
      <w:r>
        <w:rPr>
          <w:color w:val="000000"/>
          <w:lang w:val="en-US"/>
        </w:rPr>
        <w:t xml:space="preserve">        </w:t>
      </w:r>
      <w:proofErr w:type="spellStart"/>
      <w:proofErr w:type="gramStart"/>
      <w:r>
        <w:rPr>
          <w:b/>
          <w:bCs/>
          <w:color w:val="000080"/>
          <w:sz w:val="18"/>
          <w:szCs w:val="18"/>
          <w:lang w:val="en-US"/>
        </w:rPr>
        <w:t>super</w:t>
      </w:r>
      <w:r>
        <w:rPr>
          <w:color w:val="000000"/>
          <w:sz w:val="18"/>
          <w:szCs w:val="18"/>
          <w:lang w:val="en-US"/>
        </w:rPr>
        <w:t>.onCreate</w:t>
      </w:r>
      <w:proofErr w:type="spellEnd"/>
      <w:r>
        <w:rPr>
          <w:color w:val="000000"/>
          <w:sz w:val="18"/>
          <w:szCs w:val="18"/>
          <w:lang w:val="en-US"/>
        </w:rPr>
        <w:t>(</w:t>
      </w:r>
      <w:proofErr w:type="spellStart"/>
      <w:proofErr w:type="gramEnd"/>
      <w:r>
        <w:rPr>
          <w:color w:val="000000"/>
          <w:sz w:val="18"/>
          <w:szCs w:val="18"/>
          <w:lang w:val="en-US"/>
        </w:rPr>
        <w:t>savedInstanceState</w:t>
      </w:r>
      <w:proofErr w:type="spellEnd"/>
      <w:r>
        <w:rPr>
          <w:color w:val="000000"/>
          <w:sz w:val="18"/>
          <w:szCs w:val="18"/>
          <w:lang w:val="en-US"/>
        </w:rPr>
        <w:t>);</w:t>
      </w:r>
    </w:p>
    <w:p w:rsidR="00FD3B7F" w:rsidRDefault="00FD3B7F" w:rsidP="00FD3B7F">
      <w:pPr>
        <w:pStyle w:val="HTMLconformatoprevio"/>
        <w:jc w:val="both"/>
        <w:rPr>
          <w:lang w:val="en-US"/>
        </w:rPr>
      </w:pPr>
      <w:r>
        <w:rPr>
          <w:color w:val="000000"/>
          <w:lang w:val="en-US"/>
        </w:rPr>
        <w:t xml:space="preserve">        </w:t>
      </w:r>
      <w:proofErr w:type="spellStart"/>
      <w:proofErr w:type="gramStart"/>
      <w:r>
        <w:rPr>
          <w:color w:val="000000"/>
          <w:sz w:val="18"/>
          <w:szCs w:val="18"/>
          <w:lang w:val="en-US"/>
        </w:rPr>
        <w:t>setContentView</w:t>
      </w:r>
      <w:proofErr w:type="spellEnd"/>
      <w:r>
        <w:rPr>
          <w:color w:val="000000"/>
          <w:sz w:val="18"/>
          <w:szCs w:val="18"/>
          <w:lang w:val="en-US"/>
        </w:rPr>
        <w:t>(</w:t>
      </w:r>
      <w:proofErr w:type="spellStart"/>
      <w:proofErr w:type="gramEnd"/>
      <w:r>
        <w:rPr>
          <w:color w:val="000000"/>
          <w:sz w:val="18"/>
          <w:szCs w:val="18"/>
          <w:lang w:val="en-US"/>
        </w:rPr>
        <w:t>R.layout.</w:t>
      </w:r>
      <w:r>
        <w:rPr>
          <w:b/>
          <w:bCs/>
          <w:i/>
          <w:iCs/>
          <w:color w:val="660E7A"/>
          <w:sz w:val="18"/>
          <w:szCs w:val="18"/>
          <w:lang w:val="en-US"/>
        </w:rPr>
        <w:t>activity_main</w:t>
      </w:r>
      <w:proofErr w:type="spellEnd"/>
      <w:r>
        <w:rPr>
          <w:color w:val="000000"/>
          <w:sz w:val="18"/>
          <w:szCs w:val="18"/>
          <w:lang w:val="en-US"/>
        </w:rPr>
        <w:t>);</w:t>
      </w:r>
    </w:p>
    <w:p w:rsidR="00FD3B7F" w:rsidRDefault="00FD3B7F" w:rsidP="00FD3B7F">
      <w:pPr>
        <w:pStyle w:val="HTMLconformatoprevio"/>
        <w:jc w:val="both"/>
        <w:rPr>
          <w:lang w:val="en-US"/>
        </w:rPr>
      </w:pPr>
    </w:p>
    <w:p w:rsidR="00FD3B7F" w:rsidRDefault="00FD3B7F" w:rsidP="00FD3B7F">
      <w:pPr>
        <w:pStyle w:val="HTMLconformatoprevio"/>
        <w:jc w:val="both"/>
        <w:rPr>
          <w:lang w:val="en-US"/>
        </w:rPr>
      </w:pPr>
      <w:r>
        <w:rPr>
          <w:color w:val="000000"/>
          <w:lang w:val="en-US"/>
        </w:rPr>
        <w:t xml:space="preserve">        </w:t>
      </w:r>
      <w:proofErr w:type="spellStart"/>
      <w:r>
        <w:rPr>
          <w:b/>
          <w:bCs/>
          <w:color w:val="000080"/>
          <w:sz w:val="18"/>
          <w:szCs w:val="18"/>
          <w:lang w:val="en-US"/>
        </w:rPr>
        <w:t>this</w:t>
      </w:r>
      <w:r>
        <w:rPr>
          <w:color w:val="000000"/>
          <w:sz w:val="18"/>
          <w:szCs w:val="18"/>
          <w:lang w:val="en-US"/>
        </w:rPr>
        <w:t>.</w:t>
      </w:r>
      <w:r>
        <w:rPr>
          <w:b/>
          <w:bCs/>
          <w:color w:val="660E7A"/>
          <w:sz w:val="18"/>
          <w:szCs w:val="18"/>
          <w:lang w:val="en-US"/>
        </w:rPr>
        <w:t>mPlayer</w:t>
      </w:r>
      <w:proofErr w:type="spellEnd"/>
      <w:r>
        <w:rPr>
          <w:b/>
          <w:bCs/>
          <w:color w:val="660E7A"/>
          <w:sz w:val="18"/>
          <w:szCs w:val="18"/>
          <w:lang w:val="en-US"/>
        </w:rPr>
        <w:t xml:space="preserve"> </w:t>
      </w:r>
      <w:r>
        <w:rPr>
          <w:color w:val="000000"/>
          <w:sz w:val="18"/>
          <w:szCs w:val="18"/>
          <w:lang w:val="en-US"/>
        </w:rPr>
        <w:t xml:space="preserve">= </w:t>
      </w:r>
      <w:proofErr w:type="spellStart"/>
      <w:proofErr w:type="gramStart"/>
      <w:r>
        <w:rPr>
          <w:color w:val="000000"/>
          <w:sz w:val="18"/>
          <w:szCs w:val="18"/>
          <w:lang w:val="en-US"/>
        </w:rPr>
        <w:t>MediaPlayer.</w:t>
      </w:r>
      <w:r>
        <w:rPr>
          <w:i/>
          <w:iCs/>
          <w:color w:val="000000"/>
          <w:sz w:val="18"/>
          <w:szCs w:val="18"/>
          <w:lang w:val="en-US"/>
        </w:rPr>
        <w:t>create</w:t>
      </w:r>
      <w:proofErr w:type="spellEnd"/>
      <w:r>
        <w:rPr>
          <w:color w:val="000000"/>
          <w:sz w:val="18"/>
          <w:szCs w:val="18"/>
          <w:lang w:val="en-US"/>
        </w:rPr>
        <w:t>(</w:t>
      </w:r>
      <w:proofErr w:type="gramEnd"/>
      <w:r>
        <w:rPr>
          <w:b/>
          <w:bCs/>
          <w:color w:val="000080"/>
          <w:sz w:val="18"/>
          <w:szCs w:val="18"/>
          <w:lang w:val="en-US"/>
        </w:rPr>
        <w:t>this</w:t>
      </w:r>
      <w:r>
        <w:rPr>
          <w:color w:val="000000"/>
          <w:sz w:val="18"/>
          <w:szCs w:val="18"/>
          <w:lang w:val="en-US"/>
        </w:rPr>
        <w:t xml:space="preserve">, </w:t>
      </w:r>
      <w:proofErr w:type="spellStart"/>
      <w:r>
        <w:rPr>
          <w:color w:val="000000"/>
          <w:sz w:val="18"/>
          <w:szCs w:val="18"/>
          <w:lang w:val="en-US"/>
        </w:rPr>
        <w:t>R.raw.</w:t>
      </w:r>
      <w:r>
        <w:rPr>
          <w:b/>
          <w:bCs/>
          <w:i/>
          <w:iCs/>
          <w:color w:val="660E7A"/>
          <w:sz w:val="18"/>
          <w:szCs w:val="18"/>
          <w:lang w:val="en-US"/>
        </w:rPr>
        <w:t>bensoundbrazilsamba</w:t>
      </w:r>
      <w:proofErr w:type="spellEnd"/>
      <w:r>
        <w:rPr>
          <w:color w:val="000000"/>
          <w:sz w:val="18"/>
          <w:szCs w:val="18"/>
          <w:lang w:val="en-US"/>
        </w:rPr>
        <w:t>);</w:t>
      </w:r>
    </w:p>
    <w:p w:rsidR="00FD3B7F" w:rsidRDefault="00FD3B7F" w:rsidP="00FD3B7F">
      <w:pPr>
        <w:pStyle w:val="HTMLconformatoprevio"/>
        <w:jc w:val="both"/>
        <w:rPr>
          <w:lang w:val="en-US"/>
        </w:rPr>
      </w:pPr>
      <w:r>
        <w:rPr>
          <w:color w:val="000000"/>
          <w:lang w:val="en-US"/>
        </w:rPr>
        <w:t xml:space="preserve">            </w:t>
      </w:r>
      <w:proofErr w:type="spellStart"/>
      <w:proofErr w:type="gramStart"/>
      <w:r>
        <w:rPr>
          <w:b/>
          <w:bCs/>
          <w:color w:val="000080"/>
          <w:sz w:val="18"/>
          <w:szCs w:val="18"/>
          <w:lang w:val="en-US"/>
        </w:rPr>
        <w:t>this</w:t>
      </w:r>
      <w:r>
        <w:rPr>
          <w:color w:val="000000"/>
          <w:sz w:val="18"/>
          <w:szCs w:val="18"/>
          <w:lang w:val="en-US"/>
        </w:rPr>
        <w:t>.</w:t>
      </w:r>
      <w:r>
        <w:rPr>
          <w:b/>
          <w:bCs/>
          <w:color w:val="660E7A"/>
          <w:sz w:val="18"/>
          <w:szCs w:val="18"/>
          <w:lang w:val="en-US"/>
        </w:rPr>
        <w:t>mPlayer</w:t>
      </w:r>
      <w:r>
        <w:rPr>
          <w:color w:val="000000"/>
          <w:sz w:val="18"/>
          <w:szCs w:val="18"/>
          <w:lang w:val="en-US"/>
        </w:rPr>
        <w:t>.start</w:t>
      </w:r>
      <w:proofErr w:type="spellEnd"/>
      <w:r>
        <w:rPr>
          <w:color w:val="000000"/>
          <w:sz w:val="18"/>
          <w:szCs w:val="18"/>
          <w:lang w:val="en-US"/>
        </w:rPr>
        <w:t>(</w:t>
      </w:r>
      <w:proofErr w:type="gramEnd"/>
      <w:r>
        <w:rPr>
          <w:color w:val="000000"/>
          <w:sz w:val="18"/>
          <w:szCs w:val="18"/>
          <w:lang w:val="en-US"/>
        </w:rPr>
        <w:t>);</w:t>
      </w:r>
    </w:p>
    <w:p w:rsidR="00FD3B7F" w:rsidRDefault="00FD3B7F" w:rsidP="00FD3B7F">
      <w:pPr>
        <w:pStyle w:val="HTMLconformatoprevio"/>
        <w:jc w:val="both"/>
        <w:rPr>
          <w:lang w:val="en-US"/>
        </w:rPr>
      </w:pPr>
      <w:r>
        <w:rPr>
          <w:color w:val="000000"/>
          <w:lang w:val="en-US"/>
        </w:rPr>
        <w:t xml:space="preserve">    </w:t>
      </w:r>
      <w:r>
        <w:rPr>
          <w:color w:val="000000"/>
          <w:sz w:val="18"/>
          <w:szCs w:val="18"/>
          <w:lang w:val="en-US"/>
        </w:rPr>
        <w:t>}</w:t>
      </w:r>
    </w:p>
    <w:p w:rsidR="00FD3B7F" w:rsidRDefault="00FD3B7F" w:rsidP="00FD3B7F">
      <w:pPr>
        <w:pStyle w:val="HTMLconformatoprevio"/>
        <w:jc w:val="both"/>
        <w:rPr>
          <w:lang w:val="en-US"/>
        </w:rPr>
      </w:pPr>
      <w:r>
        <w:rPr>
          <w:color w:val="000000"/>
          <w:sz w:val="18"/>
          <w:szCs w:val="18"/>
          <w:lang w:val="en-US"/>
        </w:rPr>
        <w:t>[...]</w:t>
      </w:r>
    </w:p>
    <w:p w:rsidR="00834B06" w:rsidRDefault="00834B06" w:rsidP="00FD3B7F">
      <w:pPr>
        <w:pStyle w:val="western"/>
        <w:spacing w:after="0"/>
        <w:rPr>
          <w:rFonts w:ascii="Arial" w:hAnsi="Arial" w:cs="Arial"/>
          <w:lang w:val="en-US"/>
        </w:rPr>
      </w:pPr>
    </w:p>
    <w:p w:rsidR="00FD3B7F" w:rsidRPr="00CC28A3" w:rsidRDefault="00FD3B7F" w:rsidP="00CC28A3">
      <w:pPr>
        <w:pStyle w:val="western"/>
        <w:spacing w:after="0"/>
        <w:jc w:val="both"/>
        <w:rPr>
          <w:rFonts w:ascii="Verdana" w:hAnsi="Verdana"/>
          <w:sz w:val="20"/>
          <w:szCs w:val="20"/>
          <w:lang w:val="en-US"/>
        </w:rPr>
      </w:pPr>
      <w:r w:rsidRPr="00834B06">
        <w:rPr>
          <w:rFonts w:ascii="Verdana" w:hAnsi="Verdana" w:cs="Arial"/>
          <w:sz w:val="20"/>
          <w:szCs w:val="20"/>
          <w:lang w:val="en-US"/>
        </w:rPr>
        <w:t xml:space="preserve">For more information about the </w:t>
      </w:r>
      <w:proofErr w:type="spellStart"/>
      <w:r w:rsidRPr="00EF523E">
        <w:rPr>
          <w:rFonts w:ascii="Courier New" w:hAnsi="Courier New" w:cs="Courier New"/>
          <w:sz w:val="20"/>
          <w:szCs w:val="20"/>
          <w:lang w:val="en-US"/>
        </w:rPr>
        <w:t>MediaPlayer</w:t>
      </w:r>
      <w:proofErr w:type="spellEnd"/>
      <w:r w:rsidRPr="00834B06">
        <w:rPr>
          <w:rFonts w:ascii="Verdana" w:hAnsi="Verdana" w:cs="Arial"/>
          <w:sz w:val="20"/>
          <w:szCs w:val="20"/>
          <w:lang w:val="en-US"/>
        </w:rPr>
        <w:t xml:space="preserve"> API, check the official documentation at </w:t>
      </w:r>
      <w:hyperlink r:id="rId10" w:history="1">
        <w:r w:rsidRPr="00834B06">
          <w:rPr>
            <w:rStyle w:val="Hipervnculo"/>
            <w:rFonts w:ascii="Verdana" w:hAnsi="Verdana" w:cs="Arial"/>
            <w:sz w:val="20"/>
            <w:szCs w:val="20"/>
            <w:lang w:val="en-US"/>
          </w:rPr>
          <w:t>http://developer.android.com/guide/topics/media/mediaplayer.html</w:t>
        </w:r>
      </w:hyperlink>
      <w:r w:rsidRPr="00834B06">
        <w:rPr>
          <w:rFonts w:ascii="Verdana" w:hAnsi="Verdana" w:cs="Arial"/>
          <w:sz w:val="20"/>
          <w:szCs w:val="20"/>
          <w:lang w:val="en-US"/>
        </w:rPr>
        <w:t>.</w:t>
      </w:r>
    </w:p>
    <w:p w:rsidR="00FD3B7F" w:rsidRPr="00834B06" w:rsidRDefault="00FD3B7F" w:rsidP="00834B06">
      <w:pPr>
        <w:pStyle w:val="western"/>
        <w:spacing w:after="0"/>
        <w:jc w:val="both"/>
        <w:rPr>
          <w:rFonts w:ascii="Verdana" w:hAnsi="Verdana"/>
          <w:sz w:val="20"/>
          <w:szCs w:val="20"/>
          <w:lang w:val="en-US"/>
        </w:rPr>
      </w:pPr>
      <w:r w:rsidRPr="00834B06">
        <w:rPr>
          <w:rFonts w:ascii="Verdana" w:hAnsi="Verdana" w:cs="Arial"/>
          <w:sz w:val="20"/>
          <w:szCs w:val="20"/>
          <w:lang w:val="en-US"/>
        </w:rPr>
        <w:t xml:space="preserve">The developer has to provide a set of </w:t>
      </w:r>
      <w:r w:rsidR="00EF523E">
        <w:rPr>
          <w:rFonts w:ascii="Verdana" w:hAnsi="Verdana" w:cs="Courier New"/>
          <w:sz w:val="20"/>
          <w:szCs w:val="20"/>
          <w:lang w:val="en-US"/>
        </w:rPr>
        <w:t>buttons</w:t>
      </w:r>
      <w:r w:rsidRPr="00834B06">
        <w:rPr>
          <w:rFonts w:ascii="Verdana" w:hAnsi="Verdana" w:cs="Arial"/>
          <w:sz w:val="20"/>
          <w:szCs w:val="20"/>
          <w:lang w:val="en-US"/>
        </w:rPr>
        <w:t xml:space="preserve"> to manipulate the player. </w:t>
      </w:r>
      <w:proofErr w:type="gramStart"/>
      <w:r w:rsidRPr="00834B06">
        <w:rPr>
          <w:rFonts w:ascii="Verdana" w:hAnsi="Verdana" w:cs="Arial"/>
          <w:sz w:val="20"/>
          <w:szCs w:val="20"/>
          <w:lang w:val="en-US"/>
        </w:rPr>
        <w:t xml:space="preserve">For instance, two different </w:t>
      </w:r>
      <w:r w:rsidR="00EF523E" w:rsidRPr="00EF523E">
        <w:rPr>
          <w:rFonts w:ascii="Courier New" w:hAnsi="Courier New" w:cs="Courier New"/>
          <w:sz w:val="20"/>
          <w:szCs w:val="20"/>
          <w:lang w:val="en-US"/>
        </w:rPr>
        <w:t>Button</w:t>
      </w:r>
      <w:r w:rsidR="00EF523E">
        <w:rPr>
          <w:rFonts w:ascii="Verdana" w:hAnsi="Verdana" w:cs="Courier New"/>
          <w:sz w:val="20"/>
          <w:szCs w:val="20"/>
          <w:lang w:val="en-US"/>
        </w:rPr>
        <w:t xml:space="preserve"> objects</w:t>
      </w:r>
      <w:r w:rsidRPr="00834B06">
        <w:rPr>
          <w:rFonts w:ascii="Verdana" w:hAnsi="Verdana" w:cs="Arial"/>
          <w:sz w:val="20"/>
          <w:szCs w:val="20"/>
          <w:lang w:val="en-US"/>
        </w:rPr>
        <w:t xml:space="preserve"> to start/resume and stop the reproduction.</w:t>
      </w:r>
      <w:proofErr w:type="gramEnd"/>
      <w:r w:rsidRPr="00834B06">
        <w:rPr>
          <w:rFonts w:ascii="Verdana" w:hAnsi="Verdana" w:cs="Arial"/>
          <w:sz w:val="20"/>
          <w:szCs w:val="20"/>
          <w:lang w:val="en-US"/>
        </w:rPr>
        <w:t xml:space="preserve"> Furthermore, all songs have to be selectable, for example, adding another </w:t>
      </w:r>
      <w:r w:rsidRPr="00EF523E">
        <w:rPr>
          <w:rFonts w:ascii="Courier New" w:hAnsi="Courier New" w:cs="Courier New"/>
          <w:sz w:val="20"/>
          <w:szCs w:val="20"/>
          <w:lang w:val="en-US"/>
        </w:rPr>
        <w:t>Button</w:t>
      </w:r>
      <w:r w:rsidRPr="00834B06">
        <w:rPr>
          <w:rFonts w:ascii="Verdana" w:hAnsi="Verdana" w:cs="Arial"/>
          <w:sz w:val="20"/>
          <w:szCs w:val="20"/>
          <w:lang w:val="en-US"/>
        </w:rPr>
        <w:t xml:space="preserve"> to swap to another </w:t>
      </w:r>
      <w:r w:rsidR="00EF523E">
        <w:rPr>
          <w:rFonts w:ascii="Verdana" w:hAnsi="Verdana" w:cs="Arial"/>
          <w:sz w:val="20"/>
          <w:szCs w:val="20"/>
          <w:lang w:val="en-US"/>
        </w:rPr>
        <w:t>track</w:t>
      </w:r>
      <w:r w:rsidRPr="00834B06">
        <w:rPr>
          <w:rFonts w:ascii="Verdana" w:hAnsi="Verdana" w:cs="Arial"/>
          <w:sz w:val="20"/>
          <w:szCs w:val="20"/>
          <w:lang w:val="en-US"/>
        </w:rPr>
        <w:t>.</w:t>
      </w:r>
    </w:p>
    <w:p w:rsidR="00FD3B7F" w:rsidRDefault="00FD3B7F" w:rsidP="00FD3B7F">
      <w:pPr>
        <w:pStyle w:val="western"/>
        <w:spacing w:after="0"/>
        <w:rPr>
          <w:lang w:val="en-US"/>
        </w:rPr>
      </w:pPr>
    </w:p>
    <w:p w:rsidR="00FD3B7F" w:rsidRPr="00CC28A3" w:rsidRDefault="00FD3B7F" w:rsidP="00CC28A3">
      <w:pPr>
        <w:pStyle w:val="western"/>
        <w:spacing w:after="0"/>
        <w:jc w:val="both"/>
        <w:rPr>
          <w:rFonts w:ascii="Verdana" w:hAnsi="Verdana"/>
          <w:sz w:val="20"/>
          <w:szCs w:val="20"/>
        </w:rPr>
      </w:pPr>
      <w:r w:rsidRPr="00834B06">
        <w:rPr>
          <w:rFonts w:ascii="Verdana" w:hAnsi="Verdana" w:cs="Arial"/>
          <w:sz w:val="20"/>
          <w:szCs w:val="20"/>
          <w:lang w:val="en-US"/>
        </w:rPr>
        <w:lastRenderedPageBreak/>
        <w:t xml:space="preserve">In the host </w:t>
      </w:r>
      <w:r w:rsidRPr="00EF523E">
        <w:rPr>
          <w:rFonts w:ascii="Courier New" w:hAnsi="Courier New" w:cs="Courier New"/>
          <w:sz w:val="20"/>
          <w:szCs w:val="20"/>
          <w:lang w:val="en-US"/>
        </w:rPr>
        <w:t>Activity</w:t>
      </w:r>
      <w:r w:rsidR="00EF523E">
        <w:rPr>
          <w:rFonts w:ascii="Verdana" w:hAnsi="Verdana" w:cs="Arial"/>
          <w:sz w:val="20"/>
          <w:szCs w:val="20"/>
          <w:lang w:val="en-US"/>
        </w:rPr>
        <w:t xml:space="preserve">, </w:t>
      </w:r>
      <w:r w:rsidRPr="00834B06">
        <w:rPr>
          <w:rFonts w:ascii="Verdana" w:hAnsi="Verdana" w:cs="Arial"/>
          <w:sz w:val="20"/>
          <w:szCs w:val="20"/>
          <w:lang w:val="en-US"/>
        </w:rPr>
        <w:t xml:space="preserve">it is convenient to override the </w:t>
      </w:r>
      <w:proofErr w:type="spellStart"/>
      <w:proofErr w:type="gramStart"/>
      <w:r w:rsidRPr="00EF523E">
        <w:rPr>
          <w:rFonts w:ascii="Courier New" w:hAnsi="Courier New" w:cs="Courier New"/>
          <w:sz w:val="20"/>
          <w:szCs w:val="20"/>
          <w:lang w:val="en-US"/>
        </w:rPr>
        <w:t>onDestroy</w:t>
      </w:r>
      <w:proofErr w:type="spellEnd"/>
      <w:r w:rsidRPr="00EF523E">
        <w:rPr>
          <w:rFonts w:ascii="Courier New" w:hAnsi="Courier New" w:cs="Courier New"/>
          <w:sz w:val="20"/>
          <w:szCs w:val="20"/>
          <w:lang w:val="en-US"/>
        </w:rPr>
        <w:t>(</w:t>
      </w:r>
      <w:proofErr w:type="gramEnd"/>
      <w:r w:rsidRPr="00EF523E">
        <w:rPr>
          <w:rFonts w:ascii="Courier New" w:hAnsi="Courier New" w:cs="Courier New"/>
          <w:sz w:val="20"/>
          <w:szCs w:val="20"/>
          <w:lang w:val="en-US"/>
        </w:rPr>
        <w:t>)</w:t>
      </w:r>
      <w:r w:rsidRPr="00834B06">
        <w:rPr>
          <w:rFonts w:ascii="Verdana" w:hAnsi="Verdana" w:cs="Arial"/>
          <w:sz w:val="20"/>
          <w:szCs w:val="20"/>
          <w:lang w:val="en-US"/>
        </w:rPr>
        <w:t xml:space="preserve"> method in order to stop the </w:t>
      </w:r>
      <w:r w:rsidR="00EF523E">
        <w:rPr>
          <w:rFonts w:ascii="Verdana" w:hAnsi="Verdana" w:cs="Courier New"/>
          <w:sz w:val="20"/>
          <w:szCs w:val="20"/>
          <w:lang w:val="en-US"/>
        </w:rPr>
        <w:t>payer</w:t>
      </w:r>
      <w:r w:rsidRPr="00834B06">
        <w:rPr>
          <w:rFonts w:ascii="Verdana" w:hAnsi="Verdana" w:cs="Arial"/>
          <w:sz w:val="20"/>
          <w:szCs w:val="20"/>
          <w:lang w:val="en-US"/>
        </w:rPr>
        <w:t xml:space="preserve"> in case the application is going to finish. Bear in mind that a screen orientation change also calls </w:t>
      </w:r>
      <w:proofErr w:type="spellStart"/>
      <w:proofErr w:type="gramStart"/>
      <w:r w:rsidRPr="00EF523E">
        <w:rPr>
          <w:rFonts w:ascii="Courier New" w:hAnsi="Courier New" w:cs="Courier New"/>
          <w:sz w:val="20"/>
          <w:szCs w:val="20"/>
          <w:lang w:val="en-US"/>
        </w:rPr>
        <w:t>onDestroy</w:t>
      </w:r>
      <w:proofErr w:type="spellEnd"/>
      <w:r w:rsidRPr="00EF523E">
        <w:rPr>
          <w:rFonts w:ascii="Courier New" w:hAnsi="Courier New" w:cs="Courier New"/>
          <w:sz w:val="20"/>
          <w:szCs w:val="20"/>
          <w:lang w:val="en-US"/>
        </w:rPr>
        <w:t>(</w:t>
      </w:r>
      <w:proofErr w:type="gramEnd"/>
      <w:r w:rsidRPr="00EF523E">
        <w:rPr>
          <w:rFonts w:ascii="Courier New" w:hAnsi="Courier New" w:cs="Courier New"/>
          <w:sz w:val="20"/>
          <w:szCs w:val="20"/>
          <w:lang w:val="en-US"/>
        </w:rPr>
        <w:t>)</w:t>
      </w:r>
      <w:r w:rsidRPr="00834B06">
        <w:rPr>
          <w:rFonts w:ascii="Verdana" w:hAnsi="Verdana" w:cs="Arial"/>
          <w:sz w:val="20"/>
          <w:szCs w:val="20"/>
          <w:lang w:val="en-US"/>
        </w:rPr>
        <w:t xml:space="preserve">, but the track should not be stopped then (use an if clause to check the return value of the </w:t>
      </w:r>
      <w:proofErr w:type="spellStart"/>
      <w:r w:rsidRPr="00EF523E">
        <w:rPr>
          <w:rFonts w:ascii="Courier New" w:hAnsi="Courier New" w:cs="Courier New"/>
          <w:sz w:val="20"/>
          <w:szCs w:val="20"/>
          <w:lang w:val="en-US"/>
        </w:rPr>
        <w:t>isFinishing</w:t>
      </w:r>
      <w:proofErr w:type="spellEnd"/>
      <w:r w:rsidRPr="00EF523E">
        <w:rPr>
          <w:rFonts w:ascii="Courier New" w:hAnsi="Courier New" w:cs="Courier New"/>
          <w:sz w:val="20"/>
          <w:szCs w:val="20"/>
          <w:lang w:val="en-US"/>
        </w:rPr>
        <w:t>()</w:t>
      </w:r>
      <w:r w:rsidRPr="00834B06">
        <w:rPr>
          <w:rFonts w:ascii="Verdana" w:hAnsi="Verdana" w:cs="Arial"/>
          <w:sz w:val="20"/>
          <w:szCs w:val="20"/>
          <w:lang w:val="en-US"/>
        </w:rPr>
        <w:t xml:space="preserve"> method).</w:t>
      </w:r>
    </w:p>
    <w:p w:rsidR="00FD3B7F" w:rsidRPr="00CC28A3" w:rsidRDefault="00FD3B7F" w:rsidP="00834B06">
      <w:pPr>
        <w:pStyle w:val="western"/>
        <w:spacing w:after="0"/>
        <w:jc w:val="both"/>
        <w:rPr>
          <w:rFonts w:ascii="Verdana" w:hAnsi="Verdana"/>
          <w:sz w:val="20"/>
          <w:szCs w:val="20"/>
          <w:lang w:val="en-US"/>
        </w:rPr>
      </w:pPr>
      <w:r w:rsidRPr="00834B06">
        <w:rPr>
          <w:rFonts w:ascii="Verdana" w:hAnsi="Verdana" w:cs="Arial"/>
          <w:sz w:val="20"/>
          <w:szCs w:val="20"/>
          <w:lang w:val="en-US"/>
        </w:rPr>
        <w:t xml:space="preserve">The app has to include a notification on the status bar when any song is playing, including the default app launcher icon (included in the resources' </w:t>
      </w:r>
      <w:proofErr w:type="spellStart"/>
      <w:r w:rsidRPr="00EF523E">
        <w:rPr>
          <w:rFonts w:ascii="Verdana" w:hAnsi="Verdana" w:cs="Arial"/>
          <w:i/>
          <w:sz w:val="20"/>
          <w:szCs w:val="20"/>
          <w:lang w:val="en-US"/>
        </w:rPr>
        <w:t>mipmap</w:t>
      </w:r>
      <w:proofErr w:type="spellEnd"/>
      <w:r w:rsidRPr="00834B06">
        <w:rPr>
          <w:rFonts w:ascii="Verdana" w:hAnsi="Verdana" w:cs="Arial"/>
          <w:sz w:val="20"/>
          <w:szCs w:val="20"/>
          <w:lang w:val="en-US"/>
        </w:rPr>
        <w:t xml:space="preserve"> folder), the title of the song in course and a </w:t>
      </w:r>
      <w:r w:rsidR="00EF523E">
        <w:rPr>
          <w:rFonts w:ascii="Verdana" w:hAnsi="Verdana" w:cs="Arial"/>
          <w:sz w:val="20"/>
          <w:szCs w:val="20"/>
          <w:lang w:val="en-US"/>
        </w:rPr>
        <w:t>brief</w:t>
      </w:r>
      <w:r w:rsidRPr="00834B06">
        <w:rPr>
          <w:rFonts w:ascii="Verdana" w:hAnsi="Verdana" w:cs="Arial"/>
          <w:sz w:val="20"/>
          <w:szCs w:val="20"/>
          <w:lang w:val="en-US"/>
        </w:rPr>
        <w:t xml:space="preserve"> description about it. </w:t>
      </w:r>
    </w:p>
    <w:p w:rsidR="00FD3B7F" w:rsidRPr="00834B06" w:rsidRDefault="00FD3B7F" w:rsidP="00834B06">
      <w:pPr>
        <w:pStyle w:val="western"/>
        <w:spacing w:after="0"/>
        <w:jc w:val="both"/>
        <w:rPr>
          <w:rFonts w:ascii="Verdana" w:hAnsi="Verdana"/>
          <w:sz w:val="20"/>
          <w:szCs w:val="20"/>
          <w:lang w:val="en-US"/>
        </w:rPr>
      </w:pPr>
      <w:r w:rsidRPr="00834B06">
        <w:rPr>
          <w:rFonts w:ascii="Verdana" w:hAnsi="Verdana" w:cs="Arial"/>
          <w:sz w:val="20"/>
          <w:szCs w:val="20"/>
          <w:lang w:val="en-US"/>
        </w:rPr>
        <w:t>Follows a table with some information about the music tracks involved:</w:t>
      </w:r>
    </w:p>
    <w:p w:rsidR="00FD3B7F" w:rsidRDefault="00FD3B7F" w:rsidP="00FD3B7F">
      <w:pPr>
        <w:pStyle w:val="western"/>
        <w:spacing w:after="0"/>
        <w:rPr>
          <w:lang w:val="en-US"/>
        </w:rPr>
      </w:pPr>
    </w:p>
    <w:tbl>
      <w:tblPr>
        <w:tblW w:w="5000" w:type="pct"/>
        <w:tblCellSpacing w:w="0" w:type="dxa"/>
        <w:tblBorders>
          <w:top w:val="outset" w:sz="6" w:space="0" w:color="000000"/>
          <w:left w:val="outset" w:sz="6" w:space="0" w:color="000000"/>
          <w:bottom w:val="outset" w:sz="6" w:space="0" w:color="000000"/>
          <w:right w:val="outset" w:sz="6" w:space="0" w:color="000000"/>
        </w:tblBorders>
        <w:tblLayout w:type="fixed"/>
        <w:tblCellMar>
          <w:top w:w="60" w:type="dxa"/>
          <w:left w:w="60" w:type="dxa"/>
          <w:bottom w:w="60" w:type="dxa"/>
          <w:right w:w="60" w:type="dxa"/>
        </w:tblCellMar>
        <w:tblLook w:val="04A0" w:firstRow="1" w:lastRow="0" w:firstColumn="1" w:lastColumn="0" w:noHBand="0" w:noVBand="1"/>
      </w:tblPr>
      <w:tblGrid>
        <w:gridCol w:w="3848"/>
        <w:gridCol w:w="1189"/>
        <w:gridCol w:w="1135"/>
        <w:gridCol w:w="2482"/>
      </w:tblGrid>
      <w:tr w:rsidR="00FD3B7F" w:rsidTr="00834B06">
        <w:trPr>
          <w:tblCellSpacing w:w="0" w:type="dxa"/>
        </w:trPr>
        <w:tc>
          <w:tcPr>
            <w:tcW w:w="2223" w:type="pct"/>
            <w:tcBorders>
              <w:top w:val="outset" w:sz="6" w:space="0" w:color="000000"/>
              <w:left w:val="outset" w:sz="6" w:space="0" w:color="000000"/>
              <w:bottom w:val="outset" w:sz="6" w:space="0" w:color="000000"/>
              <w:right w:val="outset" w:sz="6" w:space="0" w:color="000000"/>
            </w:tcBorders>
            <w:hideMark/>
          </w:tcPr>
          <w:p w:rsidR="00FD3B7F" w:rsidRPr="00834B06" w:rsidRDefault="00FD3B7F">
            <w:pPr>
              <w:spacing w:before="100" w:beforeAutospacing="1"/>
              <w:jc w:val="center"/>
              <w:rPr>
                <w:rFonts w:ascii="Verdana" w:hAnsi="Verdana"/>
                <w:sz w:val="20"/>
                <w:szCs w:val="20"/>
                <w:lang w:val="en-US"/>
              </w:rPr>
            </w:pPr>
            <w:r w:rsidRPr="00834B06">
              <w:rPr>
                <w:rFonts w:ascii="Verdana" w:hAnsi="Verdana" w:cs="Arial"/>
                <w:b/>
                <w:bCs/>
                <w:sz w:val="20"/>
                <w:szCs w:val="20"/>
                <w:lang w:val="en-US"/>
              </w:rPr>
              <w:t>Song title</w:t>
            </w:r>
          </w:p>
        </w:tc>
        <w:tc>
          <w:tcPr>
            <w:tcW w:w="687" w:type="pct"/>
            <w:tcBorders>
              <w:top w:val="outset" w:sz="6" w:space="0" w:color="000000"/>
              <w:left w:val="outset" w:sz="6" w:space="0" w:color="000000"/>
              <w:bottom w:val="outset" w:sz="6" w:space="0" w:color="000000"/>
              <w:right w:val="outset" w:sz="6" w:space="0" w:color="000000"/>
            </w:tcBorders>
            <w:hideMark/>
          </w:tcPr>
          <w:p w:rsidR="00FD3B7F" w:rsidRPr="00834B06" w:rsidRDefault="00FD3B7F" w:rsidP="00834B06">
            <w:pPr>
              <w:spacing w:before="100" w:beforeAutospacing="1"/>
              <w:jc w:val="center"/>
              <w:rPr>
                <w:rFonts w:ascii="Verdana" w:hAnsi="Verdana"/>
                <w:sz w:val="20"/>
                <w:szCs w:val="20"/>
                <w:lang w:val="en-US"/>
              </w:rPr>
            </w:pPr>
            <w:r w:rsidRPr="00834B06">
              <w:rPr>
                <w:rFonts w:ascii="Verdana" w:hAnsi="Verdana" w:cs="Arial"/>
                <w:b/>
                <w:bCs/>
                <w:sz w:val="20"/>
                <w:szCs w:val="20"/>
                <w:lang w:val="en-US"/>
              </w:rPr>
              <w:t>Duration</w:t>
            </w:r>
          </w:p>
        </w:tc>
        <w:tc>
          <w:tcPr>
            <w:tcW w:w="656" w:type="pct"/>
            <w:tcBorders>
              <w:top w:val="outset" w:sz="6" w:space="0" w:color="000000"/>
              <w:left w:val="outset" w:sz="6" w:space="0" w:color="000000"/>
              <w:bottom w:val="outset" w:sz="6" w:space="0" w:color="000000"/>
              <w:right w:val="outset" w:sz="6" w:space="0" w:color="000000"/>
            </w:tcBorders>
            <w:hideMark/>
          </w:tcPr>
          <w:p w:rsidR="00FD3B7F" w:rsidRPr="00834B06" w:rsidRDefault="00FD3B7F" w:rsidP="00834B06">
            <w:pPr>
              <w:spacing w:before="100" w:beforeAutospacing="1"/>
              <w:jc w:val="center"/>
              <w:rPr>
                <w:rFonts w:ascii="Verdana" w:hAnsi="Verdana"/>
                <w:sz w:val="20"/>
                <w:szCs w:val="20"/>
                <w:lang w:val="en-US"/>
              </w:rPr>
            </w:pPr>
            <w:r w:rsidRPr="00834B06">
              <w:rPr>
                <w:rFonts w:ascii="Verdana" w:hAnsi="Verdana" w:cs="Arial"/>
                <w:b/>
                <w:bCs/>
                <w:sz w:val="20"/>
                <w:szCs w:val="20"/>
                <w:lang w:val="en-US"/>
              </w:rPr>
              <w:t>Country</w:t>
            </w:r>
          </w:p>
        </w:tc>
        <w:tc>
          <w:tcPr>
            <w:tcW w:w="1435" w:type="pct"/>
            <w:tcBorders>
              <w:top w:val="outset" w:sz="6" w:space="0" w:color="000000"/>
              <w:left w:val="outset" w:sz="6" w:space="0" w:color="000000"/>
              <w:bottom w:val="outset" w:sz="6" w:space="0" w:color="000000"/>
              <w:right w:val="outset" w:sz="6" w:space="0" w:color="000000"/>
            </w:tcBorders>
            <w:hideMark/>
          </w:tcPr>
          <w:p w:rsidR="00FD3B7F" w:rsidRPr="00834B06" w:rsidRDefault="00FD3B7F">
            <w:pPr>
              <w:spacing w:before="100" w:beforeAutospacing="1"/>
              <w:jc w:val="center"/>
              <w:rPr>
                <w:rFonts w:ascii="Verdana" w:hAnsi="Verdana"/>
                <w:sz w:val="20"/>
                <w:szCs w:val="20"/>
                <w:lang w:val="en-US"/>
              </w:rPr>
            </w:pPr>
            <w:r w:rsidRPr="00834B06">
              <w:rPr>
                <w:rFonts w:ascii="Verdana" w:hAnsi="Verdana" w:cs="Arial"/>
                <w:b/>
                <w:bCs/>
                <w:sz w:val="20"/>
                <w:szCs w:val="20"/>
                <w:lang w:val="en-US"/>
              </w:rPr>
              <w:t>Comments</w:t>
            </w:r>
          </w:p>
        </w:tc>
      </w:tr>
      <w:tr w:rsidR="00FD3B7F" w:rsidTr="00834B06">
        <w:trPr>
          <w:tblCellSpacing w:w="0" w:type="dxa"/>
        </w:trPr>
        <w:tc>
          <w:tcPr>
            <w:tcW w:w="2223" w:type="pct"/>
            <w:tcBorders>
              <w:top w:val="outset" w:sz="6" w:space="0" w:color="000000"/>
              <w:left w:val="outset" w:sz="6" w:space="0" w:color="000000"/>
              <w:bottom w:val="outset" w:sz="6" w:space="0" w:color="000000"/>
              <w:right w:val="outset" w:sz="6" w:space="0" w:color="000000"/>
            </w:tcBorders>
            <w:hideMark/>
          </w:tcPr>
          <w:p w:rsidR="00FD3B7F" w:rsidRPr="00834B06" w:rsidRDefault="00FD3B7F">
            <w:pPr>
              <w:spacing w:before="100" w:beforeAutospacing="1"/>
              <w:rPr>
                <w:rFonts w:ascii="Verdana" w:hAnsi="Verdana"/>
                <w:sz w:val="20"/>
                <w:szCs w:val="20"/>
              </w:rPr>
            </w:pPr>
            <w:r w:rsidRPr="00834B06">
              <w:rPr>
                <w:rFonts w:ascii="Verdana" w:hAnsi="Verdana" w:cs="Arial"/>
                <w:sz w:val="20"/>
                <w:szCs w:val="20"/>
                <w:lang w:val="en-US"/>
              </w:rPr>
              <w:t>b</w:t>
            </w:r>
            <w:proofErr w:type="spellStart"/>
            <w:r w:rsidRPr="00834B06">
              <w:rPr>
                <w:rFonts w:ascii="Verdana" w:hAnsi="Verdana" w:cs="Arial"/>
                <w:sz w:val="20"/>
                <w:szCs w:val="20"/>
              </w:rPr>
              <w:t>ensoundbrazilsamba</w:t>
            </w:r>
            <w:proofErr w:type="spellEnd"/>
            <w:r w:rsidRPr="00834B06">
              <w:rPr>
                <w:rFonts w:ascii="Verdana" w:hAnsi="Verdana" w:cs="Arial"/>
                <w:sz w:val="20"/>
                <w:szCs w:val="20"/>
              </w:rPr>
              <w:t>.</w:t>
            </w:r>
            <w:r w:rsidRPr="00834B06">
              <w:rPr>
                <w:rFonts w:ascii="Verdana" w:hAnsi="Verdana" w:cs="Arial"/>
                <w:sz w:val="20"/>
                <w:szCs w:val="20"/>
                <w:lang w:val="en-US"/>
              </w:rPr>
              <w:t>mp3</w:t>
            </w:r>
          </w:p>
        </w:tc>
        <w:tc>
          <w:tcPr>
            <w:tcW w:w="687" w:type="pct"/>
            <w:tcBorders>
              <w:top w:val="outset" w:sz="6" w:space="0" w:color="000000"/>
              <w:left w:val="outset" w:sz="6" w:space="0" w:color="000000"/>
              <w:bottom w:val="outset" w:sz="6" w:space="0" w:color="000000"/>
              <w:right w:val="outset" w:sz="6" w:space="0" w:color="000000"/>
            </w:tcBorders>
            <w:hideMark/>
          </w:tcPr>
          <w:p w:rsidR="00FD3B7F" w:rsidRPr="00834B06" w:rsidRDefault="00FD3B7F" w:rsidP="00834B06">
            <w:pPr>
              <w:spacing w:before="100" w:beforeAutospacing="1"/>
              <w:jc w:val="center"/>
              <w:rPr>
                <w:rFonts w:ascii="Verdana" w:hAnsi="Verdana"/>
                <w:sz w:val="20"/>
                <w:szCs w:val="20"/>
                <w:lang w:val="en-US"/>
              </w:rPr>
            </w:pPr>
            <w:r w:rsidRPr="00834B06">
              <w:rPr>
                <w:rFonts w:ascii="Verdana" w:hAnsi="Verdana" w:cs="Arial"/>
                <w:i/>
                <w:iCs/>
                <w:sz w:val="20"/>
                <w:szCs w:val="20"/>
                <w:lang w:val="en-US"/>
              </w:rPr>
              <w:t>04:00</w:t>
            </w:r>
          </w:p>
          <w:p w:rsidR="00FD3B7F" w:rsidRPr="00834B06" w:rsidRDefault="00FD3B7F" w:rsidP="00834B06">
            <w:pPr>
              <w:spacing w:before="100" w:beforeAutospacing="1"/>
              <w:jc w:val="center"/>
              <w:rPr>
                <w:rFonts w:ascii="Verdana" w:hAnsi="Verdana"/>
                <w:sz w:val="20"/>
                <w:szCs w:val="20"/>
                <w:lang w:val="en-US"/>
              </w:rPr>
            </w:pPr>
          </w:p>
        </w:tc>
        <w:tc>
          <w:tcPr>
            <w:tcW w:w="656" w:type="pct"/>
            <w:tcBorders>
              <w:top w:val="outset" w:sz="6" w:space="0" w:color="000000"/>
              <w:left w:val="outset" w:sz="6" w:space="0" w:color="000000"/>
              <w:bottom w:val="outset" w:sz="6" w:space="0" w:color="000000"/>
              <w:right w:val="outset" w:sz="6" w:space="0" w:color="000000"/>
            </w:tcBorders>
            <w:hideMark/>
          </w:tcPr>
          <w:p w:rsidR="00FD3B7F" w:rsidRPr="00834B06" w:rsidRDefault="00FD3B7F" w:rsidP="00834B06">
            <w:pPr>
              <w:spacing w:before="100" w:beforeAutospacing="1"/>
              <w:jc w:val="center"/>
              <w:rPr>
                <w:rFonts w:ascii="Verdana" w:hAnsi="Verdana"/>
                <w:sz w:val="20"/>
                <w:szCs w:val="20"/>
                <w:lang w:val="en-US"/>
              </w:rPr>
            </w:pPr>
            <w:r w:rsidRPr="00834B06">
              <w:rPr>
                <w:rFonts w:ascii="Verdana" w:hAnsi="Verdana" w:cs="Arial"/>
                <w:sz w:val="20"/>
                <w:szCs w:val="20"/>
                <w:lang w:val="en-US"/>
              </w:rPr>
              <w:t>Brazil</w:t>
            </w:r>
          </w:p>
        </w:tc>
        <w:tc>
          <w:tcPr>
            <w:tcW w:w="1435" w:type="pct"/>
            <w:tcBorders>
              <w:top w:val="outset" w:sz="6" w:space="0" w:color="000000"/>
              <w:left w:val="outset" w:sz="6" w:space="0" w:color="000000"/>
              <w:bottom w:val="outset" w:sz="6" w:space="0" w:color="000000"/>
              <w:right w:val="outset" w:sz="6" w:space="0" w:color="000000"/>
            </w:tcBorders>
            <w:hideMark/>
          </w:tcPr>
          <w:p w:rsidR="00FD3B7F" w:rsidRPr="00834B06" w:rsidRDefault="00FD3B7F" w:rsidP="00834B06">
            <w:pPr>
              <w:spacing w:before="100" w:beforeAutospacing="1"/>
              <w:jc w:val="both"/>
              <w:rPr>
                <w:rFonts w:ascii="Verdana" w:hAnsi="Verdana"/>
                <w:sz w:val="20"/>
                <w:szCs w:val="20"/>
                <w:lang w:val="en-US"/>
              </w:rPr>
            </w:pPr>
            <w:r w:rsidRPr="00834B06">
              <w:rPr>
                <w:rStyle w:val="nfasis"/>
                <w:rFonts w:ascii="Verdana" w:hAnsi="Verdana" w:cs="Arial"/>
                <w:sz w:val="20"/>
                <w:szCs w:val="20"/>
                <w:lang w:val="en-US"/>
              </w:rPr>
              <w:t>Samba</w:t>
            </w:r>
            <w:r w:rsidRPr="00834B06">
              <w:rPr>
                <w:rFonts w:ascii="Verdana" w:hAnsi="Verdana" w:cs="Arial"/>
                <w:sz w:val="20"/>
                <w:szCs w:val="20"/>
                <w:lang w:val="en-US"/>
              </w:rPr>
              <w:t xml:space="preserve"> is a Brazilian musical genre and dance style, with its roots in Africa via the West African slave trade and African religious traditions, particularly of Angola </w:t>
            </w:r>
          </w:p>
        </w:tc>
      </w:tr>
      <w:tr w:rsidR="00FD3B7F" w:rsidTr="00834B06">
        <w:trPr>
          <w:tblCellSpacing w:w="0" w:type="dxa"/>
        </w:trPr>
        <w:tc>
          <w:tcPr>
            <w:tcW w:w="2223" w:type="pct"/>
            <w:tcBorders>
              <w:top w:val="outset" w:sz="6" w:space="0" w:color="000000"/>
              <w:left w:val="outset" w:sz="6" w:space="0" w:color="000000"/>
              <w:bottom w:val="outset" w:sz="6" w:space="0" w:color="000000"/>
              <w:right w:val="outset" w:sz="6" w:space="0" w:color="000000"/>
            </w:tcBorders>
            <w:hideMark/>
          </w:tcPr>
          <w:p w:rsidR="00FD3B7F" w:rsidRPr="00834B06" w:rsidRDefault="00FD3B7F">
            <w:pPr>
              <w:spacing w:before="100" w:beforeAutospacing="1"/>
              <w:rPr>
                <w:rFonts w:ascii="Verdana" w:hAnsi="Verdana"/>
                <w:sz w:val="20"/>
                <w:szCs w:val="20"/>
              </w:rPr>
            </w:pPr>
            <w:r w:rsidRPr="00834B06">
              <w:rPr>
                <w:rFonts w:ascii="Verdana" w:hAnsi="Verdana" w:cs="Arial"/>
                <w:sz w:val="20"/>
                <w:szCs w:val="20"/>
                <w:lang w:val="en-US"/>
              </w:rPr>
              <w:t>b</w:t>
            </w:r>
            <w:proofErr w:type="spellStart"/>
            <w:r w:rsidRPr="00834B06">
              <w:rPr>
                <w:rFonts w:ascii="Verdana" w:hAnsi="Verdana" w:cs="Arial"/>
                <w:sz w:val="20"/>
                <w:szCs w:val="20"/>
              </w:rPr>
              <w:t>ensoundcountryboy</w:t>
            </w:r>
            <w:proofErr w:type="spellEnd"/>
            <w:r w:rsidRPr="00834B06">
              <w:rPr>
                <w:rFonts w:ascii="Verdana" w:hAnsi="Verdana" w:cs="Arial"/>
                <w:sz w:val="20"/>
                <w:szCs w:val="20"/>
                <w:lang w:val="en-US"/>
              </w:rPr>
              <w:t>.mp3</w:t>
            </w:r>
          </w:p>
        </w:tc>
        <w:tc>
          <w:tcPr>
            <w:tcW w:w="687" w:type="pct"/>
            <w:tcBorders>
              <w:top w:val="outset" w:sz="6" w:space="0" w:color="000000"/>
              <w:left w:val="outset" w:sz="6" w:space="0" w:color="000000"/>
              <w:bottom w:val="outset" w:sz="6" w:space="0" w:color="000000"/>
              <w:right w:val="outset" w:sz="6" w:space="0" w:color="000000"/>
            </w:tcBorders>
            <w:hideMark/>
          </w:tcPr>
          <w:p w:rsidR="00FD3B7F" w:rsidRPr="00834B06" w:rsidRDefault="00FD3B7F" w:rsidP="00834B06">
            <w:pPr>
              <w:spacing w:before="100" w:beforeAutospacing="1"/>
              <w:jc w:val="center"/>
              <w:rPr>
                <w:rFonts w:ascii="Verdana" w:hAnsi="Verdana"/>
                <w:sz w:val="20"/>
                <w:szCs w:val="20"/>
                <w:lang w:val="en-US"/>
              </w:rPr>
            </w:pPr>
            <w:r w:rsidRPr="00834B06">
              <w:rPr>
                <w:rFonts w:ascii="Verdana" w:hAnsi="Verdana" w:cs="Arial"/>
                <w:i/>
                <w:iCs/>
                <w:sz w:val="20"/>
                <w:szCs w:val="20"/>
                <w:lang w:val="en-US"/>
              </w:rPr>
              <w:t>03:27</w:t>
            </w:r>
          </w:p>
          <w:p w:rsidR="00FD3B7F" w:rsidRPr="00834B06" w:rsidRDefault="00FD3B7F" w:rsidP="00834B06">
            <w:pPr>
              <w:spacing w:before="100" w:beforeAutospacing="1"/>
              <w:jc w:val="center"/>
              <w:rPr>
                <w:rFonts w:ascii="Verdana" w:hAnsi="Verdana"/>
                <w:sz w:val="20"/>
                <w:szCs w:val="20"/>
                <w:lang w:val="en-US"/>
              </w:rPr>
            </w:pPr>
          </w:p>
        </w:tc>
        <w:tc>
          <w:tcPr>
            <w:tcW w:w="656" w:type="pct"/>
            <w:tcBorders>
              <w:top w:val="outset" w:sz="6" w:space="0" w:color="000000"/>
              <w:left w:val="outset" w:sz="6" w:space="0" w:color="000000"/>
              <w:bottom w:val="outset" w:sz="6" w:space="0" w:color="000000"/>
              <w:right w:val="outset" w:sz="6" w:space="0" w:color="000000"/>
            </w:tcBorders>
            <w:hideMark/>
          </w:tcPr>
          <w:p w:rsidR="00FD3B7F" w:rsidRPr="00834B06" w:rsidRDefault="00FD3B7F" w:rsidP="00834B06">
            <w:pPr>
              <w:spacing w:before="100" w:beforeAutospacing="1"/>
              <w:jc w:val="center"/>
              <w:rPr>
                <w:rFonts w:ascii="Verdana" w:hAnsi="Verdana"/>
                <w:sz w:val="20"/>
                <w:szCs w:val="20"/>
                <w:lang w:val="en-US"/>
              </w:rPr>
            </w:pPr>
            <w:r w:rsidRPr="00834B06">
              <w:rPr>
                <w:rFonts w:ascii="Verdana" w:hAnsi="Verdana" w:cs="Arial"/>
                <w:sz w:val="20"/>
                <w:szCs w:val="20"/>
                <w:lang w:val="en-US"/>
              </w:rPr>
              <w:t>USA</w:t>
            </w:r>
          </w:p>
        </w:tc>
        <w:tc>
          <w:tcPr>
            <w:tcW w:w="1435" w:type="pct"/>
            <w:tcBorders>
              <w:top w:val="outset" w:sz="6" w:space="0" w:color="000000"/>
              <w:left w:val="outset" w:sz="6" w:space="0" w:color="000000"/>
              <w:bottom w:val="outset" w:sz="6" w:space="0" w:color="000000"/>
              <w:right w:val="outset" w:sz="6" w:space="0" w:color="000000"/>
            </w:tcBorders>
            <w:hideMark/>
          </w:tcPr>
          <w:p w:rsidR="00FD3B7F" w:rsidRPr="00834B06" w:rsidRDefault="00FD3B7F" w:rsidP="00834B06">
            <w:pPr>
              <w:spacing w:before="100" w:beforeAutospacing="1"/>
              <w:jc w:val="both"/>
              <w:rPr>
                <w:rFonts w:ascii="Verdana" w:hAnsi="Verdana"/>
                <w:sz w:val="20"/>
                <w:szCs w:val="20"/>
                <w:lang w:val="en-US"/>
              </w:rPr>
            </w:pPr>
            <w:r w:rsidRPr="00834B06">
              <w:rPr>
                <w:rStyle w:val="nfasis"/>
                <w:rFonts w:ascii="Verdana" w:hAnsi="Verdana" w:cs="Arial"/>
                <w:sz w:val="20"/>
                <w:szCs w:val="20"/>
                <w:lang w:val="en-US"/>
              </w:rPr>
              <w:t>Country music</w:t>
            </w:r>
            <w:r w:rsidRPr="00834B06">
              <w:rPr>
                <w:rFonts w:ascii="Verdana" w:hAnsi="Verdana" w:cs="Arial"/>
                <w:sz w:val="20"/>
                <w:szCs w:val="20"/>
                <w:lang w:val="en-US"/>
              </w:rPr>
              <w:t xml:space="preserve"> is a genre of American popular music that originated in the Southern United States in the 1920s </w:t>
            </w:r>
          </w:p>
        </w:tc>
      </w:tr>
      <w:tr w:rsidR="00FD3B7F" w:rsidTr="00834B06">
        <w:trPr>
          <w:tblCellSpacing w:w="0" w:type="dxa"/>
        </w:trPr>
        <w:tc>
          <w:tcPr>
            <w:tcW w:w="2223" w:type="pct"/>
            <w:tcBorders>
              <w:top w:val="outset" w:sz="6" w:space="0" w:color="000000"/>
              <w:left w:val="outset" w:sz="6" w:space="0" w:color="000000"/>
              <w:bottom w:val="outset" w:sz="6" w:space="0" w:color="000000"/>
              <w:right w:val="outset" w:sz="6" w:space="0" w:color="000000"/>
            </w:tcBorders>
            <w:hideMark/>
          </w:tcPr>
          <w:p w:rsidR="00FD3B7F" w:rsidRPr="00834B06" w:rsidRDefault="00FD3B7F">
            <w:pPr>
              <w:spacing w:before="100" w:beforeAutospacing="1"/>
              <w:rPr>
                <w:rFonts w:ascii="Verdana" w:hAnsi="Verdana"/>
                <w:sz w:val="20"/>
                <w:szCs w:val="20"/>
              </w:rPr>
            </w:pPr>
            <w:r w:rsidRPr="00834B06">
              <w:rPr>
                <w:rFonts w:ascii="Verdana" w:hAnsi="Verdana" w:cs="Arial"/>
                <w:sz w:val="20"/>
                <w:szCs w:val="20"/>
                <w:lang w:val="en-US"/>
              </w:rPr>
              <w:t>b</w:t>
            </w:r>
            <w:proofErr w:type="spellStart"/>
            <w:r w:rsidRPr="00834B06">
              <w:rPr>
                <w:rFonts w:ascii="Verdana" w:hAnsi="Verdana" w:cs="Arial"/>
                <w:sz w:val="20"/>
                <w:szCs w:val="20"/>
              </w:rPr>
              <w:t>ensoundindia</w:t>
            </w:r>
            <w:proofErr w:type="spellEnd"/>
            <w:r w:rsidRPr="00834B06">
              <w:rPr>
                <w:rFonts w:ascii="Verdana" w:hAnsi="Verdana" w:cs="Arial"/>
                <w:sz w:val="20"/>
                <w:szCs w:val="20"/>
              </w:rPr>
              <w:t>.</w:t>
            </w:r>
            <w:r w:rsidRPr="00834B06">
              <w:rPr>
                <w:rFonts w:ascii="Verdana" w:hAnsi="Verdana" w:cs="Arial"/>
                <w:sz w:val="20"/>
                <w:szCs w:val="20"/>
                <w:lang w:val="en-US"/>
              </w:rPr>
              <w:t>mp3</w:t>
            </w:r>
          </w:p>
        </w:tc>
        <w:tc>
          <w:tcPr>
            <w:tcW w:w="687" w:type="pct"/>
            <w:tcBorders>
              <w:top w:val="outset" w:sz="6" w:space="0" w:color="000000"/>
              <w:left w:val="outset" w:sz="6" w:space="0" w:color="000000"/>
              <w:bottom w:val="outset" w:sz="6" w:space="0" w:color="000000"/>
              <w:right w:val="outset" w:sz="6" w:space="0" w:color="000000"/>
            </w:tcBorders>
            <w:hideMark/>
          </w:tcPr>
          <w:p w:rsidR="00FD3B7F" w:rsidRPr="00834B06" w:rsidRDefault="00FD3B7F" w:rsidP="00834B06">
            <w:pPr>
              <w:spacing w:before="100" w:beforeAutospacing="1"/>
              <w:jc w:val="center"/>
              <w:rPr>
                <w:rFonts w:ascii="Verdana" w:hAnsi="Verdana"/>
                <w:sz w:val="20"/>
                <w:szCs w:val="20"/>
                <w:lang w:val="en-US"/>
              </w:rPr>
            </w:pPr>
            <w:r w:rsidRPr="00834B06">
              <w:rPr>
                <w:rFonts w:ascii="Verdana" w:hAnsi="Verdana" w:cs="Arial"/>
                <w:i/>
                <w:iCs/>
                <w:sz w:val="20"/>
                <w:szCs w:val="20"/>
                <w:lang w:val="en-US"/>
              </w:rPr>
              <w:t>04:13</w:t>
            </w:r>
          </w:p>
          <w:p w:rsidR="00FD3B7F" w:rsidRPr="00834B06" w:rsidRDefault="00FD3B7F" w:rsidP="00834B06">
            <w:pPr>
              <w:spacing w:before="100" w:beforeAutospacing="1"/>
              <w:jc w:val="center"/>
              <w:rPr>
                <w:rFonts w:ascii="Verdana" w:hAnsi="Verdana"/>
                <w:sz w:val="20"/>
                <w:szCs w:val="20"/>
                <w:lang w:val="en-US"/>
              </w:rPr>
            </w:pPr>
          </w:p>
        </w:tc>
        <w:tc>
          <w:tcPr>
            <w:tcW w:w="656" w:type="pct"/>
            <w:tcBorders>
              <w:top w:val="outset" w:sz="6" w:space="0" w:color="000000"/>
              <w:left w:val="outset" w:sz="6" w:space="0" w:color="000000"/>
              <w:bottom w:val="outset" w:sz="6" w:space="0" w:color="000000"/>
              <w:right w:val="outset" w:sz="6" w:space="0" w:color="000000"/>
            </w:tcBorders>
            <w:hideMark/>
          </w:tcPr>
          <w:p w:rsidR="00FD3B7F" w:rsidRPr="00834B06" w:rsidRDefault="00FD3B7F" w:rsidP="00834B06">
            <w:pPr>
              <w:spacing w:before="100" w:beforeAutospacing="1"/>
              <w:jc w:val="center"/>
              <w:rPr>
                <w:rFonts w:ascii="Verdana" w:hAnsi="Verdana"/>
                <w:sz w:val="20"/>
                <w:szCs w:val="20"/>
                <w:lang w:val="en-US"/>
              </w:rPr>
            </w:pPr>
            <w:r w:rsidRPr="00834B06">
              <w:rPr>
                <w:rFonts w:ascii="Verdana" w:hAnsi="Verdana" w:cs="Arial"/>
                <w:sz w:val="20"/>
                <w:szCs w:val="20"/>
                <w:lang w:val="en-US"/>
              </w:rPr>
              <w:t>India</w:t>
            </w:r>
          </w:p>
        </w:tc>
        <w:tc>
          <w:tcPr>
            <w:tcW w:w="1435" w:type="pct"/>
            <w:tcBorders>
              <w:top w:val="outset" w:sz="6" w:space="0" w:color="000000"/>
              <w:left w:val="outset" w:sz="6" w:space="0" w:color="000000"/>
              <w:bottom w:val="outset" w:sz="6" w:space="0" w:color="000000"/>
              <w:right w:val="outset" w:sz="6" w:space="0" w:color="000000"/>
            </w:tcBorders>
            <w:hideMark/>
          </w:tcPr>
          <w:p w:rsidR="00FD3B7F" w:rsidRPr="00834B06" w:rsidRDefault="00FD3B7F" w:rsidP="00834B06">
            <w:pPr>
              <w:spacing w:before="100" w:beforeAutospacing="1"/>
              <w:jc w:val="both"/>
              <w:rPr>
                <w:rFonts w:ascii="Verdana" w:hAnsi="Verdana"/>
                <w:sz w:val="20"/>
                <w:szCs w:val="20"/>
              </w:rPr>
            </w:pPr>
            <w:r w:rsidRPr="00834B06">
              <w:rPr>
                <w:rFonts w:ascii="Verdana" w:hAnsi="Verdana" w:cs="Arial"/>
                <w:sz w:val="20"/>
                <w:szCs w:val="20"/>
                <w:lang w:val="en-US"/>
              </w:rPr>
              <w:t>The music of India includes multiple varieties of folk music, pop, and Indian classical music. India's classical music tradition, including Hindustani music and Carnatic, has a history spanning millennia and developed over several eras</w:t>
            </w:r>
          </w:p>
        </w:tc>
      </w:tr>
      <w:tr w:rsidR="00FD3B7F" w:rsidTr="00834B06">
        <w:trPr>
          <w:tblCellSpacing w:w="0" w:type="dxa"/>
        </w:trPr>
        <w:tc>
          <w:tcPr>
            <w:tcW w:w="2223" w:type="pct"/>
            <w:tcBorders>
              <w:top w:val="outset" w:sz="6" w:space="0" w:color="000000"/>
              <w:left w:val="outset" w:sz="6" w:space="0" w:color="000000"/>
              <w:bottom w:val="outset" w:sz="6" w:space="0" w:color="000000"/>
              <w:right w:val="outset" w:sz="6" w:space="0" w:color="000000"/>
            </w:tcBorders>
            <w:hideMark/>
          </w:tcPr>
          <w:p w:rsidR="00FD3B7F" w:rsidRPr="00834B06" w:rsidRDefault="00FD3B7F">
            <w:pPr>
              <w:spacing w:before="100" w:beforeAutospacing="1"/>
              <w:rPr>
                <w:rFonts w:ascii="Verdana" w:hAnsi="Verdana"/>
                <w:sz w:val="20"/>
                <w:szCs w:val="20"/>
              </w:rPr>
            </w:pPr>
            <w:r w:rsidRPr="00834B06">
              <w:rPr>
                <w:rFonts w:ascii="Verdana" w:hAnsi="Verdana" w:cs="Arial"/>
                <w:sz w:val="20"/>
                <w:szCs w:val="20"/>
                <w:lang w:val="en-US"/>
              </w:rPr>
              <w:t>b</w:t>
            </w:r>
            <w:proofErr w:type="spellStart"/>
            <w:r w:rsidRPr="00834B06">
              <w:rPr>
                <w:rFonts w:ascii="Verdana" w:hAnsi="Verdana" w:cs="Arial"/>
                <w:sz w:val="20"/>
                <w:szCs w:val="20"/>
              </w:rPr>
              <w:t>ensoundlittleplanet</w:t>
            </w:r>
            <w:proofErr w:type="spellEnd"/>
            <w:r w:rsidRPr="00834B06">
              <w:rPr>
                <w:rFonts w:ascii="Verdana" w:hAnsi="Verdana" w:cs="Arial"/>
                <w:sz w:val="20"/>
                <w:szCs w:val="20"/>
              </w:rPr>
              <w:t>.</w:t>
            </w:r>
            <w:r w:rsidRPr="00834B06">
              <w:rPr>
                <w:rFonts w:ascii="Verdana" w:hAnsi="Verdana" w:cs="Arial"/>
                <w:sz w:val="20"/>
                <w:szCs w:val="20"/>
                <w:lang w:val="en-US"/>
              </w:rPr>
              <w:t>mp3</w:t>
            </w:r>
          </w:p>
        </w:tc>
        <w:tc>
          <w:tcPr>
            <w:tcW w:w="687" w:type="pct"/>
            <w:tcBorders>
              <w:top w:val="outset" w:sz="6" w:space="0" w:color="000000"/>
              <w:left w:val="outset" w:sz="6" w:space="0" w:color="000000"/>
              <w:bottom w:val="outset" w:sz="6" w:space="0" w:color="000000"/>
              <w:right w:val="outset" w:sz="6" w:space="0" w:color="000000"/>
            </w:tcBorders>
            <w:hideMark/>
          </w:tcPr>
          <w:p w:rsidR="00FD3B7F" w:rsidRPr="00834B06" w:rsidRDefault="00FD3B7F" w:rsidP="00834B06">
            <w:pPr>
              <w:spacing w:before="100" w:beforeAutospacing="1"/>
              <w:jc w:val="center"/>
              <w:rPr>
                <w:rFonts w:ascii="Verdana" w:hAnsi="Verdana"/>
                <w:sz w:val="20"/>
                <w:szCs w:val="20"/>
                <w:lang w:val="en-US"/>
              </w:rPr>
            </w:pPr>
            <w:r w:rsidRPr="00834B06">
              <w:rPr>
                <w:rFonts w:ascii="Verdana" w:hAnsi="Verdana" w:cs="Arial"/>
                <w:i/>
                <w:iCs/>
                <w:sz w:val="20"/>
                <w:szCs w:val="20"/>
                <w:lang w:val="en-US"/>
              </w:rPr>
              <w:t>06:36</w:t>
            </w:r>
          </w:p>
          <w:p w:rsidR="00FD3B7F" w:rsidRPr="00834B06" w:rsidRDefault="00FD3B7F" w:rsidP="00834B06">
            <w:pPr>
              <w:spacing w:before="100" w:beforeAutospacing="1"/>
              <w:jc w:val="center"/>
              <w:rPr>
                <w:rFonts w:ascii="Verdana" w:hAnsi="Verdana"/>
                <w:sz w:val="20"/>
                <w:szCs w:val="20"/>
                <w:lang w:val="en-US"/>
              </w:rPr>
            </w:pPr>
          </w:p>
        </w:tc>
        <w:tc>
          <w:tcPr>
            <w:tcW w:w="656" w:type="pct"/>
            <w:tcBorders>
              <w:top w:val="outset" w:sz="6" w:space="0" w:color="000000"/>
              <w:left w:val="outset" w:sz="6" w:space="0" w:color="000000"/>
              <w:bottom w:val="outset" w:sz="6" w:space="0" w:color="000000"/>
              <w:right w:val="outset" w:sz="6" w:space="0" w:color="000000"/>
            </w:tcBorders>
            <w:hideMark/>
          </w:tcPr>
          <w:p w:rsidR="00FD3B7F" w:rsidRPr="00834B06" w:rsidRDefault="00FD3B7F" w:rsidP="00834B06">
            <w:pPr>
              <w:spacing w:before="100" w:beforeAutospacing="1"/>
              <w:jc w:val="center"/>
              <w:rPr>
                <w:rFonts w:ascii="Verdana" w:hAnsi="Verdana"/>
                <w:sz w:val="20"/>
                <w:szCs w:val="20"/>
                <w:lang w:val="en-US"/>
              </w:rPr>
            </w:pPr>
            <w:r w:rsidRPr="00834B06">
              <w:rPr>
                <w:rFonts w:ascii="Verdana" w:hAnsi="Verdana" w:cs="Arial"/>
                <w:sz w:val="20"/>
                <w:szCs w:val="20"/>
                <w:lang w:val="en-US"/>
              </w:rPr>
              <w:t>Iceland</w:t>
            </w:r>
          </w:p>
        </w:tc>
        <w:tc>
          <w:tcPr>
            <w:tcW w:w="1435" w:type="pct"/>
            <w:tcBorders>
              <w:top w:val="outset" w:sz="6" w:space="0" w:color="000000"/>
              <w:left w:val="outset" w:sz="6" w:space="0" w:color="000000"/>
              <w:bottom w:val="outset" w:sz="6" w:space="0" w:color="000000"/>
              <w:right w:val="outset" w:sz="6" w:space="0" w:color="000000"/>
            </w:tcBorders>
            <w:hideMark/>
          </w:tcPr>
          <w:p w:rsidR="00FD3B7F" w:rsidRPr="00834B06" w:rsidRDefault="00FD3B7F" w:rsidP="00834B06">
            <w:pPr>
              <w:spacing w:before="100" w:beforeAutospacing="1"/>
              <w:jc w:val="both"/>
              <w:rPr>
                <w:rFonts w:ascii="Verdana" w:hAnsi="Verdana"/>
                <w:sz w:val="20"/>
                <w:szCs w:val="20"/>
                <w:lang w:val="en-US"/>
              </w:rPr>
            </w:pPr>
            <w:r w:rsidRPr="00834B06">
              <w:rPr>
                <w:rFonts w:ascii="Verdana" w:hAnsi="Verdana" w:cs="Arial"/>
                <w:sz w:val="20"/>
                <w:szCs w:val="20"/>
                <w:lang w:val="en-US"/>
              </w:rPr>
              <w:t xml:space="preserve">The music of Iceland includes vibrant folk and pop traditions. Well-known artists from Iceland include medieval music group </w:t>
            </w:r>
            <w:proofErr w:type="spellStart"/>
            <w:r w:rsidRPr="00834B06">
              <w:rPr>
                <w:rFonts w:ascii="Verdana" w:hAnsi="Verdana" w:cs="Arial"/>
                <w:sz w:val="20"/>
                <w:szCs w:val="20"/>
                <w:lang w:val="en-US"/>
              </w:rPr>
              <w:t>Voces</w:t>
            </w:r>
            <w:proofErr w:type="spellEnd"/>
            <w:r w:rsidRPr="00834B06">
              <w:rPr>
                <w:rFonts w:ascii="Verdana" w:hAnsi="Verdana" w:cs="Arial"/>
                <w:sz w:val="20"/>
                <w:szCs w:val="20"/>
                <w:lang w:val="en-US"/>
              </w:rPr>
              <w:t xml:space="preserve"> </w:t>
            </w:r>
            <w:proofErr w:type="spellStart"/>
            <w:r w:rsidRPr="00834B06">
              <w:rPr>
                <w:rFonts w:ascii="Verdana" w:hAnsi="Verdana" w:cs="Arial"/>
                <w:sz w:val="20"/>
                <w:szCs w:val="20"/>
                <w:lang w:val="en-US"/>
              </w:rPr>
              <w:t>Thules</w:t>
            </w:r>
            <w:proofErr w:type="spellEnd"/>
            <w:r w:rsidRPr="00834B06">
              <w:rPr>
                <w:rFonts w:ascii="Verdana" w:hAnsi="Verdana" w:cs="Arial"/>
                <w:sz w:val="20"/>
                <w:szCs w:val="20"/>
                <w:lang w:val="en-US"/>
              </w:rPr>
              <w:t xml:space="preserve">, alternative rock band The </w:t>
            </w:r>
            <w:proofErr w:type="spellStart"/>
            <w:r w:rsidRPr="00834B06">
              <w:rPr>
                <w:rFonts w:ascii="Verdana" w:hAnsi="Verdana" w:cs="Arial"/>
                <w:sz w:val="20"/>
                <w:szCs w:val="20"/>
                <w:lang w:val="en-US"/>
              </w:rPr>
              <w:t>Sugarcubes</w:t>
            </w:r>
            <w:proofErr w:type="spellEnd"/>
            <w:r w:rsidRPr="00834B06">
              <w:rPr>
                <w:rFonts w:ascii="Verdana" w:hAnsi="Verdana" w:cs="Arial"/>
                <w:sz w:val="20"/>
                <w:szCs w:val="20"/>
                <w:lang w:val="en-US"/>
              </w:rPr>
              <w:t xml:space="preserve">, singers </w:t>
            </w:r>
            <w:proofErr w:type="spellStart"/>
            <w:r w:rsidRPr="00834B06">
              <w:rPr>
                <w:rFonts w:ascii="Verdana" w:hAnsi="Verdana" w:cs="Arial"/>
                <w:sz w:val="20"/>
                <w:szCs w:val="20"/>
                <w:lang w:val="en-US"/>
              </w:rPr>
              <w:t>Björk</w:t>
            </w:r>
            <w:proofErr w:type="spellEnd"/>
            <w:r w:rsidRPr="00834B06">
              <w:rPr>
                <w:rFonts w:ascii="Verdana" w:hAnsi="Verdana" w:cs="Arial"/>
                <w:sz w:val="20"/>
                <w:szCs w:val="20"/>
                <w:lang w:val="en-US"/>
              </w:rPr>
              <w:t xml:space="preserve"> and </w:t>
            </w:r>
            <w:proofErr w:type="spellStart"/>
            <w:r w:rsidRPr="00834B06">
              <w:rPr>
                <w:rFonts w:ascii="Verdana" w:hAnsi="Verdana" w:cs="Arial"/>
                <w:sz w:val="20"/>
                <w:szCs w:val="20"/>
                <w:lang w:val="en-US"/>
              </w:rPr>
              <w:t>Emiliana</w:t>
            </w:r>
            <w:proofErr w:type="spellEnd"/>
            <w:r w:rsidRPr="00834B06">
              <w:rPr>
                <w:rFonts w:ascii="Verdana" w:hAnsi="Verdana" w:cs="Arial"/>
                <w:sz w:val="20"/>
                <w:szCs w:val="20"/>
                <w:lang w:val="en-US"/>
              </w:rPr>
              <w:t xml:space="preserve"> </w:t>
            </w:r>
            <w:proofErr w:type="spellStart"/>
            <w:r w:rsidRPr="00834B06">
              <w:rPr>
                <w:rFonts w:ascii="Verdana" w:hAnsi="Verdana" w:cs="Arial"/>
                <w:sz w:val="20"/>
                <w:szCs w:val="20"/>
                <w:lang w:val="en-US"/>
              </w:rPr>
              <w:t>Torrini</w:t>
            </w:r>
            <w:proofErr w:type="spellEnd"/>
            <w:r w:rsidRPr="00834B06">
              <w:rPr>
                <w:rFonts w:ascii="Verdana" w:hAnsi="Verdana" w:cs="Arial"/>
                <w:sz w:val="20"/>
                <w:szCs w:val="20"/>
                <w:lang w:val="en-US"/>
              </w:rPr>
              <w:t xml:space="preserve">, post-rock band </w:t>
            </w:r>
            <w:proofErr w:type="spellStart"/>
            <w:r w:rsidRPr="00834B06">
              <w:rPr>
                <w:rFonts w:ascii="Verdana" w:hAnsi="Verdana" w:cs="Arial"/>
                <w:sz w:val="20"/>
                <w:szCs w:val="20"/>
                <w:lang w:val="en-US"/>
              </w:rPr>
              <w:t>Sigur</w:t>
            </w:r>
            <w:proofErr w:type="spellEnd"/>
            <w:r w:rsidRPr="00834B06">
              <w:rPr>
                <w:rFonts w:ascii="Verdana" w:hAnsi="Verdana" w:cs="Arial"/>
                <w:sz w:val="20"/>
                <w:szCs w:val="20"/>
                <w:lang w:val="en-US"/>
              </w:rPr>
              <w:t xml:space="preserve"> </w:t>
            </w:r>
            <w:proofErr w:type="spellStart"/>
            <w:r w:rsidRPr="00834B06">
              <w:rPr>
                <w:rFonts w:ascii="Verdana" w:hAnsi="Verdana" w:cs="Arial"/>
                <w:sz w:val="20"/>
                <w:szCs w:val="20"/>
                <w:lang w:val="en-US"/>
              </w:rPr>
              <w:t>Rós</w:t>
            </w:r>
            <w:proofErr w:type="spellEnd"/>
            <w:r w:rsidRPr="00834B06">
              <w:rPr>
                <w:rFonts w:ascii="Verdana" w:hAnsi="Verdana" w:cs="Arial"/>
                <w:sz w:val="20"/>
                <w:szCs w:val="20"/>
                <w:lang w:val="en-US"/>
              </w:rPr>
              <w:t xml:space="preserve"> and indie folk/indie </w:t>
            </w:r>
            <w:r w:rsidRPr="00834B06">
              <w:rPr>
                <w:rFonts w:ascii="Verdana" w:hAnsi="Verdana" w:cs="Arial"/>
                <w:sz w:val="20"/>
                <w:szCs w:val="20"/>
                <w:lang w:val="en-US"/>
              </w:rPr>
              <w:lastRenderedPageBreak/>
              <w:t xml:space="preserve">pop band Of Monsters and Men </w:t>
            </w:r>
          </w:p>
        </w:tc>
      </w:tr>
      <w:tr w:rsidR="00FD3B7F" w:rsidTr="00834B06">
        <w:trPr>
          <w:tblCellSpacing w:w="0" w:type="dxa"/>
        </w:trPr>
        <w:tc>
          <w:tcPr>
            <w:tcW w:w="2223" w:type="pct"/>
            <w:tcBorders>
              <w:top w:val="outset" w:sz="6" w:space="0" w:color="000000"/>
              <w:left w:val="outset" w:sz="6" w:space="0" w:color="000000"/>
              <w:bottom w:val="outset" w:sz="6" w:space="0" w:color="000000"/>
              <w:right w:val="outset" w:sz="6" w:space="0" w:color="000000"/>
            </w:tcBorders>
            <w:hideMark/>
          </w:tcPr>
          <w:p w:rsidR="00FD3B7F" w:rsidRPr="00834B06" w:rsidRDefault="00FD3B7F">
            <w:pPr>
              <w:spacing w:before="100" w:beforeAutospacing="1"/>
              <w:rPr>
                <w:rFonts w:ascii="Verdana" w:hAnsi="Verdana"/>
                <w:sz w:val="20"/>
                <w:szCs w:val="20"/>
              </w:rPr>
            </w:pPr>
            <w:r w:rsidRPr="00834B06">
              <w:rPr>
                <w:rFonts w:ascii="Verdana" w:hAnsi="Verdana" w:cs="Arial"/>
                <w:sz w:val="20"/>
                <w:szCs w:val="20"/>
                <w:lang w:val="en-US"/>
              </w:rPr>
              <w:lastRenderedPageBreak/>
              <w:t>b</w:t>
            </w:r>
            <w:proofErr w:type="spellStart"/>
            <w:r w:rsidRPr="00834B06">
              <w:rPr>
                <w:rFonts w:ascii="Verdana" w:hAnsi="Verdana" w:cs="Arial"/>
                <w:sz w:val="20"/>
                <w:szCs w:val="20"/>
              </w:rPr>
              <w:t>ensoundpsychedelic</w:t>
            </w:r>
            <w:proofErr w:type="spellEnd"/>
            <w:r w:rsidRPr="00834B06">
              <w:rPr>
                <w:rFonts w:ascii="Verdana" w:hAnsi="Verdana" w:cs="Arial"/>
                <w:sz w:val="20"/>
                <w:szCs w:val="20"/>
              </w:rPr>
              <w:t>.</w:t>
            </w:r>
            <w:r w:rsidRPr="00834B06">
              <w:rPr>
                <w:rFonts w:ascii="Verdana" w:hAnsi="Verdana" w:cs="Arial"/>
                <w:sz w:val="20"/>
                <w:szCs w:val="20"/>
                <w:lang w:val="en-US"/>
              </w:rPr>
              <w:t>mp3</w:t>
            </w:r>
          </w:p>
        </w:tc>
        <w:tc>
          <w:tcPr>
            <w:tcW w:w="687" w:type="pct"/>
            <w:tcBorders>
              <w:top w:val="outset" w:sz="6" w:space="0" w:color="000000"/>
              <w:left w:val="outset" w:sz="6" w:space="0" w:color="000000"/>
              <w:bottom w:val="outset" w:sz="6" w:space="0" w:color="000000"/>
              <w:right w:val="outset" w:sz="6" w:space="0" w:color="000000"/>
            </w:tcBorders>
            <w:hideMark/>
          </w:tcPr>
          <w:p w:rsidR="00FD3B7F" w:rsidRPr="00834B06" w:rsidRDefault="00FD3B7F" w:rsidP="00834B06">
            <w:pPr>
              <w:spacing w:before="100" w:beforeAutospacing="1"/>
              <w:jc w:val="center"/>
              <w:rPr>
                <w:rFonts w:ascii="Verdana" w:hAnsi="Verdana"/>
                <w:sz w:val="20"/>
                <w:szCs w:val="20"/>
                <w:lang w:val="en-US"/>
              </w:rPr>
            </w:pPr>
            <w:r w:rsidRPr="00834B06">
              <w:rPr>
                <w:rFonts w:ascii="Verdana" w:hAnsi="Verdana" w:cs="Arial"/>
                <w:i/>
                <w:iCs/>
                <w:sz w:val="20"/>
                <w:szCs w:val="20"/>
                <w:lang w:val="en-US"/>
              </w:rPr>
              <w:t>03:56</w:t>
            </w:r>
          </w:p>
          <w:p w:rsidR="00FD3B7F" w:rsidRPr="00834B06" w:rsidRDefault="00FD3B7F" w:rsidP="00834B06">
            <w:pPr>
              <w:spacing w:before="100" w:beforeAutospacing="1"/>
              <w:jc w:val="center"/>
              <w:rPr>
                <w:rFonts w:ascii="Verdana" w:hAnsi="Verdana"/>
                <w:sz w:val="20"/>
                <w:szCs w:val="20"/>
                <w:lang w:val="en-US"/>
              </w:rPr>
            </w:pPr>
          </w:p>
        </w:tc>
        <w:tc>
          <w:tcPr>
            <w:tcW w:w="656" w:type="pct"/>
            <w:tcBorders>
              <w:top w:val="outset" w:sz="6" w:space="0" w:color="000000"/>
              <w:left w:val="outset" w:sz="6" w:space="0" w:color="000000"/>
              <w:bottom w:val="outset" w:sz="6" w:space="0" w:color="000000"/>
              <w:right w:val="outset" w:sz="6" w:space="0" w:color="000000"/>
            </w:tcBorders>
            <w:hideMark/>
          </w:tcPr>
          <w:p w:rsidR="00FD3B7F" w:rsidRPr="00834B06" w:rsidRDefault="00FD3B7F" w:rsidP="00834B06">
            <w:pPr>
              <w:spacing w:before="100" w:beforeAutospacing="1"/>
              <w:jc w:val="center"/>
              <w:rPr>
                <w:rFonts w:ascii="Verdana" w:hAnsi="Verdana"/>
                <w:sz w:val="20"/>
                <w:szCs w:val="20"/>
                <w:lang w:val="en-US"/>
              </w:rPr>
            </w:pPr>
            <w:r w:rsidRPr="00834B06">
              <w:rPr>
                <w:rFonts w:ascii="Verdana" w:hAnsi="Verdana" w:cs="Arial"/>
                <w:sz w:val="20"/>
                <w:szCs w:val="20"/>
                <w:lang w:val="en-US"/>
              </w:rPr>
              <w:t>South Korea</w:t>
            </w:r>
          </w:p>
        </w:tc>
        <w:tc>
          <w:tcPr>
            <w:tcW w:w="1435" w:type="pct"/>
            <w:tcBorders>
              <w:top w:val="outset" w:sz="6" w:space="0" w:color="000000"/>
              <w:left w:val="outset" w:sz="6" w:space="0" w:color="000000"/>
              <w:bottom w:val="outset" w:sz="6" w:space="0" w:color="000000"/>
              <w:right w:val="outset" w:sz="6" w:space="0" w:color="000000"/>
            </w:tcBorders>
            <w:hideMark/>
          </w:tcPr>
          <w:p w:rsidR="00FD3B7F" w:rsidRPr="00834B06" w:rsidRDefault="00FD3B7F" w:rsidP="00834B06">
            <w:pPr>
              <w:spacing w:before="100" w:beforeAutospacing="1"/>
              <w:jc w:val="both"/>
              <w:rPr>
                <w:rFonts w:ascii="Verdana" w:hAnsi="Verdana"/>
                <w:sz w:val="20"/>
                <w:szCs w:val="20"/>
              </w:rPr>
            </w:pPr>
            <w:r w:rsidRPr="00834B06">
              <w:rPr>
                <w:rFonts w:ascii="Verdana" w:hAnsi="Verdana" w:cs="Arial"/>
                <w:sz w:val="20"/>
                <w:szCs w:val="20"/>
                <w:lang w:val="en-US"/>
              </w:rPr>
              <w:t>The Music of South Korea has evolved over the course of the decades since the end of the Korean War, and has its roots in the music of the Korean people, who have inhabited the Korean peninsula for over a millennium. Contemporary South Korean music can be divided into three different main categories: Traditional Korean folk music, popular music, or K-pop, and Western-influenced non-popular music</w:t>
            </w:r>
            <w:r w:rsidRPr="00834B06">
              <w:rPr>
                <w:rFonts w:ascii="Verdana" w:hAnsi="Verdana" w:cs="Arial"/>
                <w:b/>
                <w:bCs/>
                <w:sz w:val="20"/>
                <w:szCs w:val="20"/>
                <w:lang w:val="en-US"/>
              </w:rPr>
              <w:t xml:space="preserve"> </w:t>
            </w:r>
          </w:p>
        </w:tc>
      </w:tr>
      <w:tr w:rsidR="00FD3B7F" w:rsidTr="00834B06">
        <w:trPr>
          <w:tblCellSpacing w:w="0" w:type="dxa"/>
        </w:trPr>
        <w:tc>
          <w:tcPr>
            <w:tcW w:w="2223" w:type="pct"/>
            <w:tcBorders>
              <w:top w:val="outset" w:sz="6" w:space="0" w:color="000000"/>
              <w:left w:val="outset" w:sz="6" w:space="0" w:color="000000"/>
              <w:bottom w:val="outset" w:sz="6" w:space="0" w:color="000000"/>
              <w:right w:val="outset" w:sz="6" w:space="0" w:color="000000"/>
            </w:tcBorders>
            <w:hideMark/>
          </w:tcPr>
          <w:p w:rsidR="00FD3B7F" w:rsidRPr="00834B06" w:rsidRDefault="00FD3B7F">
            <w:pPr>
              <w:spacing w:before="100" w:beforeAutospacing="1"/>
              <w:rPr>
                <w:rFonts w:ascii="Verdana" w:hAnsi="Verdana"/>
                <w:sz w:val="20"/>
                <w:szCs w:val="20"/>
              </w:rPr>
            </w:pPr>
            <w:r w:rsidRPr="00834B06">
              <w:rPr>
                <w:rFonts w:ascii="Verdana" w:hAnsi="Verdana" w:cs="Arial"/>
                <w:sz w:val="20"/>
                <w:szCs w:val="20"/>
                <w:lang w:val="en-US"/>
              </w:rPr>
              <w:t>b</w:t>
            </w:r>
            <w:proofErr w:type="spellStart"/>
            <w:r w:rsidRPr="00834B06">
              <w:rPr>
                <w:rFonts w:ascii="Verdana" w:hAnsi="Verdana" w:cs="Arial"/>
                <w:sz w:val="20"/>
                <w:szCs w:val="20"/>
              </w:rPr>
              <w:t>ensoundrelaxing</w:t>
            </w:r>
            <w:proofErr w:type="spellEnd"/>
            <w:r w:rsidRPr="00834B06">
              <w:rPr>
                <w:rFonts w:ascii="Verdana" w:hAnsi="Verdana" w:cs="Arial"/>
                <w:sz w:val="20"/>
                <w:szCs w:val="20"/>
              </w:rPr>
              <w:t>.</w:t>
            </w:r>
            <w:r w:rsidRPr="00834B06">
              <w:rPr>
                <w:rFonts w:ascii="Verdana" w:hAnsi="Verdana" w:cs="Arial"/>
                <w:sz w:val="20"/>
                <w:szCs w:val="20"/>
                <w:lang w:val="en-US"/>
              </w:rPr>
              <w:t>mp3</w:t>
            </w:r>
          </w:p>
        </w:tc>
        <w:tc>
          <w:tcPr>
            <w:tcW w:w="687" w:type="pct"/>
            <w:tcBorders>
              <w:top w:val="outset" w:sz="6" w:space="0" w:color="000000"/>
              <w:left w:val="outset" w:sz="6" w:space="0" w:color="000000"/>
              <w:bottom w:val="outset" w:sz="6" w:space="0" w:color="000000"/>
              <w:right w:val="outset" w:sz="6" w:space="0" w:color="000000"/>
            </w:tcBorders>
            <w:hideMark/>
          </w:tcPr>
          <w:p w:rsidR="00FD3B7F" w:rsidRPr="00834B06" w:rsidRDefault="00FD3B7F" w:rsidP="00834B06">
            <w:pPr>
              <w:spacing w:before="100" w:beforeAutospacing="1"/>
              <w:jc w:val="center"/>
              <w:rPr>
                <w:rFonts w:ascii="Verdana" w:hAnsi="Verdana"/>
                <w:sz w:val="20"/>
                <w:szCs w:val="20"/>
                <w:lang w:val="en-US"/>
              </w:rPr>
            </w:pPr>
            <w:r w:rsidRPr="00834B06">
              <w:rPr>
                <w:rFonts w:ascii="Verdana" w:hAnsi="Verdana" w:cs="Arial"/>
                <w:i/>
                <w:iCs/>
                <w:sz w:val="20"/>
                <w:szCs w:val="20"/>
                <w:lang w:val="en-US"/>
              </w:rPr>
              <w:t>04:48</w:t>
            </w:r>
          </w:p>
          <w:p w:rsidR="00FD3B7F" w:rsidRPr="00834B06" w:rsidRDefault="00FD3B7F" w:rsidP="00834B06">
            <w:pPr>
              <w:spacing w:before="100" w:beforeAutospacing="1"/>
              <w:jc w:val="center"/>
              <w:rPr>
                <w:rFonts w:ascii="Verdana" w:hAnsi="Verdana"/>
                <w:sz w:val="20"/>
                <w:szCs w:val="20"/>
                <w:lang w:val="en-US"/>
              </w:rPr>
            </w:pPr>
          </w:p>
        </w:tc>
        <w:tc>
          <w:tcPr>
            <w:tcW w:w="656" w:type="pct"/>
            <w:tcBorders>
              <w:top w:val="outset" w:sz="6" w:space="0" w:color="000000"/>
              <w:left w:val="outset" w:sz="6" w:space="0" w:color="000000"/>
              <w:bottom w:val="outset" w:sz="6" w:space="0" w:color="000000"/>
              <w:right w:val="outset" w:sz="6" w:space="0" w:color="000000"/>
            </w:tcBorders>
            <w:hideMark/>
          </w:tcPr>
          <w:p w:rsidR="00FD3B7F" w:rsidRPr="00834B06" w:rsidRDefault="00FD3B7F" w:rsidP="00834B06">
            <w:pPr>
              <w:spacing w:before="100" w:beforeAutospacing="1"/>
              <w:jc w:val="center"/>
              <w:rPr>
                <w:rFonts w:ascii="Verdana" w:hAnsi="Verdana"/>
                <w:sz w:val="20"/>
                <w:szCs w:val="20"/>
                <w:lang w:val="en-US"/>
              </w:rPr>
            </w:pPr>
            <w:r w:rsidRPr="00834B06">
              <w:rPr>
                <w:rFonts w:ascii="Verdana" w:hAnsi="Verdana" w:cs="Arial"/>
                <w:sz w:val="20"/>
                <w:szCs w:val="20"/>
                <w:lang w:val="en-US"/>
              </w:rPr>
              <w:t>Indonesia</w:t>
            </w:r>
          </w:p>
        </w:tc>
        <w:tc>
          <w:tcPr>
            <w:tcW w:w="1435" w:type="pct"/>
            <w:tcBorders>
              <w:top w:val="outset" w:sz="6" w:space="0" w:color="000000"/>
              <w:left w:val="outset" w:sz="6" w:space="0" w:color="000000"/>
              <w:bottom w:val="outset" w:sz="6" w:space="0" w:color="000000"/>
              <w:right w:val="outset" w:sz="6" w:space="0" w:color="000000"/>
            </w:tcBorders>
            <w:hideMark/>
          </w:tcPr>
          <w:p w:rsidR="00FD3B7F" w:rsidRPr="00834B06" w:rsidRDefault="00FD3B7F" w:rsidP="00834B06">
            <w:pPr>
              <w:spacing w:before="100" w:beforeAutospacing="1"/>
              <w:jc w:val="both"/>
              <w:rPr>
                <w:rFonts w:ascii="Verdana" w:hAnsi="Verdana"/>
                <w:sz w:val="20"/>
                <w:szCs w:val="20"/>
                <w:lang w:val="en-US"/>
              </w:rPr>
            </w:pPr>
            <w:r w:rsidRPr="00834B06">
              <w:rPr>
                <w:rFonts w:ascii="Verdana" w:hAnsi="Verdana" w:cs="Arial"/>
                <w:sz w:val="20"/>
                <w:szCs w:val="20"/>
                <w:lang w:val="en-US"/>
              </w:rPr>
              <w:t>The music of Indonesia demonstrates its cultural diversity, the local musical creativity, as well as subsequent foreign musical influences that shaped contemporary music scenes of Indonesia. Nearly thousands of Indonesian islands having its own cultural and artistic history and character</w:t>
            </w:r>
          </w:p>
        </w:tc>
      </w:tr>
      <w:tr w:rsidR="00FD3B7F" w:rsidTr="00834B06">
        <w:trPr>
          <w:tblCellSpacing w:w="0" w:type="dxa"/>
        </w:trPr>
        <w:tc>
          <w:tcPr>
            <w:tcW w:w="2223" w:type="pct"/>
            <w:tcBorders>
              <w:top w:val="outset" w:sz="6" w:space="0" w:color="000000"/>
              <w:left w:val="outset" w:sz="6" w:space="0" w:color="000000"/>
              <w:bottom w:val="outset" w:sz="6" w:space="0" w:color="000000"/>
              <w:right w:val="outset" w:sz="6" w:space="0" w:color="000000"/>
            </w:tcBorders>
            <w:hideMark/>
          </w:tcPr>
          <w:p w:rsidR="00FD3B7F" w:rsidRPr="00834B06" w:rsidRDefault="00FD3B7F">
            <w:pPr>
              <w:spacing w:before="100" w:beforeAutospacing="1"/>
              <w:rPr>
                <w:rFonts w:ascii="Verdana" w:hAnsi="Verdana"/>
                <w:sz w:val="20"/>
                <w:szCs w:val="20"/>
              </w:rPr>
            </w:pPr>
            <w:r w:rsidRPr="00834B06">
              <w:rPr>
                <w:rFonts w:ascii="Verdana" w:hAnsi="Verdana" w:cs="Arial"/>
                <w:sz w:val="20"/>
                <w:szCs w:val="20"/>
                <w:lang w:val="en-US"/>
              </w:rPr>
              <w:t>b</w:t>
            </w:r>
            <w:proofErr w:type="spellStart"/>
            <w:r w:rsidRPr="00834B06">
              <w:rPr>
                <w:rFonts w:ascii="Verdana" w:hAnsi="Verdana" w:cs="Arial"/>
                <w:sz w:val="20"/>
                <w:szCs w:val="20"/>
              </w:rPr>
              <w:t>ensoundtheelevatorbossanova</w:t>
            </w:r>
            <w:proofErr w:type="spellEnd"/>
            <w:r w:rsidRPr="00834B06">
              <w:rPr>
                <w:rFonts w:ascii="Verdana" w:hAnsi="Verdana" w:cs="Arial"/>
                <w:sz w:val="20"/>
                <w:szCs w:val="20"/>
              </w:rPr>
              <w:t>.</w:t>
            </w:r>
            <w:r w:rsidRPr="00834B06">
              <w:rPr>
                <w:rFonts w:ascii="Verdana" w:hAnsi="Verdana" w:cs="Arial"/>
                <w:sz w:val="20"/>
                <w:szCs w:val="20"/>
                <w:lang w:val="en-US"/>
              </w:rPr>
              <w:t>mp3</w:t>
            </w:r>
          </w:p>
        </w:tc>
        <w:tc>
          <w:tcPr>
            <w:tcW w:w="687" w:type="pct"/>
            <w:tcBorders>
              <w:top w:val="outset" w:sz="6" w:space="0" w:color="000000"/>
              <w:left w:val="outset" w:sz="6" w:space="0" w:color="000000"/>
              <w:bottom w:val="outset" w:sz="6" w:space="0" w:color="000000"/>
              <w:right w:val="outset" w:sz="6" w:space="0" w:color="000000"/>
            </w:tcBorders>
            <w:hideMark/>
          </w:tcPr>
          <w:p w:rsidR="00FD3B7F" w:rsidRPr="00834B06" w:rsidRDefault="00FD3B7F" w:rsidP="00834B06">
            <w:pPr>
              <w:spacing w:before="100" w:beforeAutospacing="1"/>
              <w:jc w:val="center"/>
              <w:rPr>
                <w:rFonts w:ascii="Verdana" w:hAnsi="Verdana"/>
                <w:sz w:val="20"/>
                <w:szCs w:val="20"/>
                <w:lang w:val="en-US"/>
              </w:rPr>
            </w:pPr>
            <w:r w:rsidRPr="00834B06">
              <w:rPr>
                <w:rFonts w:ascii="Verdana" w:hAnsi="Verdana" w:cs="Arial"/>
                <w:i/>
                <w:iCs/>
                <w:sz w:val="20"/>
                <w:szCs w:val="20"/>
                <w:lang w:val="en-US"/>
              </w:rPr>
              <w:t>04:14</w:t>
            </w:r>
          </w:p>
          <w:p w:rsidR="00FD3B7F" w:rsidRPr="00834B06" w:rsidRDefault="00FD3B7F" w:rsidP="00834B06">
            <w:pPr>
              <w:spacing w:before="100" w:beforeAutospacing="1"/>
              <w:jc w:val="center"/>
              <w:rPr>
                <w:rFonts w:ascii="Verdana" w:hAnsi="Verdana"/>
                <w:sz w:val="20"/>
                <w:szCs w:val="20"/>
                <w:lang w:val="en-US"/>
              </w:rPr>
            </w:pPr>
          </w:p>
        </w:tc>
        <w:tc>
          <w:tcPr>
            <w:tcW w:w="656" w:type="pct"/>
            <w:tcBorders>
              <w:top w:val="outset" w:sz="6" w:space="0" w:color="000000"/>
              <w:left w:val="outset" w:sz="6" w:space="0" w:color="000000"/>
              <w:bottom w:val="outset" w:sz="6" w:space="0" w:color="000000"/>
              <w:right w:val="outset" w:sz="6" w:space="0" w:color="000000"/>
            </w:tcBorders>
            <w:hideMark/>
          </w:tcPr>
          <w:p w:rsidR="00FD3B7F" w:rsidRPr="00834B06" w:rsidRDefault="00FD3B7F" w:rsidP="00834B06">
            <w:pPr>
              <w:spacing w:before="100" w:beforeAutospacing="1"/>
              <w:jc w:val="center"/>
              <w:rPr>
                <w:rFonts w:ascii="Verdana" w:hAnsi="Verdana"/>
                <w:sz w:val="20"/>
                <w:szCs w:val="20"/>
                <w:lang w:val="en-US"/>
              </w:rPr>
            </w:pPr>
            <w:r w:rsidRPr="00834B06">
              <w:rPr>
                <w:rFonts w:ascii="Verdana" w:hAnsi="Verdana" w:cs="Arial"/>
                <w:sz w:val="20"/>
                <w:szCs w:val="20"/>
                <w:lang w:val="en-US"/>
              </w:rPr>
              <w:t>Brazil</w:t>
            </w:r>
          </w:p>
        </w:tc>
        <w:tc>
          <w:tcPr>
            <w:tcW w:w="1435" w:type="pct"/>
            <w:tcBorders>
              <w:top w:val="outset" w:sz="6" w:space="0" w:color="000000"/>
              <w:left w:val="outset" w:sz="6" w:space="0" w:color="000000"/>
              <w:bottom w:val="outset" w:sz="6" w:space="0" w:color="000000"/>
              <w:right w:val="outset" w:sz="6" w:space="0" w:color="000000"/>
            </w:tcBorders>
            <w:hideMark/>
          </w:tcPr>
          <w:p w:rsidR="00FD3B7F" w:rsidRPr="00834B06" w:rsidRDefault="00FD3B7F" w:rsidP="00834B06">
            <w:pPr>
              <w:spacing w:before="100" w:beforeAutospacing="1"/>
              <w:jc w:val="both"/>
              <w:rPr>
                <w:rFonts w:ascii="Verdana" w:hAnsi="Verdana"/>
                <w:sz w:val="20"/>
                <w:szCs w:val="20"/>
                <w:lang w:val="en-US"/>
              </w:rPr>
            </w:pPr>
            <w:r w:rsidRPr="00834B06">
              <w:rPr>
                <w:rStyle w:val="nfasis"/>
                <w:rFonts w:ascii="Verdana" w:hAnsi="Verdana" w:cs="Arial"/>
                <w:sz w:val="20"/>
                <w:szCs w:val="20"/>
                <w:lang w:val="en-US"/>
              </w:rPr>
              <w:t>Samba</w:t>
            </w:r>
            <w:r w:rsidRPr="00834B06">
              <w:rPr>
                <w:rFonts w:ascii="Verdana" w:hAnsi="Verdana" w:cs="Arial"/>
                <w:sz w:val="20"/>
                <w:szCs w:val="20"/>
                <w:lang w:val="en-US"/>
              </w:rPr>
              <w:t xml:space="preserve"> is a Brazilian musical genre and dance style, with its roots in Africa via the West African slave trade and African religious traditions, particularly of Angola </w:t>
            </w:r>
          </w:p>
        </w:tc>
      </w:tr>
    </w:tbl>
    <w:p w:rsidR="00FD3B7F" w:rsidRDefault="00FD3B7F" w:rsidP="00FD3B7F">
      <w:pPr>
        <w:pStyle w:val="western"/>
        <w:spacing w:after="0"/>
        <w:rPr>
          <w:lang w:val="en-US"/>
        </w:rPr>
      </w:pPr>
    </w:p>
    <w:p w:rsidR="00FD3B7F" w:rsidRPr="00834B06" w:rsidRDefault="00FD3B7F" w:rsidP="00834B06">
      <w:pPr>
        <w:pStyle w:val="western"/>
        <w:spacing w:after="0"/>
        <w:jc w:val="both"/>
        <w:rPr>
          <w:rFonts w:ascii="Verdana" w:hAnsi="Verdana"/>
          <w:sz w:val="20"/>
          <w:szCs w:val="20"/>
          <w:lang w:val="en-US"/>
        </w:rPr>
      </w:pPr>
      <w:r w:rsidRPr="00834B06">
        <w:rPr>
          <w:rFonts w:ascii="Verdana" w:hAnsi="Verdana" w:cs="Arial"/>
          <w:sz w:val="20"/>
          <w:szCs w:val="20"/>
          <w:lang w:val="en-US"/>
        </w:rPr>
        <w:t xml:space="preserve">According to the official documentation it is a best practice to run the </w:t>
      </w:r>
      <w:proofErr w:type="spellStart"/>
      <w:r w:rsidRPr="00EF523E">
        <w:rPr>
          <w:rFonts w:ascii="Courier New" w:hAnsi="Courier New" w:cs="Courier New"/>
          <w:sz w:val="20"/>
          <w:szCs w:val="20"/>
          <w:lang w:val="en-US"/>
        </w:rPr>
        <w:t>MediaPlayer</w:t>
      </w:r>
      <w:proofErr w:type="spellEnd"/>
      <w:r w:rsidRPr="00834B06">
        <w:rPr>
          <w:rFonts w:ascii="Verdana" w:hAnsi="Verdana" w:cs="Arial"/>
          <w:sz w:val="20"/>
          <w:szCs w:val="20"/>
          <w:lang w:val="en-US"/>
        </w:rPr>
        <w:t xml:space="preserve"> in</w:t>
      </w:r>
      <w:r w:rsidR="00EF523E">
        <w:rPr>
          <w:rFonts w:ascii="Verdana" w:hAnsi="Verdana" w:cs="Arial"/>
          <w:sz w:val="20"/>
          <w:szCs w:val="20"/>
          <w:lang w:val="en-US"/>
        </w:rPr>
        <w:t>stance in</w:t>
      </w:r>
      <w:r w:rsidRPr="00834B06">
        <w:rPr>
          <w:rFonts w:ascii="Verdana" w:hAnsi="Verdana" w:cs="Arial"/>
          <w:sz w:val="20"/>
          <w:szCs w:val="20"/>
          <w:lang w:val="en-US"/>
        </w:rPr>
        <w:t xml:space="preserve"> a background thread, such as a </w:t>
      </w:r>
      <w:r w:rsidRPr="00EF523E">
        <w:rPr>
          <w:rFonts w:ascii="Courier New" w:hAnsi="Courier New" w:cs="Courier New"/>
          <w:sz w:val="20"/>
          <w:szCs w:val="20"/>
          <w:lang w:val="en-US"/>
        </w:rPr>
        <w:t>Service</w:t>
      </w:r>
      <w:r w:rsidRPr="00834B06">
        <w:rPr>
          <w:rFonts w:ascii="Verdana" w:hAnsi="Verdana" w:cs="Arial"/>
          <w:sz w:val="20"/>
          <w:szCs w:val="20"/>
          <w:lang w:val="en-US"/>
        </w:rPr>
        <w:t xml:space="preserve"> executed within a </w:t>
      </w:r>
      <w:r w:rsidRPr="00EF523E">
        <w:rPr>
          <w:rFonts w:ascii="Courier New" w:hAnsi="Courier New" w:cs="Courier New"/>
          <w:sz w:val="20"/>
          <w:szCs w:val="20"/>
          <w:lang w:val="en-US"/>
        </w:rPr>
        <w:t>Thread</w:t>
      </w:r>
      <w:r w:rsidRPr="00834B06">
        <w:rPr>
          <w:rFonts w:ascii="Verdana" w:hAnsi="Verdana" w:cs="Arial"/>
          <w:sz w:val="20"/>
          <w:szCs w:val="20"/>
          <w:lang w:val="en-US"/>
        </w:rPr>
        <w:t xml:space="preserve"> object, for instance. </w:t>
      </w:r>
    </w:p>
    <w:p w:rsidR="00FD3B7F" w:rsidRPr="00CC28A3" w:rsidRDefault="00FD3B7F" w:rsidP="00CC28A3">
      <w:pPr>
        <w:pStyle w:val="western"/>
        <w:spacing w:after="0"/>
        <w:jc w:val="both"/>
        <w:rPr>
          <w:rFonts w:ascii="Verdana" w:hAnsi="Verdana"/>
          <w:sz w:val="20"/>
          <w:szCs w:val="20"/>
          <w:lang w:val="en-US"/>
        </w:rPr>
      </w:pPr>
      <w:r w:rsidRPr="00834B06">
        <w:rPr>
          <w:rFonts w:ascii="Verdana" w:hAnsi="Verdana" w:cs="Arial"/>
          <w:sz w:val="20"/>
          <w:szCs w:val="20"/>
          <w:lang w:val="en-US"/>
        </w:rPr>
        <w:lastRenderedPageBreak/>
        <w:t>The minimum SDK has to be set up to API 11 (Android 3.0 Honeycomb).</w:t>
      </w:r>
    </w:p>
    <w:p w:rsidR="00FD3B7F" w:rsidRDefault="00FD3B7F" w:rsidP="00FD3B7F">
      <w:pPr>
        <w:pStyle w:val="western"/>
        <w:spacing w:after="0"/>
      </w:pPr>
    </w:p>
    <w:p w:rsidR="00FD3B7F" w:rsidRPr="00CC28A3" w:rsidRDefault="00FD3B7F" w:rsidP="00CC28A3">
      <w:pPr>
        <w:pStyle w:val="western"/>
        <w:spacing w:after="0"/>
        <w:jc w:val="both"/>
        <w:rPr>
          <w:rFonts w:ascii="Verdana" w:hAnsi="Verdana"/>
          <w:sz w:val="28"/>
          <w:szCs w:val="28"/>
        </w:rPr>
      </w:pPr>
      <w:r w:rsidRPr="00834B06">
        <w:rPr>
          <w:rFonts w:ascii="Verdana" w:hAnsi="Verdana" w:cs="Arial"/>
          <w:b/>
          <w:bCs/>
          <w:iCs/>
          <w:sz w:val="28"/>
          <w:szCs w:val="28"/>
        </w:rPr>
        <w:t>Program performance</w:t>
      </w:r>
    </w:p>
    <w:p w:rsidR="00FD3B7F" w:rsidRPr="00EF523E" w:rsidRDefault="00FD3B7F" w:rsidP="00834B06">
      <w:pPr>
        <w:pStyle w:val="western"/>
        <w:spacing w:after="0"/>
        <w:jc w:val="both"/>
        <w:rPr>
          <w:rFonts w:ascii="Verdana" w:hAnsi="Verdana"/>
          <w:b/>
          <w:sz w:val="20"/>
          <w:szCs w:val="20"/>
          <w:lang w:val="en-US"/>
        </w:rPr>
      </w:pPr>
      <w:r w:rsidRPr="00EF523E">
        <w:rPr>
          <w:rFonts w:ascii="Verdana" w:hAnsi="Verdana" w:cs="Arial"/>
          <w:b/>
          <w:sz w:val="20"/>
          <w:szCs w:val="20"/>
          <w:lang w:val="en-US"/>
        </w:rPr>
        <w:t>Minimum-requirements</w:t>
      </w:r>
    </w:p>
    <w:p w:rsidR="00FD3B7F" w:rsidRPr="00834B06" w:rsidRDefault="00FD3B7F" w:rsidP="00834B06">
      <w:pPr>
        <w:pStyle w:val="western"/>
        <w:spacing w:after="0"/>
        <w:jc w:val="both"/>
        <w:rPr>
          <w:rFonts w:ascii="Verdana" w:hAnsi="Verdana"/>
          <w:sz w:val="20"/>
          <w:szCs w:val="20"/>
          <w:lang w:val="en-US"/>
        </w:rPr>
      </w:pPr>
      <w:r w:rsidRPr="00834B06">
        <w:rPr>
          <w:rFonts w:ascii="Verdana" w:hAnsi="Verdana" w:cs="Arial"/>
          <w:sz w:val="20"/>
          <w:szCs w:val="20"/>
          <w:lang w:val="en-US"/>
        </w:rPr>
        <w:t xml:space="preserve">The app has to allow the user to play any of the songs provided, including a notification which has to be visible during the reproduction. If the notification is clicked, a new </w:t>
      </w:r>
      <w:r w:rsidRPr="00834B06">
        <w:rPr>
          <w:rFonts w:ascii="Verdana" w:hAnsi="Verdana" w:cs="Courier New"/>
          <w:sz w:val="20"/>
          <w:szCs w:val="20"/>
          <w:lang w:val="en-US"/>
        </w:rPr>
        <w:t>Activity</w:t>
      </w:r>
      <w:r w:rsidRPr="00834B06">
        <w:rPr>
          <w:rFonts w:ascii="Verdana" w:hAnsi="Verdana" w:cs="Arial"/>
          <w:sz w:val="20"/>
          <w:szCs w:val="20"/>
          <w:lang w:val="en-US"/>
        </w:rPr>
        <w:t xml:space="preserve"> or </w:t>
      </w:r>
      <w:r w:rsidRPr="00834B06">
        <w:rPr>
          <w:rFonts w:ascii="Verdana" w:hAnsi="Verdana" w:cs="Courier New"/>
          <w:sz w:val="20"/>
          <w:szCs w:val="20"/>
          <w:lang w:val="en-US"/>
        </w:rPr>
        <w:t>Dialog</w:t>
      </w:r>
      <w:r w:rsidRPr="00834B06">
        <w:rPr>
          <w:rFonts w:ascii="Verdana" w:hAnsi="Verdana" w:cs="Arial"/>
          <w:sz w:val="20"/>
          <w:szCs w:val="20"/>
          <w:lang w:val="en-US"/>
        </w:rPr>
        <w:t xml:space="preserve"> has to be started showing the information provided in the </w:t>
      </w:r>
      <w:r w:rsidRPr="00EF523E">
        <w:rPr>
          <w:rFonts w:ascii="Verdana" w:hAnsi="Verdana" w:cs="Arial"/>
          <w:i/>
          <w:sz w:val="20"/>
          <w:szCs w:val="20"/>
          <w:lang w:val="en-US"/>
        </w:rPr>
        <w:t>Comments</w:t>
      </w:r>
      <w:r w:rsidRPr="00834B06">
        <w:rPr>
          <w:rFonts w:ascii="Verdana" w:hAnsi="Verdana" w:cs="Arial"/>
          <w:sz w:val="20"/>
          <w:szCs w:val="20"/>
          <w:lang w:val="en-US"/>
        </w:rPr>
        <w:t xml:space="preserve"> column. The application must include the launcher icon provided in the assignment data package.</w:t>
      </w:r>
    </w:p>
    <w:p w:rsidR="00FD3B7F" w:rsidRPr="00834B06" w:rsidRDefault="00FD3B7F" w:rsidP="00834B06">
      <w:pPr>
        <w:pStyle w:val="western"/>
        <w:spacing w:after="0"/>
        <w:jc w:val="both"/>
        <w:rPr>
          <w:rFonts w:ascii="Verdana" w:hAnsi="Verdana"/>
          <w:sz w:val="20"/>
          <w:szCs w:val="20"/>
          <w:lang w:val="en-US"/>
        </w:rPr>
      </w:pPr>
      <w:r w:rsidRPr="00834B06">
        <w:rPr>
          <w:rFonts w:ascii="Verdana" w:hAnsi="Verdana" w:cs="Arial"/>
          <w:sz w:val="20"/>
          <w:szCs w:val="20"/>
          <w:lang w:val="en-US"/>
        </w:rPr>
        <w:t xml:space="preserve">It is strongly recommended to </w:t>
      </w:r>
      <w:r w:rsidRPr="00834B06">
        <w:rPr>
          <w:rFonts w:ascii="Verdana" w:hAnsi="Verdana" w:cs="Arial"/>
          <w:b/>
          <w:bCs/>
          <w:sz w:val="20"/>
          <w:szCs w:val="20"/>
          <w:lang w:val="en-US"/>
        </w:rPr>
        <w:t>include at least one</w:t>
      </w:r>
      <w:r w:rsidRPr="00834B06">
        <w:rPr>
          <w:rFonts w:ascii="Verdana" w:hAnsi="Verdana" w:cs="Arial"/>
          <w:sz w:val="20"/>
          <w:szCs w:val="20"/>
          <w:lang w:val="en-US"/>
        </w:rPr>
        <w:t xml:space="preserve"> of the “Extra tasks” mentioned below.</w:t>
      </w:r>
    </w:p>
    <w:p w:rsidR="00FD3B7F" w:rsidRPr="00834B06" w:rsidRDefault="00FD3B7F" w:rsidP="00834B06">
      <w:pPr>
        <w:pStyle w:val="western"/>
        <w:spacing w:after="0"/>
        <w:jc w:val="both"/>
        <w:rPr>
          <w:rFonts w:ascii="Verdana" w:hAnsi="Verdana"/>
          <w:sz w:val="20"/>
          <w:szCs w:val="20"/>
          <w:lang w:val="en-US"/>
        </w:rPr>
      </w:pPr>
      <w:r w:rsidRPr="00834B06">
        <w:rPr>
          <w:rFonts w:ascii="Verdana" w:hAnsi="Verdana" w:cs="Arial"/>
          <w:sz w:val="20"/>
          <w:szCs w:val="20"/>
          <w:lang w:val="en-US"/>
        </w:rPr>
        <w:t xml:space="preserve">In order to get extra marks, the developer can choose to implement one or </w:t>
      </w:r>
      <w:r w:rsidR="00824D31" w:rsidRPr="00834B06">
        <w:rPr>
          <w:rFonts w:ascii="Verdana" w:hAnsi="Verdana" w:cs="Arial"/>
          <w:sz w:val="20"/>
          <w:szCs w:val="20"/>
          <w:lang w:val="en-US"/>
        </w:rPr>
        <w:t>several</w:t>
      </w:r>
      <w:r w:rsidRPr="00834B06">
        <w:rPr>
          <w:rFonts w:ascii="Verdana" w:hAnsi="Verdana" w:cs="Arial"/>
          <w:sz w:val="20"/>
          <w:szCs w:val="20"/>
          <w:lang w:val="en-US"/>
        </w:rPr>
        <w:t xml:space="preserve"> of the following extra tasks.</w:t>
      </w:r>
    </w:p>
    <w:p w:rsidR="00FD3B7F" w:rsidRPr="00EF523E" w:rsidRDefault="00FD3B7F" w:rsidP="00CC28A3">
      <w:pPr>
        <w:pStyle w:val="western"/>
        <w:spacing w:after="0"/>
        <w:jc w:val="both"/>
        <w:rPr>
          <w:rFonts w:ascii="Verdana" w:hAnsi="Verdana"/>
          <w:b/>
          <w:sz w:val="20"/>
          <w:szCs w:val="20"/>
          <w:lang w:val="en-US"/>
        </w:rPr>
      </w:pPr>
      <w:r w:rsidRPr="00EF523E">
        <w:rPr>
          <w:rFonts w:ascii="Verdana" w:hAnsi="Verdana" w:cs="Arial"/>
          <w:b/>
          <w:sz w:val="20"/>
          <w:szCs w:val="20"/>
          <w:lang w:val="en-US"/>
        </w:rPr>
        <w:t>Extra task 1</w:t>
      </w:r>
    </w:p>
    <w:p w:rsidR="00EF523E" w:rsidRDefault="00FD3B7F" w:rsidP="00834B06">
      <w:pPr>
        <w:pStyle w:val="western"/>
        <w:spacing w:after="0"/>
        <w:jc w:val="both"/>
        <w:rPr>
          <w:rFonts w:ascii="Verdana" w:hAnsi="Verdana" w:cs="Arial"/>
          <w:sz w:val="20"/>
          <w:szCs w:val="20"/>
          <w:lang w:val="en-US"/>
        </w:rPr>
      </w:pPr>
      <w:proofErr w:type="spellStart"/>
      <w:r w:rsidRPr="00834B06">
        <w:rPr>
          <w:rFonts w:ascii="Verdana" w:hAnsi="Verdana" w:cs="Arial"/>
          <w:sz w:val="20"/>
          <w:szCs w:val="20"/>
          <w:lang w:val="en-US"/>
        </w:rPr>
        <w:t>Utilise</w:t>
      </w:r>
      <w:proofErr w:type="spellEnd"/>
      <w:r w:rsidRPr="00834B06">
        <w:rPr>
          <w:rFonts w:ascii="Verdana" w:hAnsi="Verdana" w:cs="Arial"/>
          <w:sz w:val="20"/>
          <w:szCs w:val="20"/>
          <w:lang w:val="en-US"/>
        </w:rPr>
        <w:t xml:space="preserve"> a </w:t>
      </w:r>
      <w:proofErr w:type="spellStart"/>
      <w:r w:rsidRPr="00EF523E">
        <w:rPr>
          <w:rFonts w:ascii="Courier New" w:hAnsi="Courier New" w:cs="Courier New"/>
          <w:sz w:val="20"/>
          <w:szCs w:val="20"/>
          <w:lang w:val="en-US"/>
        </w:rPr>
        <w:t>ListView</w:t>
      </w:r>
      <w:proofErr w:type="spellEnd"/>
      <w:r w:rsidRPr="00834B06">
        <w:rPr>
          <w:rFonts w:ascii="Verdana" w:hAnsi="Verdana" w:cs="Arial"/>
          <w:sz w:val="20"/>
          <w:szCs w:val="20"/>
          <w:lang w:val="en-US"/>
        </w:rPr>
        <w:t xml:space="preserve"> or similar to show a list of the available songs. When an item is clicked, the corresponding song has to be played (for more information about </w:t>
      </w:r>
      <w:proofErr w:type="spellStart"/>
      <w:r w:rsidR="00EF523E" w:rsidRPr="00EF523E">
        <w:rPr>
          <w:rFonts w:ascii="Courier New" w:hAnsi="Courier New" w:cs="Courier New"/>
          <w:sz w:val="20"/>
          <w:szCs w:val="20"/>
          <w:lang w:val="en-US"/>
        </w:rPr>
        <w:t>ListView</w:t>
      </w:r>
      <w:proofErr w:type="spellEnd"/>
      <w:r w:rsidR="00EF523E">
        <w:rPr>
          <w:rFonts w:ascii="Verdana" w:hAnsi="Verdana" w:cs="Courier New"/>
          <w:sz w:val="20"/>
          <w:szCs w:val="20"/>
          <w:lang w:val="en-US"/>
        </w:rPr>
        <w:t xml:space="preserve"> objects</w:t>
      </w:r>
      <w:r w:rsidRPr="00834B06">
        <w:rPr>
          <w:rFonts w:ascii="Verdana" w:hAnsi="Verdana" w:cs="Arial"/>
          <w:sz w:val="20"/>
          <w:szCs w:val="20"/>
          <w:lang w:val="en-US"/>
        </w:rPr>
        <w:t>, check</w:t>
      </w:r>
      <w:r w:rsidR="00EF523E">
        <w:rPr>
          <w:rFonts w:ascii="Verdana" w:hAnsi="Verdana" w:cs="Arial"/>
          <w:sz w:val="20"/>
          <w:szCs w:val="20"/>
          <w:lang w:val="en-US"/>
        </w:rPr>
        <w:t xml:space="preserve"> the link from the official documentation</w:t>
      </w:r>
    </w:p>
    <w:p w:rsidR="00FD3B7F" w:rsidRPr="00834B06" w:rsidRDefault="00FD3B7F" w:rsidP="00834B06">
      <w:pPr>
        <w:pStyle w:val="western"/>
        <w:spacing w:after="0"/>
        <w:jc w:val="both"/>
        <w:rPr>
          <w:rFonts w:ascii="Verdana" w:hAnsi="Verdana"/>
          <w:sz w:val="20"/>
          <w:szCs w:val="20"/>
          <w:lang w:val="en-US"/>
        </w:rPr>
      </w:pPr>
      <w:hyperlink r:id="rId11" w:history="1">
        <w:r w:rsidRPr="00834B06">
          <w:rPr>
            <w:rStyle w:val="Hipervnculo"/>
            <w:rFonts w:ascii="Verdana" w:hAnsi="Verdana" w:cs="Arial"/>
            <w:sz w:val="20"/>
            <w:szCs w:val="20"/>
            <w:lang w:val="en-US"/>
          </w:rPr>
          <w:t>http://developer.android.com/guide/topics/ui/layout/listview.html</w:t>
        </w:r>
      </w:hyperlink>
      <w:r w:rsidRPr="00834B06">
        <w:rPr>
          <w:rFonts w:ascii="Verdana" w:hAnsi="Verdana" w:cs="Arial"/>
          <w:sz w:val="20"/>
          <w:szCs w:val="20"/>
          <w:lang w:val="en-US"/>
        </w:rPr>
        <w:t>).</w:t>
      </w:r>
    </w:p>
    <w:p w:rsidR="00FD3B7F" w:rsidRPr="00EF523E" w:rsidRDefault="00FD3B7F" w:rsidP="00CC28A3">
      <w:pPr>
        <w:pStyle w:val="western"/>
        <w:spacing w:after="0"/>
        <w:jc w:val="both"/>
        <w:rPr>
          <w:rFonts w:ascii="Verdana" w:hAnsi="Verdana"/>
          <w:b/>
          <w:sz w:val="20"/>
          <w:szCs w:val="20"/>
          <w:lang w:val="en-US"/>
        </w:rPr>
      </w:pPr>
      <w:r w:rsidRPr="00EF523E">
        <w:rPr>
          <w:rFonts w:ascii="Verdana" w:hAnsi="Verdana" w:cs="Arial"/>
          <w:b/>
          <w:sz w:val="20"/>
          <w:szCs w:val="20"/>
          <w:lang w:val="en-US"/>
        </w:rPr>
        <w:t>Extra task 2</w:t>
      </w:r>
    </w:p>
    <w:p w:rsidR="00FD3B7F" w:rsidRPr="00834B06" w:rsidRDefault="00FD3B7F" w:rsidP="00834B06">
      <w:pPr>
        <w:pStyle w:val="western"/>
        <w:spacing w:after="0"/>
        <w:jc w:val="both"/>
        <w:rPr>
          <w:rFonts w:ascii="Verdana" w:hAnsi="Verdana"/>
          <w:sz w:val="20"/>
          <w:szCs w:val="20"/>
          <w:lang w:val="en-US"/>
        </w:rPr>
      </w:pPr>
      <w:r w:rsidRPr="00834B06">
        <w:rPr>
          <w:rFonts w:ascii="Verdana" w:hAnsi="Verdana" w:cs="Arial"/>
          <w:sz w:val="20"/>
          <w:szCs w:val="20"/>
          <w:lang w:val="en-US"/>
        </w:rPr>
        <w:t xml:space="preserve">Make use of any type of menu available in the Android platform (standard options menu, </w:t>
      </w:r>
      <w:proofErr w:type="spellStart"/>
      <w:r w:rsidRPr="00834B06">
        <w:rPr>
          <w:rFonts w:ascii="Verdana" w:hAnsi="Verdana" w:cs="Arial"/>
          <w:sz w:val="20"/>
          <w:szCs w:val="20"/>
          <w:lang w:val="en-US"/>
        </w:rPr>
        <w:t>ActionBar</w:t>
      </w:r>
      <w:proofErr w:type="spellEnd"/>
      <w:r w:rsidRPr="00834B06">
        <w:rPr>
          <w:rFonts w:ascii="Verdana" w:hAnsi="Verdana" w:cs="Arial"/>
          <w:sz w:val="20"/>
          <w:szCs w:val="20"/>
          <w:lang w:val="en-US"/>
        </w:rPr>
        <w:t>, Context Menu, Toolbar, etc.) implementing any functionality which may be</w:t>
      </w:r>
      <w:r w:rsidR="00824D31">
        <w:rPr>
          <w:rFonts w:ascii="Verdana" w:hAnsi="Verdana" w:cs="Arial"/>
          <w:sz w:val="20"/>
          <w:szCs w:val="20"/>
          <w:lang w:val="en-US"/>
        </w:rPr>
        <w:t xml:space="preserve"> appropriate for the app. For i</w:t>
      </w:r>
      <w:r w:rsidRPr="00834B06">
        <w:rPr>
          <w:rFonts w:ascii="Verdana" w:hAnsi="Verdana" w:cs="Arial"/>
          <w:sz w:val="20"/>
          <w:szCs w:val="20"/>
          <w:lang w:val="en-US"/>
        </w:rPr>
        <w:t>n</w:t>
      </w:r>
      <w:r w:rsidR="00824D31">
        <w:rPr>
          <w:rFonts w:ascii="Verdana" w:hAnsi="Verdana" w:cs="Arial"/>
          <w:sz w:val="20"/>
          <w:szCs w:val="20"/>
          <w:lang w:val="en-US"/>
        </w:rPr>
        <w:t>s</w:t>
      </w:r>
      <w:r w:rsidRPr="00834B06">
        <w:rPr>
          <w:rFonts w:ascii="Verdana" w:hAnsi="Verdana" w:cs="Arial"/>
          <w:sz w:val="20"/>
          <w:szCs w:val="20"/>
          <w:lang w:val="en-US"/>
        </w:rPr>
        <w:t xml:space="preserve">tance, a context menu when long clicking an item in the list </w:t>
      </w:r>
      <w:r w:rsidR="00824D31">
        <w:rPr>
          <w:rFonts w:ascii="Verdana" w:hAnsi="Verdana" w:cs="Arial"/>
          <w:sz w:val="20"/>
          <w:szCs w:val="20"/>
          <w:lang w:val="en-US"/>
        </w:rPr>
        <w:t>(if task 1 has been addressed b</w:t>
      </w:r>
      <w:r w:rsidRPr="00834B06">
        <w:rPr>
          <w:rFonts w:ascii="Verdana" w:hAnsi="Verdana" w:cs="Arial"/>
          <w:sz w:val="20"/>
          <w:szCs w:val="20"/>
          <w:lang w:val="en-US"/>
        </w:rPr>
        <w:t>efore) showing some information about the audio track.</w:t>
      </w:r>
    </w:p>
    <w:p w:rsidR="00FD3B7F" w:rsidRPr="00824D31" w:rsidRDefault="00FD3B7F" w:rsidP="00834B06">
      <w:pPr>
        <w:pStyle w:val="western"/>
        <w:spacing w:after="0"/>
        <w:jc w:val="both"/>
        <w:rPr>
          <w:rFonts w:ascii="Verdana" w:hAnsi="Verdana"/>
          <w:b/>
          <w:sz w:val="20"/>
          <w:szCs w:val="20"/>
          <w:lang w:val="en-US"/>
        </w:rPr>
      </w:pPr>
      <w:r w:rsidRPr="00824D31">
        <w:rPr>
          <w:rFonts w:ascii="Verdana" w:hAnsi="Verdana" w:cs="Arial"/>
          <w:b/>
          <w:sz w:val="20"/>
          <w:szCs w:val="20"/>
          <w:lang w:val="en-US"/>
        </w:rPr>
        <w:t>Extra task 3</w:t>
      </w:r>
    </w:p>
    <w:p w:rsidR="00FD3B7F" w:rsidRPr="00CC28A3" w:rsidRDefault="00FD3B7F" w:rsidP="00CC28A3">
      <w:pPr>
        <w:pStyle w:val="western"/>
        <w:spacing w:after="0"/>
        <w:jc w:val="both"/>
        <w:rPr>
          <w:rFonts w:ascii="Verdana" w:hAnsi="Verdana"/>
          <w:sz w:val="20"/>
          <w:szCs w:val="20"/>
          <w:lang w:val="en-US"/>
        </w:rPr>
      </w:pPr>
      <w:r w:rsidRPr="00834B06">
        <w:rPr>
          <w:rFonts w:ascii="Verdana" w:hAnsi="Verdana" w:cs="Arial"/>
          <w:sz w:val="20"/>
          <w:szCs w:val="20"/>
          <w:lang w:val="en-US"/>
        </w:rPr>
        <w:t xml:space="preserve">Include a background thread (such as an </w:t>
      </w:r>
      <w:proofErr w:type="spellStart"/>
      <w:r w:rsidRPr="00824D31">
        <w:rPr>
          <w:rFonts w:ascii="Courier New" w:hAnsi="Courier New" w:cs="Courier New"/>
          <w:sz w:val="20"/>
          <w:szCs w:val="20"/>
          <w:lang w:val="en-US"/>
        </w:rPr>
        <w:t>AsyncTask</w:t>
      </w:r>
      <w:proofErr w:type="spellEnd"/>
      <w:r w:rsidRPr="00834B06">
        <w:rPr>
          <w:rFonts w:ascii="Verdana" w:hAnsi="Verdana" w:cs="Arial"/>
          <w:sz w:val="20"/>
          <w:szCs w:val="20"/>
          <w:lang w:val="en-US"/>
        </w:rPr>
        <w:t xml:space="preserve"> or a </w:t>
      </w:r>
      <w:r w:rsidR="00824D31">
        <w:rPr>
          <w:rFonts w:ascii="Verdana" w:hAnsi="Verdana" w:cs="Courier New"/>
          <w:sz w:val="20"/>
          <w:szCs w:val="20"/>
          <w:lang w:val="en-US"/>
        </w:rPr>
        <w:t>b</w:t>
      </w:r>
      <w:r w:rsidRPr="00834B06">
        <w:rPr>
          <w:rFonts w:ascii="Verdana" w:hAnsi="Verdana" w:cs="Courier New"/>
          <w:sz w:val="20"/>
          <w:szCs w:val="20"/>
          <w:lang w:val="en-US"/>
        </w:rPr>
        <w:t>ound</w:t>
      </w:r>
      <w:r w:rsidR="00824D31">
        <w:rPr>
          <w:rFonts w:ascii="Verdana" w:hAnsi="Verdana" w:cs="Courier New"/>
          <w:sz w:val="20"/>
          <w:szCs w:val="20"/>
          <w:lang w:val="en-US"/>
        </w:rPr>
        <w:t xml:space="preserve"> </w:t>
      </w:r>
      <w:r w:rsidRPr="00824D31">
        <w:rPr>
          <w:rFonts w:ascii="Courier New" w:hAnsi="Courier New" w:cs="Courier New"/>
          <w:sz w:val="20"/>
          <w:szCs w:val="20"/>
          <w:lang w:val="en-US"/>
        </w:rPr>
        <w:t>Service</w:t>
      </w:r>
      <w:r w:rsidRPr="00834B06">
        <w:rPr>
          <w:rFonts w:ascii="Verdana" w:hAnsi="Verdana" w:cs="Arial"/>
          <w:sz w:val="20"/>
          <w:szCs w:val="20"/>
          <w:lang w:val="en-US"/>
        </w:rPr>
        <w:t xml:space="preserve"> within a </w:t>
      </w:r>
      <w:r w:rsidRPr="00834B06">
        <w:rPr>
          <w:rFonts w:ascii="Verdana" w:hAnsi="Verdana" w:cs="Courier New"/>
          <w:sz w:val="20"/>
          <w:szCs w:val="20"/>
          <w:lang w:val="en-US"/>
        </w:rPr>
        <w:t>Thread</w:t>
      </w:r>
      <w:r w:rsidRPr="00834B06">
        <w:rPr>
          <w:rFonts w:ascii="Verdana" w:hAnsi="Verdana" w:cs="Arial"/>
          <w:sz w:val="20"/>
          <w:szCs w:val="20"/>
          <w:lang w:val="en-US"/>
        </w:rPr>
        <w:t xml:space="preserve"> object) where the </w:t>
      </w:r>
      <w:proofErr w:type="spellStart"/>
      <w:r w:rsidRPr="00824D31">
        <w:rPr>
          <w:rFonts w:ascii="Courier New" w:hAnsi="Courier New" w:cs="Courier New"/>
          <w:sz w:val="20"/>
          <w:szCs w:val="20"/>
          <w:lang w:val="en-US"/>
        </w:rPr>
        <w:t>MediaPlayer</w:t>
      </w:r>
      <w:proofErr w:type="spellEnd"/>
      <w:r w:rsidRPr="00834B06">
        <w:rPr>
          <w:rFonts w:ascii="Verdana" w:hAnsi="Verdana" w:cs="Arial"/>
          <w:sz w:val="20"/>
          <w:szCs w:val="20"/>
          <w:lang w:val="en-US"/>
        </w:rPr>
        <w:t xml:space="preserve"> performs.</w:t>
      </w:r>
    </w:p>
    <w:p w:rsidR="00FD3B7F" w:rsidRPr="00824D31" w:rsidRDefault="00FD3B7F" w:rsidP="00834B06">
      <w:pPr>
        <w:pStyle w:val="western"/>
        <w:spacing w:after="0"/>
        <w:jc w:val="both"/>
        <w:rPr>
          <w:rFonts w:ascii="Verdana" w:hAnsi="Verdana"/>
          <w:b/>
          <w:sz w:val="20"/>
          <w:szCs w:val="20"/>
          <w:lang w:val="en-US"/>
        </w:rPr>
      </w:pPr>
      <w:r w:rsidRPr="00824D31">
        <w:rPr>
          <w:rFonts w:ascii="Verdana" w:hAnsi="Verdana" w:cs="Arial"/>
          <w:b/>
          <w:sz w:val="20"/>
          <w:szCs w:val="20"/>
          <w:lang w:val="en-US"/>
        </w:rPr>
        <w:t>Extra task 4</w:t>
      </w:r>
    </w:p>
    <w:p w:rsidR="00CC28A3" w:rsidRPr="00834B06" w:rsidRDefault="00FD3B7F" w:rsidP="00834B06">
      <w:pPr>
        <w:pStyle w:val="western"/>
        <w:spacing w:after="0"/>
        <w:jc w:val="both"/>
        <w:rPr>
          <w:rFonts w:ascii="Verdana" w:hAnsi="Verdana"/>
          <w:sz w:val="20"/>
          <w:szCs w:val="20"/>
          <w:lang w:val="en-US"/>
        </w:rPr>
      </w:pPr>
      <w:r w:rsidRPr="00834B06">
        <w:rPr>
          <w:rFonts w:ascii="Verdana" w:hAnsi="Verdana" w:cs="Arial"/>
          <w:sz w:val="20"/>
          <w:szCs w:val="20"/>
          <w:lang w:val="en-US"/>
        </w:rPr>
        <w:t>Include the table data into a database to be accessed from the app. It is also co</w:t>
      </w:r>
      <w:r w:rsidR="00824D31">
        <w:rPr>
          <w:rFonts w:ascii="Verdana" w:hAnsi="Verdana" w:cs="Arial"/>
          <w:sz w:val="20"/>
          <w:szCs w:val="20"/>
          <w:lang w:val="en-US"/>
        </w:rPr>
        <w:t xml:space="preserve">nvenient to implement a </w:t>
      </w:r>
      <w:proofErr w:type="spellStart"/>
      <w:r w:rsidR="00824D31" w:rsidRPr="00824D31">
        <w:rPr>
          <w:rFonts w:ascii="Courier New" w:hAnsi="Courier New" w:cs="Courier New"/>
          <w:sz w:val="20"/>
          <w:szCs w:val="20"/>
          <w:lang w:val="en-US"/>
        </w:rPr>
        <w:t>Content</w:t>
      </w:r>
      <w:r w:rsidRPr="00824D31">
        <w:rPr>
          <w:rFonts w:ascii="Courier New" w:hAnsi="Courier New" w:cs="Courier New"/>
          <w:sz w:val="20"/>
          <w:szCs w:val="20"/>
          <w:lang w:val="en-US"/>
        </w:rPr>
        <w:t>Provider</w:t>
      </w:r>
      <w:proofErr w:type="spellEnd"/>
      <w:r w:rsidRPr="00834B06">
        <w:rPr>
          <w:rFonts w:ascii="Verdana" w:hAnsi="Verdana" w:cs="Arial"/>
          <w:sz w:val="20"/>
          <w:szCs w:val="20"/>
          <w:lang w:val="en-US"/>
        </w:rPr>
        <w:t xml:space="preserve"> to make the data shareable with any other app with appropriate permissions.</w:t>
      </w:r>
    </w:p>
    <w:p w:rsidR="00FD3B7F" w:rsidRPr="00824D31" w:rsidRDefault="00FD3B7F" w:rsidP="00834B06">
      <w:pPr>
        <w:pStyle w:val="western"/>
        <w:spacing w:after="0"/>
        <w:jc w:val="both"/>
        <w:rPr>
          <w:rFonts w:ascii="DejaVu Sans" w:hAnsi="DejaVu Sans" w:cs="DejaVu Sans"/>
          <w:b/>
          <w:sz w:val="20"/>
          <w:szCs w:val="20"/>
          <w:lang w:val="en-US"/>
        </w:rPr>
      </w:pPr>
      <w:r w:rsidRPr="00824D31">
        <w:rPr>
          <w:rFonts w:ascii="DejaVu Sans" w:hAnsi="DejaVu Sans" w:cs="DejaVu Sans"/>
          <w:b/>
          <w:sz w:val="20"/>
          <w:szCs w:val="20"/>
          <w:lang w:val="en-US"/>
        </w:rPr>
        <w:t>Extra task 5</w:t>
      </w:r>
    </w:p>
    <w:p w:rsidR="00824D31" w:rsidRDefault="00FD3B7F" w:rsidP="00824D31">
      <w:pPr>
        <w:pStyle w:val="western"/>
        <w:spacing w:after="0"/>
        <w:jc w:val="both"/>
        <w:rPr>
          <w:rFonts w:ascii="Verdana" w:hAnsi="Verdana"/>
          <w:sz w:val="20"/>
          <w:szCs w:val="20"/>
          <w:lang w:val="en-US"/>
        </w:rPr>
      </w:pPr>
      <w:r w:rsidRPr="00834B06">
        <w:rPr>
          <w:rFonts w:ascii="Verdana" w:hAnsi="Verdana" w:cs="Arial"/>
          <w:sz w:val="20"/>
          <w:szCs w:val="20"/>
          <w:lang w:val="en-US"/>
        </w:rPr>
        <w:t xml:space="preserve">Add a </w:t>
      </w:r>
      <w:r w:rsidRPr="00824D31">
        <w:rPr>
          <w:rFonts w:ascii="Verdana" w:hAnsi="Verdana" w:cs="Arial"/>
          <w:i/>
          <w:sz w:val="20"/>
          <w:szCs w:val="20"/>
          <w:lang w:val="en-US"/>
        </w:rPr>
        <w:t>Google Map Activity</w:t>
      </w:r>
      <w:r w:rsidRPr="00834B06">
        <w:rPr>
          <w:rFonts w:ascii="Verdana" w:hAnsi="Verdana" w:cs="Arial"/>
          <w:sz w:val="20"/>
          <w:szCs w:val="20"/>
          <w:lang w:val="en-US"/>
        </w:rPr>
        <w:t xml:space="preserve"> which includes </w:t>
      </w:r>
      <w:r w:rsidR="00824D31">
        <w:rPr>
          <w:rFonts w:ascii="Verdana" w:hAnsi="Verdana" w:cs="Courier New"/>
          <w:sz w:val="20"/>
          <w:szCs w:val="20"/>
          <w:lang w:val="en-US"/>
        </w:rPr>
        <w:t>markers</w:t>
      </w:r>
      <w:r w:rsidRPr="00834B06">
        <w:rPr>
          <w:rFonts w:ascii="Verdana" w:hAnsi="Verdana" w:cs="Arial"/>
          <w:sz w:val="20"/>
          <w:szCs w:val="20"/>
          <w:lang w:val="en-US"/>
        </w:rPr>
        <w:t xml:space="preserve"> on the locations indicated on the above list relating to each song. When a </w:t>
      </w:r>
      <w:r w:rsidR="00824D31">
        <w:rPr>
          <w:rFonts w:ascii="Verdana" w:hAnsi="Verdana" w:cs="Courier New"/>
          <w:sz w:val="20"/>
          <w:szCs w:val="20"/>
          <w:lang w:val="en-US"/>
        </w:rPr>
        <w:t>marker</w:t>
      </w:r>
      <w:r w:rsidRPr="00834B06">
        <w:rPr>
          <w:rFonts w:ascii="Verdana" w:hAnsi="Verdana" w:cs="Arial"/>
          <w:sz w:val="20"/>
          <w:szCs w:val="20"/>
          <w:lang w:val="en-US"/>
        </w:rPr>
        <w:t xml:space="preserve"> is clicked, an info window pops up showing the information provided in the </w:t>
      </w:r>
      <w:r w:rsidRPr="00824D31">
        <w:rPr>
          <w:rFonts w:ascii="Verdana" w:hAnsi="Verdana" w:cs="Arial"/>
          <w:i/>
          <w:sz w:val="20"/>
          <w:szCs w:val="20"/>
          <w:lang w:val="en-US"/>
        </w:rPr>
        <w:t>Comments</w:t>
      </w:r>
      <w:r w:rsidRPr="00834B06">
        <w:rPr>
          <w:rFonts w:ascii="Verdana" w:hAnsi="Verdana" w:cs="Arial"/>
          <w:sz w:val="20"/>
          <w:szCs w:val="20"/>
          <w:lang w:val="en-US"/>
        </w:rPr>
        <w:t xml:space="preserve"> column. If this latter window is also clicked, the associated song is played. The Google Map Activity has to be </w:t>
      </w:r>
      <w:r w:rsidRPr="00834B06">
        <w:rPr>
          <w:rFonts w:ascii="Verdana" w:hAnsi="Verdana" w:cs="Arial"/>
          <w:sz w:val="20"/>
          <w:szCs w:val="20"/>
          <w:lang w:val="en-US"/>
        </w:rPr>
        <w:lastRenderedPageBreak/>
        <w:t xml:space="preserve">accessed either by pressing a </w:t>
      </w:r>
      <w:r w:rsidRPr="00824D31">
        <w:rPr>
          <w:rFonts w:ascii="Courier New" w:hAnsi="Courier New" w:cs="Courier New"/>
          <w:sz w:val="20"/>
          <w:szCs w:val="20"/>
          <w:lang w:val="en-US"/>
        </w:rPr>
        <w:t>Button</w:t>
      </w:r>
      <w:r w:rsidRPr="00834B06">
        <w:rPr>
          <w:rFonts w:ascii="Verdana" w:hAnsi="Verdana" w:cs="Arial"/>
          <w:sz w:val="20"/>
          <w:szCs w:val="20"/>
          <w:lang w:val="en-US"/>
        </w:rPr>
        <w:t xml:space="preserve"> or implementing any navigation feature (such as a navigation drawer, configuring the </w:t>
      </w:r>
      <w:r w:rsidRPr="00824D31">
        <w:rPr>
          <w:rFonts w:ascii="Courier New" w:hAnsi="Courier New" w:cs="Courier New"/>
          <w:sz w:val="20"/>
          <w:szCs w:val="20"/>
          <w:lang w:val="en-US"/>
        </w:rPr>
        <w:t>Toolbar</w:t>
      </w:r>
      <w:r w:rsidRPr="00834B06">
        <w:rPr>
          <w:rFonts w:ascii="Verdana" w:hAnsi="Verdana" w:cs="Arial"/>
          <w:sz w:val="20"/>
          <w:szCs w:val="20"/>
          <w:lang w:val="en-US"/>
        </w:rPr>
        <w:t>/</w:t>
      </w:r>
      <w:proofErr w:type="spellStart"/>
      <w:r w:rsidRPr="00824D31">
        <w:rPr>
          <w:rFonts w:ascii="Courier New" w:hAnsi="Courier New" w:cs="Courier New"/>
          <w:sz w:val="20"/>
          <w:szCs w:val="20"/>
          <w:lang w:val="en-US"/>
        </w:rPr>
        <w:t>ActionBar</w:t>
      </w:r>
      <w:proofErr w:type="spellEnd"/>
      <w:r w:rsidRPr="00834B06">
        <w:rPr>
          <w:rFonts w:ascii="Verdana" w:hAnsi="Verdana" w:cs="Arial"/>
          <w:sz w:val="20"/>
          <w:szCs w:val="20"/>
          <w:lang w:val="en-US"/>
        </w:rPr>
        <w:t>, etc.).</w:t>
      </w:r>
    </w:p>
    <w:p w:rsidR="00FD3B7F" w:rsidRPr="00834B06" w:rsidRDefault="00FD3B7F" w:rsidP="00824D31">
      <w:pPr>
        <w:pStyle w:val="western"/>
        <w:spacing w:after="0"/>
        <w:jc w:val="both"/>
        <w:rPr>
          <w:rFonts w:ascii="Verdana" w:hAnsi="Verdana"/>
          <w:sz w:val="20"/>
          <w:szCs w:val="20"/>
        </w:rPr>
      </w:pPr>
      <w:proofErr w:type="spellStart"/>
      <w:r w:rsidRPr="00834B06">
        <w:rPr>
          <w:rFonts w:ascii="Verdana" w:hAnsi="Verdana" w:cs="Arial"/>
          <w:sz w:val="20"/>
          <w:szCs w:val="20"/>
          <w:lang w:val="en-US"/>
        </w:rPr>
        <w:t>Th</w:t>
      </w:r>
      <w:proofErr w:type="spellEnd"/>
      <w:r w:rsidRPr="00834B06">
        <w:rPr>
          <w:rFonts w:ascii="Verdana" w:hAnsi="Verdana" w:cs="Arial"/>
          <w:sz w:val="20"/>
          <w:szCs w:val="20"/>
        </w:rPr>
        <w:t xml:space="preserve">e submission date has been set up in class for: </w:t>
      </w:r>
    </w:p>
    <w:p w:rsidR="00834B06" w:rsidRPr="00824D31" w:rsidRDefault="00834B06" w:rsidP="00FD3B7F">
      <w:pPr>
        <w:pStyle w:val="western"/>
        <w:spacing w:after="0"/>
        <w:ind w:left="720"/>
        <w:jc w:val="right"/>
        <w:rPr>
          <w:rFonts w:ascii="Arial" w:hAnsi="Arial" w:cs="Arial"/>
          <w:b/>
          <w:bCs/>
        </w:rPr>
      </w:pPr>
    </w:p>
    <w:p w:rsidR="00276332" w:rsidRPr="00CC28A3" w:rsidRDefault="000A180C" w:rsidP="00CC28A3">
      <w:pPr>
        <w:pStyle w:val="western"/>
        <w:spacing w:after="0"/>
        <w:ind w:left="720"/>
        <w:jc w:val="right"/>
        <w:rPr>
          <w:rFonts w:ascii="Arial" w:hAnsi="Arial" w:cs="Arial"/>
          <w:b/>
          <w:bCs/>
          <w:lang w:val="en-US"/>
        </w:rPr>
      </w:pPr>
      <w:r>
        <w:rPr>
          <w:rFonts w:ascii="Verdana" w:hAnsi="Verdana" w:cs="Arial"/>
          <w:b/>
          <w:bCs/>
          <w:sz w:val="20"/>
          <w:szCs w:val="20"/>
        </w:rPr>
        <w:t xml:space="preserve">Apr, </w:t>
      </w:r>
      <w:bookmarkStart w:id="0" w:name="_GoBack"/>
      <w:bookmarkEnd w:id="0"/>
      <w:r w:rsidR="00CC28A3">
        <w:rPr>
          <w:rFonts w:ascii="Verdana" w:hAnsi="Verdana" w:cs="Arial"/>
          <w:b/>
          <w:bCs/>
          <w:sz w:val="20"/>
          <w:szCs w:val="20"/>
        </w:rPr>
        <w:t>1</w:t>
      </w:r>
      <w:r w:rsidR="00CC28A3">
        <w:rPr>
          <w:rFonts w:ascii="Verdana" w:hAnsi="Verdana" w:cs="Arial"/>
          <w:b/>
          <w:bCs/>
          <w:sz w:val="20"/>
          <w:szCs w:val="20"/>
          <w:vertAlign w:val="superscript"/>
        </w:rPr>
        <w:t>st</w:t>
      </w:r>
      <w:r w:rsidR="00834B06">
        <w:rPr>
          <w:rFonts w:ascii="Verdana" w:hAnsi="Verdana" w:cs="Arial"/>
          <w:b/>
          <w:bCs/>
          <w:sz w:val="20"/>
          <w:szCs w:val="20"/>
        </w:rPr>
        <w:t xml:space="preserve"> 2017 – 11.59 pm</w:t>
      </w:r>
    </w:p>
    <w:sectPr w:rsidR="00276332" w:rsidRPr="00CC28A3">
      <w:headerReference w:type="default" r:id="rId12"/>
      <w:pgSz w:w="11906" w:h="16838"/>
      <w:pgMar w:top="1656" w:right="1701" w:bottom="1276"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627" w:rsidRDefault="00364627">
      <w:r>
        <w:separator/>
      </w:r>
    </w:p>
  </w:endnote>
  <w:endnote w:type="continuationSeparator" w:id="0">
    <w:p w:rsidR="00364627" w:rsidRDefault="00364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jaVu Sans">
    <w:panose1 w:val="020B0603030804020204"/>
    <w:charset w:val="00"/>
    <w:family w:val="swiss"/>
    <w:pitch w:val="variable"/>
    <w:sig w:usb0="E7002EFF" w:usb1="D200FDFF" w:usb2="0A24602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627" w:rsidRDefault="00364627">
      <w:r>
        <w:separator/>
      </w:r>
    </w:p>
  </w:footnote>
  <w:footnote w:type="continuationSeparator" w:id="0">
    <w:p w:rsidR="00364627" w:rsidRDefault="003646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B7F" w:rsidRDefault="00FD3B7F">
    <w:pPr>
      <w:tabs>
        <w:tab w:val="center" w:pos="4252"/>
        <w:tab w:val="right" w:pos="8504"/>
      </w:tabs>
      <w:spacing w:before="709"/>
    </w:pPr>
    <w:r>
      <w:rPr>
        <w:noProof/>
      </w:rPr>
      <w:drawing>
        <wp:inline distT="0" distB="0" distL="114300" distR="114300">
          <wp:extent cx="2055495" cy="455930"/>
          <wp:effectExtent l="0" t="0" r="0" b="0"/>
          <wp:docPr id="1" name="image01.jpg" descr="../Marketing/Disseny/Logo%20BTS/Logo-BTS.jpg"/>
          <wp:cNvGraphicFramePr/>
          <a:graphic xmlns:a="http://schemas.openxmlformats.org/drawingml/2006/main">
            <a:graphicData uri="http://schemas.openxmlformats.org/drawingml/2006/picture">
              <pic:pic xmlns:pic="http://schemas.openxmlformats.org/drawingml/2006/picture">
                <pic:nvPicPr>
                  <pic:cNvPr id="0" name="image01.jpg" descr="../Marketing/Disseny/Logo%20BTS/Logo-BTS.jpg"/>
                  <pic:cNvPicPr preferRelativeResize="0"/>
                </pic:nvPicPr>
                <pic:blipFill>
                  <a:blip r:embed="rId1"/>
                  <a:srcRect/>
                  <a:stretch>
                    <a:fillRect/>
                  </a:stretch>
                </pic:blipFill>
                <pic:spPr>
                  <a:xfrm>
                    <a:off x="0" y="0"/>
                    <a:ext cx="2055495" cy="45593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A7E5C"/>
    <w:multiLevelType w:val="multilevel"/>
    <w:tmpl w:val="D6ECD8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67A490C"/>
    <w:multiLevelType w:val="multilevel"/>
    <w:tmpl w:val="2B64EE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E3279B1"/>
    <w:multiLevelType w:val="multilevel"/>
    <w:tmpl w:val="B630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CD5587"/>
    <w:multiLevelType w:val="multilevel"/>
    <w:tmpl w:val="A314D0E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3BB2526B"/>
    <w:multiLevelType w:val="multilevel"/>
    <w:tmpl w:val="4210CA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64754DC"/>
    <w:multiLevelType w:val="multilevel"/>
    <w:tmpl w:val="74C2D036"/>
    <w:lvl w:ilvl="0">
      <w:start w:val="1"/>
      <w:numFmt w:val="decimal"/>
      <w:lvlText w:val="%1"/>
      <w:lvlJc w:val="left"/>
      <w:pPr>
        <w:ind w:left="432" w:firstLine="0"/>
      </w:pPr>
      <w:rPr>
        <w:color w:val="000000"/>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6">
    <w:nsid w:val="4A3B0D3B"/>
    <w:multiLevelType w:val="multilevel"/>
    <w:tmpl w:val="969C89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58C3159"/>
    <w:multiLevelType w:val="multilevel"/>
    <w:tmpl w:val="AB6A6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143F4C"/>
    <w:multiLevelType w:val="multilevel"/>
    <w:tmpl w:val="2F8C683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6C9F644B"/>
    <w:multiLevelType w:val="multilevel"/>
    <w:tmpl w:val="D062CD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E0D28D5"/>
    <w:multiLevelType w:val="multilevel"/>
    <w:tmpl w:val="45A4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5D3EDC"/>
    <w:multiLevelType w:val="multilevel"/>
    <w:tmpl w:val="A1607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6E5E6D99"/>
    <w:multiLevelType w:val="multilevel"/>
    <w:tmpl w:val="BCEACBCC"/>
    <w:lvl w:ilvl="0">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74702E52"/>
    <w:multiLevelType w:val="multilevel"/>
    <w:tmpl w:val="812625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5AA49E8"/>
    <w:multiLevelType w:val="multilevel"/>
    <w:tmpl w:val="13EE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E90AFC"/>
    <w:multiLevelType w:val="multilevel"/>
    <w:tmpl w:val="17C4FC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3"/>
  </w:num>
  <w:num w:numId="2">
    <w:abstractNumId w:val="6"/>
  </w:num>
  <w:num w:numId="3">
    <w:abstractNumId w:val="0"/>
  </w:num>
  <w:num w:numId="4">
    <w:abstractNumId w:val="3"/>
  </w:num>
  <w:num w:numId="5">
    <w:abstractNumId w:val="8"/>
  </w:num>
  <w:num w:numId="6">
    <w:abstractNumId w:val="15"/>
  </w:num>
  <w:num w:numId="7">
    <w:abstractNumId w:val="12"/>
  </w:num>
  <w:num w:numId="8">
    <w:abstractNumId w:val="11"/>
  </w:num>
  <w:num w:numId="9">
    <w:abstractNumId w:val="5"/>
  </w:num>
  <w:num w:numId="10">
    <w:abstractNumId w:val="1"/>
  </w:num>
  <w:num w:numId="11">
    <w:abstractNumId w:val="9"/>
  </w:num>
  <w:num w:numId="12">
    <w:abstractNumId w:val="4"/>
  </w:num>
  <w:num w:numId="13">
    <w:abstractNumId w:val="2"/>
  </w:num>
  <w:num w:numId="14">
    <w:abstractNumId w:val="7"/>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95EB3"/>
    <w:rsid w:val="000A180C"/>
    <w:rsid w:val="00116379"/>
    <w:rsid w:val="00195F47"/>
    <w:rsid w:val="00276332"/>
    <w:rsid w:val="00364627"/>
    <w:rsid w:val="00372E8E"/>
    <w:rsid w:val="005C5114"/>
    <w:rsid w:val="0061388F"/>
    <w:rsid w:val="006B2C01"/>
    <w:rsid w:val="00824D31"/>
    <w:rsid w:val="00834B06"/>
    <w:rsid w:val="009842A9"/>
    <w:rsid w:val="00A20524"/>
    <w:rsid w:val="00A95EB3"/>
    <w:rsid w:val="00AE2F6B"/>
    <w:rsid w:val="00CC28A3"/>
    <w:rsid w:val="00CE482A"/>
    <w:rsid w:val="00E43D92"/>
    <w:rsid w:val="00EB3CD2"/>
    <w:rsid w:val="00EF523E"/>
    <w:rsid w:val="00FD3B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ind w:left="432" w:hanging="432"/>
      <w:outlineLvl w:val="0"/>
    </w:pPr>
    <w:rPr>
      <w:rFonts w:ascii="Verdana" w:eastAsia="Verdana" w:hAnsi="Verdana" w:cs="Verdana"/>
      <w:b/>
      <w:sz w:val="28"/>
      <w:szCs w:val="28"/>
    </w:rPr>
  </w:style>
  <w:style w:type="paragraph" w:styleId="Ttulo2">
    <w:name w:val="heading 2"/>
    <w:basedOn w:val="Normal"/>
    <w:next w:val="Normal"/>
    <w:pPr>
      <w:keepNext/>
      <w:keepLines/>
      <w:spacing w:before="40"/>
      <w:ind w:left="576" w:hanging="576"/>
      <w:outlineLvl w:val="1"/>
    </w:pPr>
    <w:rPr>
      <w:rFonts w:ascii="Calibri" w:eastAsia="Calibri" w:hAnsi="Calibri" w:cs="Calibri"/>
      <w:color w:val="2E75B5"/>
      <w:sz w:val="26"/>
      <w:szCs w:val="26"/>
    </w:rPr>
  </w:style>
  <w:style w:type="paragraph" w:styleId="Ttulo3">
    <w:name w:val="heading 3"/>
    <w:basedOn w:val="Normal"/>
    <w:next w:val="Normal"/>
    <w:pPr>
      <w:keepNext/>
      <w:keepLines/>
      <w:spacing w:before="40"/>
      <w:ind w:left="720" w:hanging="720"/>
      <w:outlineLvl w:val="2"/>
    </w:pPr>
    <w:rPr>
      <w:rFonts w:ascii="Calibri" w:eastAsia="Calibri" w:hAnsi="Calibri" w:cs="Calibri"/>
      <w:color w:val="1E4D78"/>
    </w:rPr>
  </w:style>
  <w:style w:type="paragraph" w:styleId="Ttulo4">
    <w:name w:val="heading 4"/>
    <w:basedOn w:val="Normal"/>
    <w:next w:val="Normal"/>
    <w:pPr>
      <w:keepNext/>
      <w:keepLines/>
      <w:spacing w:before="40"/>
      <w:ind w:left="864" w:hanging="864"/>
      <w:outlineLvl w:val="3"/>
    </w:pPr>
    <w:rPr>
      <w:rFonts w:ascii="Calibri" w:eastAsia="Calibri" w:hAnsi="Calibri" w:cs="Calibri"/>
      <w:i/>
      <w:color w:val="2E75B5"/>
    </w:rPr>
  </w:style>
  <w:style w:type="paragraph" w:styleId="Ttulo5">
    <w:name w:val="heading 5"/>
    <w:basedOn w:val="Normal"/>
    <w:next w:val="Normal"/>
    <w:pPr>
      <w:keepNext/>
      <w:keepLines/>
      <w:spacing w:before="40"/>
      <w:ind w:left="1008" w:hanging="1008"/>
      <w:outlineLvl w:val="4"/>
    </w:pPr>
    <w:rPr>
      <w:rFonts w:ascii="Calibri" w:eastAsia="Calibri" w:hAnsi="Calibri" w:cs="Calibri"/>
      <w:color w:val="2E75B5"/>
    </w:rPr>
  </w:style>
  <w:style w:type="paragraph" w:styleId="Ttulo6">
    <w:name w:val="heading 6"/>
    <w:basedOn w:val="Normal"/>
    <w:next w:val="Normal"/>
    <w:pPr>
      <w:keepNext/>
      <w:keepLines/>
      <w:spacing w:before="40"/>
      <w:ind w:left="1152" w:hanging="1152"/>
      <w:outlineLvl w:val="5"/>
    </w:pPr>
    <w:rPr>
      <w:rFonts w:ascii="Calibri" w:eastAsia="Calibri" w:hAnsi="Calibri" w:cs="Calibri"/>
      <w:color w:val="1E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276332"/>
    <w:rPr>
      <w:rFonts w:ascii="Tahoma" w:hAnsi="Tahoma" w:cs="Tahoma"/>
      <w:sz w:val="16"/>
      <w:szCs w:val="16"/>
    </w:rPr>
  </w:style>
  <w:style w:type="character" w:customStyle="1" w:styleId="TextodegloboCar">
    <w:name w:val="Texto de globo Car"/>
    <w:basedOn w:val="Fuentedeprrafopredeter"/>
    <w:link w:val="Textodeglobo"/>
    <w:uiPriority w:val="99"/>
    <w:semiHidden/>
    <w:rsid w:val="00276332"/>
    <w:rPr>
      <w:rFonts w:ascii="Tahoma" w:hAnsi="Tahoma" w:cs="Tahoma"/>
      <w:sz w:val="16"/>
      <w:szCs w:val="16"/>
    </w:rPr>
  </w:style>
  <w:style w:type="character" w:styleId="Hipervnculo">
    <w:name w:val="Hyperlink"/>
    <w:basedOn w:val="Fuentedeprrafopredeter"/>
    <w:uiPriority w:val="99"/>
    <w:unhideWhenUsed/>
    <w:rsid w:val="00276332"/>
    <w:rPr>
      <w:color w:val="0000FF"/>
      <w:u w:val="single"/>
    </w:rPr>
  </w:style>
  <w:style w:type="paragraph" w:customStyle="1" w:styleId="sdfootnote-western">
    <w:name w:val="sdfootnote-western"/>
    <w:basedOn w:val="Normal"/>
    <w:rsid w:val="00276332"/>
    <w:pPr>
      <w:spacing w:before="100" w:beforeAutospacing="1"/>
      <w:ind w:left="284" w:hanging="284"/>
    </w:pPr>
    <w:rPr>
      <w:color w:val="auto"/>
      <w:sz w:val="20"/>
      <w:szCs w:val="20"/>
    </w:rPr>
  </w:style>
  <w:style w:type="paragraph" w:customStyle="1" w:styleId="western">
    <w:name w:val="western"/>
    <w:basedOn w:val="Normal"/>
    <w:rsid w:val="00276332"/>
    <w:pPr>
      <w:spacing w:before="100" w:beforeAutospacing="1" w:after="119"/>
    </w:pPr>
    <w:rPr>
      <w:color w:val="auto"/>
    </w:rPr>
  </w:style>
  <w:style w:type="paragraph" w:styleId="Textonotapie">
    <w:name w:val="footnote text"/>
    <w:basedOn w:val="Normal"/>
    <w:link w:val="TextonotapieCar"/>
    <w:uiPriority w:val="99"/>
    <w:semiHidden/>
    <w:unhideWhenUsed/>
    <w:rsid w:val="00116379"/>
    <w:rPr>
      <w:sz w:val="20"/>
      <w:szCs w:val="20"/>
    </w:rPr>
  </w:style>
  <w:style w:type="character" w:customStyle="1" w:styleId="TextonotapieCar">
    <w:name w:val="Texto nota pie Car"/>
    <w:basedOn w:val="Fuentedeprrafopredeter"/>
    <w:link w:val="Textonotapie"/>
    <w:uiPriority w:val="99"/>
    <w:semiHidden/>
    <w:rsid w:val="00116379"/>
    <w:rPr>
      <w:sz w:val="20"/>
      <w:szCs w:val="20"/>
    </w:rPr>
  </w:style>
  <w:style w:type="character" w:styleId="Refdenotaalpie">
    <w:name w:val="footnote reference"/>
    <w:basedOn w:val="Fuentedeprrafopredeter"/>
    <w:uiPriority w:val="99"/>
    <w:semiHidden/>
    <w:unhideWhenUsed/>
    <w:rsid w:val="00116379"/>
    <w:rPr>
      <w:vertAlign w:val="superscript"/>
    </w:rPr>
  </w:style>
  <w:style w:type="character" w:styleId="Hipervnculovisitado">
    <w:name w:val="FollowedHyperlink"/>
    <w:basedOn w:val="Fuentedeprrafopredeter"/>
    <w:uiPriority w:val="99"/>
    <w:semiHidden/>
    <w:unhideWhenUsed/>
    <w:rsid w:val="00372E8E"/>
    <w:rPr>
      <w:color w:val="800080" w:themeColor="followedHyperlink"/>
      <w:u w:val="single"/>
    </w:rPr>
  </w:style>
  <w:style w:type="paragraph" w:styleId="Encabezado">
    <w:name w:val="header"/>
    <w:basedOn w:val="Normal"/>
    <w:link w:val="EncabezadoCar"/>
    <w:uiPriority w:val="99"/>
    <w:unhideWhenUsed/>
    <w:rsid w:val="00195F47"/>
    <w:pPr>
      <w:tabs>
        <w:tab w:val="center" w:pos="4513"/>
        <w:tab w:val="right" w:pos="9026"/>
      </w:tabs>
    </w:pPr>
  </w:style>
  <w:style w:type="character" w:customStyle="1" w:styleId="EncabezadoCar">
    <w:name w:val="Encabezado Car"/>
    <w:basedOn w:val="Fuentedeprrafopredeter"/>
    <w:link w:val="Encabezado"/>
    <w:uiPriority w:val="99"/>
    <w:rsid w:val="00195F47"/>
  </w:style>
  <w:style w:type="paragraph" w:styleId="Piedepgina">
    <w:name w:val="footer"/>
    <w:basedOn w:val="Normal"/>
    <w:link w:val="PiedepginaCar"/>
    <w:uiPriority w:val="99"/>
    <w:unhideWhenUsed/>
    <w:rsid w:val="00195F47"/>
    <w:pPr>
      <w:tabs>
        <w:tab w:val="center" w:pos="4513"/>
        <w:tab w:val="right" w:pos="9026"/>
      </w:tabs>
    </w:pPr>
  </w:style>
  <w:style w:type="character" w:customStyle="1" w:styleId="PiedepginaCar">
    <w:name w:val="Pie de página Car"/>
    <w:basedOn w:val="Fuentedeprrafopredeter"/>
    <w:link w:val="Piedepgina"/>
    <w:uiPriority w:val="99"/>
    <w:rsid w:val="00195F47"/>
  </w:style>
  <w:style w:type="paragraph" w:styleId="HTMLconformatoprevio">
    <w:name w:val="HTML Preformatted"/>
    <w:basedOn w:val="Normal"/>
    <w:link w:val="HTMLconformatoprevioCar"/>
    <w:uiPriority w:val="99"/>
    <w:semiHidden/>
    <w:unhideWhenUsed/>
    <w:rsid w:val="00FD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FD3B7F"/>
    <w:rPr>
      <w:rFonts w:ascii="Courier New" w:hAnsi="Courier New" w:cs="Courier New"/>
      <w:color w:val="auto"/>
      <w:sz w:val="20"/>
      <w:szCs w:val="20"/>
    </w:rPr>
  </w:style>
  <w:style w:type="character" w:styleId="nfasis">
    <w:name w:val="Emphasis"/>
    <w:basedOn w:val="Fuentedeprrafopredeter"/>
    <w:uiPriority w:val="20"/>
    <w:qFormat/>
    <w:rsid w:val="00FD3B7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ind w:left="432" w:hanging="432"/>
      <w:outlineLvl w:val="0"/>
    </w:pPr>
    <w:rPr>
      <w:rFonts w:ascii="Verdana" w:eastAsia="Verdana" w:hAnsi="Verdana" w:cs="Verdana"/>
      <w:b/>
      <w:sz w:val="28"/>
      <w:szCs w:val="28"/>
    </w:rPr>
  </w:style>
  <w:style w:type="paragraph" w:styleId="Ttulo2">
    <w:name w:val="heading 2"/>
    <w:basedOn w:val="Normal"/>
    <w:next w:val="Normal"/>
    <w:pPr>
      <w:keepNext/>
      <w:keepLines/>
      <w:spacing w:before="40"/>
      <w:ind w:left="576" w:hanging="576"/>
      <w:outlineLvl w:val="1"/>
    </w:pPr>
    <w:rPr>
      <w:rFonts w:ascii="Calibri" w:eastAsia="Calibri" w:hAnsi="Calibri" w:cs="Calibri"/>
      <w:color w:val="2E75B5"/>
      <w:sz w:val="26"/>
      <w:szCs w:val="26"/>
    </w:rPr>
  </w:style>
  <w:style w:type="paragraph" w:styleId="Ttulo3">
    <w:name w:val="heading 3"/>
    <w:basedOn w:val="Normal"/>
    <w:next w:val="Normal"/>
    <w:pPr>
      <w:keepNext/>
      <w:keepLines/>
      <w:spacing w:before="40"/>
      <w:ind w:left="720" w:hanging="720"/>
      <w:outlineLvl w:val="2"/>
    </w:pPr>
    <w:rPr>
      <w:rFonts w:ascii="Calibri" w:eastAsia="Calibri" w:hAnsi="Calibri" w:cs="Calibri"/>
      <w:color w:val="1E4D78"/>
    </w:rPr>
  </w:style>
  <w:style w:type="paragraph" w:styleId="Ttulo4">
    <w:name w:val="heading 4"/>
    <w:basedOn w:val="Normal"/>
    <w:next w:val="Normal"/>
    <w:pPr>
      <w:keepNext/>
      <w:keepLines/>
      <w:spacing w:before="40"/>
      <w:ind w:left="864" w:hanging="864"/>
      <w:outlineLvl w:val="3"/>
    </w:pPr>
    <w:rPr>
      <w:rFonts w:ascii="Calibri" w:eastAsia="Calibri" w:hAnsi="Calibri" w:cs="Calibri"/>
      <w:i/>
      <w:color w:val="2E75B5"/>
    </w:rPr>
  </w:style>
  <w:style w:type="paragraph" w:styleId="Ttulo5">
    <w:name w:val="heading 5"/>
    <w:basedOn w:val="Normal"/>
    <w:next w:val="Normal"/>
    <w:pPr>
      <w:keepNext/>
      <w:keepLines/>
      <w:spacing w:before="40"/>
      <w:ind w:left="1008" w:hanging="1008"/>
      <w:outlineLvl w:val="4"/>
    </w:pPr>
    <w:rPr>
      <w:rFonts w:ascii="Calibri" w:eastAsia="Calibri" w:hAnsi="Calibri" w:cs="Calibri"/>
      <w:color w:val="2E75B5"/>
    </w:rPr>
  </w:style>
  <w:style w:type="paragraph" w:styleId="Ttulo6">
    <w:name w:val="heading 6"/>
    <w:basedOn w:val="Normal"/>
    <w:next w:val="Normal"/>
    <w:pPr>
      <w:keepNext/>
      <w:keepLines/>
      <w:spacing w:before="40"/>
      <w:ind w:left="1152" w:hanging="1152"/>
      <w:outlineLvl w:val="5"/>
    </w:pPr>
    <w:rPr>
      <w:rFonts w:ascii="Calibri" w:eastAsia="Calibri" w:hAnsi="Calibri" w:cs="Calibri"/>
      <w:color w:val="1E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276332"/>
    <w:rPr>
      <w:rFonts w:ascii="Tahoma" w:hAnsi="Tahoma" w:cs="Tahoma"/>
      <w:sz w:val="16"/>
      <w:szCs w:val="16"/>
    </w:rPr>
  </w:style>
  <w:style w:type="character" w:customStyle="1" w:styleId="TextodegloboCar">
    <w:name w:val="Texto de globo Car"/>
    <w:basedOn w:val="Fuentedeprrafopredeter"/>
    <w:link w:val="Textodeglobo"/>
    <w:uiPriority w:val="99"/>
    <w:semiHidden/>
    <w:rsid w:val="00276332"/>
    <w:rPr>
      <w:rFonts w:ascii="Tahoma" w:hAnsi="Tahoma" w:cs="Tahoma"/>
      <w:sz w:val="16"/>
      <w:szCs w:val="16"/>
    </w:rPr>
  </w:style>
  <w:style w:type="character" w:styleId="Hipervnculo">
    <w:name w:val="Hyperlink"/>
    <w:basedOn w:val="Fuentedeprrafopredeter"/>
    <w:uiPriority w:val="99"/>
    <w:unhideWhenUsed/>
    <w:rsid w:val="00276332"/>
    <w:rPr>
      <w:color w:val="0000FF"/>
      <w:u w:val="single"/>
    </w:rPr>
  </w:style>
  <w:style w:type="paragraph" w:customStyle="1" w:styleId="sdfootnote-western">
    <w:name w:val="sdfootnote-western"/>
    <w:basedOn w:val="Normal"/>
    <w:rsid w:val="00276332"/>
    <w:pPr>
      <w:spacing w:before="100" w:beforeAutospacing="1"/>
      <w:ind w:left="284" w:hanging="284"/>
    </w:pPr>
    <w:rPr>
      <w:color w:val="auto"/>
      <w:sz w:val="20"/>
      <w:szCs w:val="20"/>
    </w:rPr>
  </w:style>
  <w:style w:type="paragraph" w:customStyle="1" w:styleId="western">
    <w:name w:val="western"/>
    <w:basedOn w:val="Normal"/>
    <w:rsid w:val="00276332"/>
    <w:pPr>
      <w:spacing w:before="100" w:beforeAutospacing="1" w:after="119"/>
    </w:pPr>
    <w:rPr>
      <w:color w:val="auto"/>
    </w:rPr>
  </w:style>
  <w:style w:type="paragraph" w:styleId="Textonotapie">
    <w:name w:val="footnote text"/>
    <w:basedOn w:val="Normal"/>
    <w:link w:val="TextonotapieCar"/>
    <w:uiPriority w:val="99"/>
    <w:semiHidden/>
    <w:unhideWhenUsed/>
    <w:rsid w:val="00116379"/>
    <w:rPr>
      <w:sz w:val="20"/>
      <w:szCs w:val="20"/>
    </w:rPr>
  </w:style>
  <w:style w:type="character" w:customStyle="1" w:styleId="TextonotapieCar">
    <w:name w:val="Texto nota pie Car"/>
    <w:basedOn w:val="Fuentedeprrafopredeter"/>
    <w:link w:val="Textonotapie"/>
    <w:uiPriority w:val="99"/>
    <w:semiHidden/>
    <w:rsid w:val="00116379"/>
    <w:rPr>
      <w:sz w:val="20"/>
      <w:szCs w:val="20"/>
    </w:rPr>
  </w:style>
  <w:style w:type="character" w:styleId="Refdenotaalpie">
    <w:name w:val="footnote reference"/>
    <w:basedOn w:val="Fuentedeprrafopredeter"/>
    <w:uiPriority w:val="99"/>
    <w:semiHidden/>
    <w:unhideWhenUsed/>
    <w:rsid w:val="00116379"/>
    <w:rPr>
      <w:vertAlign w:val="superscript"/>
    </w:rPr>
  </w:style>
  <w:style w:type="character" w:styleId="Hipervnculovisitado">
    <w:name w:val="FollowedHyperlink"/>
    <w:basedOn w:val="Fuentedeprrafopredeter"/>
    <w:uiPriority w:val="99"/>
    <w:semiHidden/>
    <w:unhideWhenUsed/>
    <w:rsid w:val="00372E8E"/>
    <w:rPr>
      <w:color w:val="800080" w:themeColor="followedHyperlink"/>
      <w:u w:val="single"/>
    </w:rPr>
  </w:style>
  <w:style w:type="paragraph" w:styleId="Encabezado">
    <w:name w:val="header"/>
    <w:basedOn w:val="Normal"/>
    <w:link w:val="EncabezadoCar"/>
    <w:uiPriority w:val="99"/>
    <w:unhideWhenUsed/>
    <w:rsid w:val="00195F47"/>
    <w:pPr>
      <w:tabs>
        <w:tab w:val="center" w:pos="4513"/>
        <w:tab w:val="right" w:pos="9026"/>
      </w:tabs>
    </w:pPr>
  </w:style>
  <w:style w:type="character" w:customStyle="1" w:styleId="EncabezadoCar">
    <w:name w:val="Encabezado Car"/>
    <w:basedOn w:val="Fuentedeprrafopredeter"/>
    <w:link w:val="Encabezado"/>
    <w:uiPriority w:val="99"/>
    <w:rsid w:val="00195F47"/>
  </w:style>
  <w:style w:type="paragraph" w:styleId="Piedepgina">
    <w:name w:val="footer"/>
    <w:basedOn w:val="Normal"/>
    <w:link w:val="PiedepginaCar"/>
    <w:uiPriority w:val="99"/>
    <w:unhideWhenUsed/>
    <w:rsid w:val="00195F47"/>
    <w:pPr>
      <w:tabs>
        <w:tab w:val="center" w:pos="4513"/>
        <w:tab w:val="right" w:pos="9026"/>
      </w:tabs>
    </w:pPr>
  </w:style>
  <w:style w:type="character" w:customStyle="1" w:styleId="PiedepginaCar">
    <w:name w:val="Pie de página Car"/>
    <w:basedOn w:val="Fuentedeprrafopredeter"/>
    <w:link w:val="Piedepgina"/>
    <w:uiPriority w:val="99"/>
    <w:rsid w:val="00195F47"/>
  </w:style>
  <w:style w:type="paragraph" w:styleId="HTMLconformatoprevio">
    <w:name w:val="HTML Preformatted"/>
    <w:basedOn w:val="Normal"/>
    <w:link w:val="HTMLconformatoprevioCar"/>
    <w:uiPriority w:val="99"/>
    <w:semiHidden/>
    <w:unhideWhenUsed/>
    <w:rsid w:val="00FD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FD3B7F"/>
    <w:rPr>
      <w:rFonts w:ascii="Courier New" w:hAnsi="Courier New" w:cs="Courier New"/>
      <w:color w:val="auto"/>
      <w:sz w:val="20"/>
      <w:szCs w:val="20"/>
    </w:rPr>
  </w:style>
  <w:style w:type="character" w:styleId="nfasis">
    <w:name w:val="Emphasis"/>
    <w:basedOn w:val="Fuentedeprrafopredeter"/>
    <w:uiPriority w:val="20"/>
    <w:qFormat/>
    <w:rsid w:val="00FD3B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80863">
      <w:bodyDiv w:val="1"/>
      <w:marLeft w:val="0"/>
      <w:marRight w:val="0"/>
      <w:marTop w:val="0"/>
      <w:marBottom w:val="0"/>
      <w:divBdr>
        <w:top w:val="none" w:sz="0" w:space="0" w:color="auto"/>
        <w:left w:val="none" w:sz="0" w:space="0" w:color="auto"/>
        <w:bottom w:val="none" w:sz="0" w:space="0" w:color="auto"/>
        <w:right w:val="none" w:sz="0" w:space="0" w:color="auto"/>
      </w:divBdr>
    </w:div>
    <w:div w:id="1005091571">
      <w:bodyDiv w:val="1"/>
      <w:marLeft w:val="0"/>
      <w:marRight w:val="0"/>
      <w:marTop w:val="0"/>
      <w:marBottom w:val="0"/>
      <w:divBdr>
        <w:top w:val="none" w:sz="0" w:space="0" w:color="auto"/>
        <w:left w:val="none" w:sz="0" w:space="0" w:color="auto"/>
        <w:bottom w:val="none" w:sz="0" w:space="0" w:color="auto"/>
        <w:right w:val="none" w:sz="0" w:space="0" w:color="auto"/>
      </w:divBdr>
    </w:div>
    <w:div w:id="1121415195">
      <w:bodyDiv w:val="1"/>
      <w:marLeft w:val="0"/>
      <w:marRight w:val="0"/>
      <w:marTop w:val="0"/>
      <w:marBottom w:val="0"/>
      <w:divBdr>
        <w:top w:val="none" w:sz="0" w:space="0" w:color="auto"/>
        <w:left w:val="none" w:sz="0" w:space="0" w:color="auto"/>
        <w:bottom w:val="none" w:sz="0" w:space="0" w:color="auto"/>
        <w:right w:val="none" w:sz="0" w:space="0" w:color="auto"/>
      </w:divBdr>
      <w:divsChild>
        <w:div w:id="241455175">
          <w:marLeft w:val="0"/>
          <w:marRight w:val="0"/>
          <w:marTop w:val="0"/>
          <w:marBottom w:val="0"/>
          <w:divBdr>
            <w:top w:val="none" w:sz="0" w:space="0" w:color="auto"/>
            <w:left w:val="none" w:sz="0" w:space="0" w:color="auto"/>
            <w:bottom w:val="none" w:sz="0" w:space="0" w:color="auto"/>
            <w:right w:val="none" w:sz="0" w:space="0" w:color="auto"/>
          </w:divBdr>
        </w:div>
        <w:div w:id="1097478055">
          <w:marLeft w:val="0"/>
          <w:marRight w:val="0"/>
          <w:marTop w:val="0"/>
          <w:marBottom w:val="0"/>
          <w:divBdr>
            <w:top w:val="none" w:sz="0" w:space="0" w:color="auto"/>
            <w:left w:val="none" w:sz="0" w:space="0" w:color="auto"/>
            <w:bottom w:val="none" w:sz="0" w:space="0" w:color="auto"/>
            <w:right w:val="none" w:sz="0" w:space="0" w:color="auto"/>
          </w:divBdr>
        </w:div>
        <w:div w:id="971790616">
          <w:marLeft w:val="0"/>
          <w:marRight w:val="0"/>
          <w:marTop w:val="0"/>
          <w:marBottom w:val="0"/>
          <w:divBdr>
            <w:top w:val="none" w:sz="0" w:space="0" w:color="auto"/>
            <w:left w:val="none" w:sz="0" w:space="0" w:color="auto"/>
            <w:bottom w:val="none" w:sz="0" w:space="0" w:color="auto"/>
            <w:right w:val="none" w:sz="0" w:space="0" w:color="auto"/>
          </w:divBdr>
        </w:div>
        <w:div w:id="75443470">
          <w:marLeft w:val="0"/>
          <w:marRight w:val="0"/>
          <w:marTop w:val="0"/>
          <w:marBottom w:val="0"/>
          <w:divBdr>
            <w:top w:val="none" w:sz="0" w:space="0" w:color="auto"/>
            <w:left w:val="none" w:sz="0" w:space="0" w:color="auto"/>
            <w:bottom w:val="none" w:sz="0" w:space="0" w:color="auto"/>
            <w:right w:val="none" w:sz="0" w:space="0" w:color="auto"/>
          </w:divBdr>
        </w:div>
        <w:div w:id="1354144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eloper.android.com/guide/topics/ui/layout/listview.html" TargetMode="External"/><Relationship Id="rId5" Type="http://schemas.openxmlformats.org/officeDocument/2006/relationships/settings" Target="settings.xml"/><Relationship Id="rId10" Type="http://schemas.openxmlformats.org/officeDocument/2006/relationships/hyperlink" Target="http://developer.android.com/guide/topics/media/mediaplayer.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4AD714-43ED-4734-BD2D-8BAB82C05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5</Pages>
  <Words>937</Words>
  <Characters>5347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L. Sordo Martínez</dc:creator>
  <cp:lastModifiedBy>Pablo L. Sordo Martínez</cp:lastModifiedBy>
  <cp:revision>4</cp:revision>
  <dcterms:created xsi:type="dcterms:W3CDTF">2017-03-05T20:51:00Z</dcterms:created>
  <dcterms:modified xsi:type="dcterms:W3CDTF">2017-03-05T22:39:00Z</dcterms:modified>
</cp:coreProperties>
</file>