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7CCF4" w14:textId="77777777" w:rsidR="00B240A8" w:rsidRDefault="00000000">
      <w:pPr>
        <w:spacing w:after="200"/>
        <w:jc w:val="center"/>
      </w:pPr>
      <w:r>
        <w:rPr>
          <w:b/>
          <w:bCs/>
          <w:sz w:val="24"/>
          <w:szCs w:val="24"/>
        </w:rPr>
        <w:t>FORMULARIO PARA LA ELABORACIÓN DE INFORME PARCIAL DE PROYECTO ACADÉMICO</w:t>
      </w:r>
    </w:p>
    <w:p w14:paraId="139E7433" w14:textId="77777777" w:rsidR="00B240A8" w:rsidRDefault="00000000">
      <w:pPr>
        <w:spacing w:after="300"/>
        <w:jc w:val="center"/>
      </w:pPr>
      <w:r>
        <w:rPr>
          <w:b/>
          <w:bCs/>
          <w:color w:val="C00000"/>
          <w:sz w:val="22"/>
          <w:szCs w:val="22"/>
        </w:rPr>
        <w:t>INFORME PARCIAL N.° 1</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0"/>
        <w:gridCol w:w="8950"/>
      </w:tblGrid>
      <w:tr w:rsidR="00B240A8" w14:paraId="07FA8288" w14:textId="77777777">
        <w:tc>
          <w:tcPr>
            <w:tcW w:w="2000" w:type="dxa"/>
            <w:shd w:val="clear" w:color="auto" w:fill="E7E6E6"/>
            <w:tcMar>
              <w:top w:w="60" w:type="dxa"/>
              <w:left w:w="100" w:type="dxa"/>
              <w:bottom w:w="60" w:type="dxa"/>
              <w:right w:w="100" w:type="dxa"/>
            </w:tcMar>
            <w:vAlign w:val="center"/>
          </w:tcPr>
          <w:p w14:paraId="40DC8DE9" w14:textId="77777777" w:rsidR="00B240A8" w:rsidRDefault="00000000">
            <w:r>
              <w:rPr>
                <w:b/>
                <w:bCs/>
              </w:rPr>
              <w:t>Sección de la formulación</w:t>
            </w:r>
          </w:p>
        </w:tc>
        <w:tc>
          <w:tcPr>
            <w:tcW w:w="8240" w:type="dxa"/>
            <w:shd w:val="clear" w:color="auto" w:fill="E7E6E6"/>
            <w:tcMar>
              <w:top w:w="60" w:type="dxa"/>
              <w:left w:w="100" w:type="dxa"/>
              <w:bottom w:w="60" w:type="dxa"/>
              <w:right w:w="100" w:type="dxa"/>
            </w:tcMar>
            <w:vAlign w:val="center"/>
          </w:tcPr>
          <w:p w14:paraId="683D0520" w14:textId="77777777" w:rsidR="00B240A8" w:rsidRDefault="00000000">
            <w:r>
              <w:rPr>
                <w:b/>
                <w:bCs/>
              </w:rPr>
              <w:t>Elemento de la formulación</w:t>
            </w:r>
          </w:p>
        </w:tc>
      </w:tr>
      <w:tr w:rsidR="00B240A8" w14:paraId="75B1F491" w14:textId="77777777">
        <w:tc>
          <w:tcPr>
            <w:tcW w:w="2000" w:type="dxa"/>
            <w:vMerge w:val="restart"/>
            <w:tcMar>
              <w:top w:w="60" w:type="dxa"/>
              <w:left w:w="100" w:type="dxa"/>
              <w:bottom w:w="60" w:type="dxa"/>
              <w:right w:w="100" w:type="dxa"/>
            </w:tcMar>
            <w:vAlign w:val="center"/>
          </w:tcPr>
          <w:p w14:paraId="306E5015" w14:textId="77777777" w:rsidR="00B240A8" w:rsidRDefault="00000000">
            <w:r>
              <w:rPr>
                <w:b/>
                <w:bCs/>
              </w:rPr>
              <w:t>Información técnica</w:t>
            </w:r>
          </w:p>
        </w:tc>
        <w:tc>
          <w:tcPr>
            <w:tcW w:w="8240" w:type="dxa"/>
            <w:tcMar>
              <w:top w:w="60" w:type="dxa"/>
              <w:left w:w="100" w:type="dxa"/>
              <w:bottom w:w="60" w:type="dxa"/>
              <w:right w:w="100" w:type="dxa"/>
            </w:tcMar>
            <w:vAlign w:val="center"/>
          </w:tcPr>
          <w:p w14:paraId="130303B5" w14:textId="77777777" w:rsidR="00B240A8" w:rsidRDefault="00000000">
            <w:r>
              <w:rPr>
                <w:b/>
                <w:bCs/>
              </w:rPr>
              <w:t>Título</w:t>
            </w:r>
          </w:p>
        </w:tc>
      </w:tr>
      <w:tr w:rsidR="00B240A8" w14:paraId="3B6922BC" w14:textId="77777777">
        <w:tc>
          <w:tcPr>
            <w:tcW w:w="0" w:type="auto"/>
            <w:vMerge/>
          </w:tcPr>
          <w:p w14:paraId="47005942" w14:textId="77777777" w:rsidR="00B240A8" w:rsidRDefault="00B240A8"/>
        </w:tc>
        <w:tc>
          <w:tcPr>
            <w:tcW w:w="0" w:type="auto"/>
            <w:shd w:val="clear" w:color="auto" w:fill="C6E0B4"/>
            <w:tcMar>
              <w:top w:w="60" w:type="dxa"/>
              <w:left w:w="100" w:type="dxa"/>
              <w:bottom w:w="60" w:type="dxa"/>
              <w:right w:w="100" w:type="dxa"/>
            </w:tcMar>
            <w:vAlign w:val="center"/>
          </w:tcPr>
          <w:p w14:paraId="736D191B" w14:textId="77777777" w:rsidR="00B240A8" w:rsidRDefault="00000000">
            <w:pPr>
              <w:jc w:val="center"/>
            </w:pPr>
            <w:r>
              <w:t>Proyecto Académico Universidad Nacional (No. 0127-23)</w:t>
            </w:r>
          </w:p>
        </w:tc>
      </w:tr>
      <w:tr w:rsidR="00B240A8" w14:paraId="22E6411B" w14:textId="77777777">
        <w:tc>
          <w:tcPr>
            <w:tcW w:w="0" w:type="auto"/>
            <w:vMerge/>
          </w:tcPr>
          <w:p w14:paraId="4B665EF0" w14:textId="77777777" w:rsidR="00B240A8" w:rsidRDefault="00B240A8"/>
        </w:tc>
        <w:tc>
          <w:tcPr>
            <w:tcW w:w="0" w:type="auto"/>
            <w:tcMar>
              <w:top w:w="60" w:type="dxa"/>
              <w:left w:w="100" w:type="dxa"/>
              <w:bottom w:w="60" w:type="dxa"/>
              <w:right w:w="100" w:type="dxa"/>
            </w:tcMar>
            <w:vAlign w:val="center"/>
          </w:tcPr>
          <w:p w14:paraId="3154F275" w14:textId="77777777" w:rsidR="00B240A8" w:rsidRDefault="00000000">
            <w:r>
              <w:rPr>
                <w:b/>
                <w:bCs/>
              </w:rPr>
              <w:t>Tipo y período del informe</w:t>
            </w:r>
          </w:p>
        </w:tc>
      </w:tr>
      <w:tr w:rsidR="00B240A8" w14:paraId="0E227AFB" w14:textId="77777777">
        <w:tc>
          <w:tcPr>
            <w:tcW w:w="0" w:type="auto"/>
            <w:vMerge/>
          </w:tcPr>
          <w:p w14:paraId="765C7109" w14:textId="77777777" w:rsidR="00B240A8" w:rsidRDefault="00B240A8"/>
        </w:tc>
        <w:tc>
          <w:tcPr>
            <w:tcW w:w="0" w:type="auto"/>
            <w:shd w:val="clear" w:color="auto" w:fill="C6E0B4"/>
            <w:tcMar>
              <w:top w:w="60" w:type="dxa"/>
              <w:left w:w="100" w:type="dxa"/>
              <w:bottom w:w="60" w:type="dxa"/>
              <w:right w:w="100" w:type="dxa"/>
            </w:tcMar>
            <w:vAlign w:val="center"/>
          </w:tcPr>
          <w:p w14:paraId="53696A5E" w14:textId="3C0E6F35" w:rsidR="00B240A8" w:rsidRDefault="00000000">
            <w:pPr>
              <w:jc w:val="center"/>
            </w:pPr>
            <w:r>
              <w:t xml:space="preserve">Informe Parcial N.° 1 — Período reportado: 17/07/2023 al </w:t>
            </w:r>
            <w:r w:rsidR="005E56B5">
              <w:t>5</w:t>
            </w:r>
            <w:r>
              <w:t>/12/2025</w:t>
            </w:r>
          </w:p>
        </w:tc>
      </w:tr>
      <w:tr w:rsidR="00B240A8" w14:paraId="6133B5DF" w14:textId="77777777">
        <w:tc>
          <w:tcPr>
            <w:tcW w:w="2000" w:type="dxa"/>
            <w:tcMar>
              <w:top w:w="60" w:type="dxa"/>
              <w:left w:w="100" w:type="dxa"/>
              <w:bottom w:w="60" w:type="dxa"/>
              <w:right w:w="100" w:type="dxa"/>
            </w:tcMar>
            <w:vAlign w:val="center"/>
          </w:tcPr>
          <w:p w14:paraId="5BD4B910" w14:textId="77777777" w:rsidR="00B240A8" w:rsidRDefault="00B240A8"/>
        </w:tc>
        <w:tc>
          <w:tcPr>
            <w:tcW w:w="0" w:type="auto"/>
            <w:tcMar>
              <w:top w:w="60" w:type="dxa"/>
              <w:left w:w="100" w:type="dxa"/>
              <w:bottom w:w="60" w:type="dxa"/>
              <w:right w:w="100" w:type="dxa"/>
            </w:tcMar>
            <w:vAlign w:val="center"/>
          </w:tcPr>
          <w:p w14:paraId="0ACC7867" w14:textId="77777777" w:rsidR="00B240A8" w:rsidRDefault="00000000">
            <w:r>
              <w:rPr>
                <w:b/>
                <w:bCs/>
              </w:rPr>
              <w:t>Resumen del informe parcial</w:t>
            </w:r>
          </w:p>
        </w:tc>
      </w:tr>
      <w:tr w:rsidR="00B240A8" w14:paraId="0FF8CC7E" w14:textId="77777777">
        <w:tc>
          <w:tcPr>
            <w:tcW w:w="2000" w:type="dxa"/>
            <w:tcMar>
              <w:top w:w="60" w:type="dxa"/>
              <w:left w:w="100" w:type="dxa"/>
              <w:bottom w:w="60" w:type="dxa"/>
              <w:right w:w="100" w:type="dxa"/>
            </w:tcMar>
            <w:vAlign w:val="center"/>
          </w:tcPr>
          <w:p w14:paraId="17D51D88" w14:textId="77777777" w:rsidR="00B240A8" w:rsidRDefault="00B240A8"/>
        </w:tc>
        <w:tc>
          <w:tcPr>
            <w:tcW w:w="0" w:type="auto"/>
            <w:shd w:val="clear" w:color="auto" w:fill="FFE699"/>
            <w:tcMar>
              <w:top w:w="60" w:type="dxa"/>
              <w:left w:w="100" w:type="dxa"/>
              <w:bottom w:w="60" w:type="dxa"/>
              <w:right w:w="100" w:type="dxa"/>
            </w:tcMar>
            <w:vAlign w:val="center"/>
          </w:tcPr>
          <w:p w14:paraId="65DAA500" w14:textId="51AF8611" w:rsidR="00B240A8" w:rsidRDefault="00000000">
            <w:r>
              <w:t>Durante el período comprendido entre julio de 2023 y diciembre de 2025 se avanzó de forma sostenida en el desarrollo del framework de configuración de hiperparámetros para la predicción de densidad de defectos de software mediante algoritmos bioinspirados. Se completó la revisión sistemática de literatura, la especificación formal del modelo y la construcción de la herramienta funcional, cumpliendo el 100% de las actividades programadas para estas tres etapas. Los productos derivados (artículos de investigación y software) se encuentran en distintos grados de avance (80%-100%), y la divulgación de resultados mediante foros y charlas continúa en curso (</w:t>
            </w:r>
            <w:r w:rsidR="00DB4EB2">
              <w:t>3</w:t>
            </w:r>
            <w:r>
              <w:t>0%).</w:t>
            </w:r>
          </w:p>
        </w:tc>
      </w:tr>
      <w:tr w:rsidR="00B240A8" w14:paraId="10450E43" w14:textId="77777777">
        <w:tc>
          <w:tcPr>
            <w:tcW w:w="2000" w:type="dxa"/>
            <w:tcMar>
              <w:top w:w="60" w:type="dxa"/>
              <w:left w:w="100" w:type="dxa"/>
              <w:bottom w:w="60" w:type="dxa"/>
              <w:right w:w="100" w:type="dxa"/>
            </w:tcMar>
            <w:vAlign w:val="center"/>
          </w:tcPr>
          <w:p w14:paraId="56C9A8EE" w14:textId="77777777" w:rsidR="00B240A8" w:rsidRDefault="00B240A8"/>
        </w:tc>
        <w:tc>
          <w:tcPr>
            <w:tcW w:w="0" w:type="auto"/>
            <w:tcMar>
              <w:top w:w="60" w:type="dxa"/>
              <w:left w:w="100" w:type="dxa"/>
              <w:bottom w:w="60" w:type="dxa"/>
              <w:right w:w="100" w:type="dxa"/>
            </w:tcMar>
            <w:vAlign w:val="center"/>
          </w:tcPr>
          <w:p w14:paraId="1162A448" w14:textId="77777777" w:rsidR="00B240A8" w:rsidRDefault="00000000">
            <w:r>
              <w:rPr>
                <w:b/>
                <w:bCs/>
              </w:rPr>
              <w:t>Objetivo general</w:t>
            </w:r>
          </w:p>
        </w:tc>
      </w:tr>
      <w:tr w:rsidR="00B240A8" w14:paraId="29690AA4" w14:textId="77777777">
        <w:tc>
          <w:tcPr>
            <w:tcW w:w="2000" w:type="dxa"/>
            <w:tcMar>
              <w:top w:w="60" w:type="dxa"/>
              <w:left w:w="100" w:type="dxa"/>
              <w:bottom w:w="60" w:type="dxa"/>
              <w:right w:w="100" w:type="dxa"/>
            </w:tcMar>
            <w:vAlign w:val="center"/>
          </w:tcPr>
          <w:p w14:paraId="4440EB58" w14:textId="77777777" w:rsidR="00B240A8" w:rsidRDefault="00B240A8"/>
        </w:tc>
        <w:tc>
          <w:tcPr>
            <w:tcW w:w="0" w:type="auto"/>
            <w:shd w:val="clear" w:color="auto" w:fill="C6E0B4"/>
            <w:tcMar>
              <w:top w:w="60" w:type="dxa"/>
              <w:left w:w="100" w:type="dxa"/>
              <w:bottom w:w="60" w:type="dxa"/>
              <w:right w:w="100" w:type="dxa"/>
            </w:tcMar>
            <w:vAlign w:val="center"/>
          </w:tcPr>
          <w:p w14:paraId="099161FE" w14:textId="77777777" w:rsidR="00B240A8" w:rsidRDefault="00000000">
            <w:pPr>
              <w:jc w:val="center"/>
            </w:pPr>
            <w:r>
              <w:t>Desarrollar un framework de configuración de hiperparámetros en el contexto de la predicción de densidad de defectos mediante el uso de algoritmos bioinspirados.</w:t>
            </w:r>
          </w:p>
        </w:tc>
      </w:tr>
      <w:tr w:rsidR="00B240A8" w14:paraId="692410E5" w14:textId="77777777">
        <w:tc>
          <w:tcPr>
            <w:tcW w:w="2000" w:type="dxa"/>
            <w:shd w:val="clear" w:color="auto" w:fill="FFE699"/>
            <w:tcMar>
              <w:top w:w="60" w:type="dxa"/>
              <w:left w:w="100" w:type="dxa"/>
              <w:bottom w:w="60" w:type="dxa"/>
              <w:right w:w="100" w:type="dxa"/>
            </w:tcMar>
            <w:vAlign w:val="center"/>
          </w:tcPr>
          <w:p w14:paraId="3DCA065A" w14:textId="77777777" w:rsidR="00B240A8" w:rsidRDefault="00000000">
            <w:r>
              <w:rPr>
                <w:b/>
                <w:bCs/>
              </w:rPr>
              <w:t>2023</w:t>
            </w:r>
          </w:p>
        </w:tc>
        <w:tc>
          <w:tcPr>
            <w:tcW w:w="0" w:type="auto"/>
            <w:shd w:val="clear" w:color="auto" w:fill="FFE699"/>
            <w:tcMar>
              <w:top w:w="60" w:type="dxa"/>
              <w:left w:w="100" w:type="dxa"/>
              <w:bottom w:w="60" w:type="dxa"/>
              <w:right w:w="100" w:type="dxa"/>
            </w:tcMar>
            <w:vAlign w:val="center"/>
          </w:tcPr>
          <w:p w14:paraId="0A627D32" w14:textId="77777777" w:rsidR="00B240A8" w:rsidRDefault="00000000">
            <w:r>
              <w:t>Elaborar una revisión sistemática de literatura, con el fin de analizar las posibles combinaciones de parámetros de configuración de las técnicas de aprendizaje máquina, utilizadas en el contexto de predicción de densidad de defectos de software.</w:t>
            </w:r>
          </w:p>
          <w:p w14:paraId="7F699A1D" w14:textId="77777777" w:rsidR="00B240A8" w:rsidRDefault="00B240A8"/>
          <w:p w14:paraId="114A3829" w14:textId="77777777" w:rsidR="00B240A8" w:rsidRDefault="00000000">
            <w:r>
              <w:rPr>
                <w:b/>
                <w:bCs/>
              </w:rPr>
              <w:t>Indicadores de logro:</w:t>
            </w:r>
          </w:p>
          <w:p w14:paraId="6759267A" w14:textId="77777777" w:rsidR="00B240A8" w:rsidRDefault="00000000">
            <w:r>
              <w:t>• Al menos un artículo enviado de la revisión sistemática de literatura a alguna conferencia de prestigio.</w:t>
            </w:r>
          </w:p>
          <w:p w14:paraId="62260F41" w14:textId="77777777" w:rsidR="00B240A8" w:rsidRDefault="00000000">
            <w:r>
              <w:t>• Al menos un foro de discusión para compartir los resultados de la revisión de literatura.</w:t>
            </w:r>
          </w:p>
        </w:tc>
      </w:tr>
      <w:tr w:rsidR="00B240A8" w14:paraId="5BFF498C" w14:textId="77777777">
        <w:tc>
          <w:tcPr>
            <w:tcW w:w="2000" w:type="dxa"/>
            <w:shd w:val="clear" w:color="auto" w:fill="FFE699"/>
            <w:tcMar>
              <w:top w:w="60" w:type="dxa"/>
              <w:left w:w="100" w:type="dxa"/>
              <w:bottom w:w="60" w:type="dxa"/>
              <w:right w:w="100" w:type="dxa"/>
            </w:tcMar>
            <w:vAlign w:val="center"/>
          </w:tcPr>
          <w:p w14:paraId="27A90AB1" w14:textId="77777777" w:rsidR="00B240A8" w:rsidRDefault="00B240A8"/>
        </w:tc>
        <w:tc>
          <w:tcPr>
            <w:tcW w:w="0" w:type="auto"/>
            <w:shd w:val="clear" w:color="auto" w:fill="FFE699"/>
            <w:tcMar>
              <w:top w:w="60" w:type="dxa"/>
              <w:left w:w="100" w:type="dxa"/>
              <w:bottom w:w="60" w:type="dxa"/>
              <w:right w:w="100" w:type="dxa"/>
            </w:tcMar>
            <w:vAlign w:val="center"/>
          </w:tcPr>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4"/>
              <w:gridCol w:w="1298"/>
              <w:gridCol w:w="1298"/>
              <w:gridCol w:w="1030"/>
            </w:tblGrid>
            <w:tr w:rsidR="00B240A8" w14:paraId="7012DADB" w14:textId="77777777">
              <w:tc>
                <w:tcPr>
                  <w:tcW w:w="4400" w:type="dxa"/>
                  <w:shd w:val="clear" w:color="auto" w:fill="E7E6E6"/>
                  <w:tcMar>
                    <w:top w:w="60" w:type="dxa"/>
                    <w:left w:w="100" w:type="dxa"/>
                    <w:bottom w:w="60" w:type="dxa"/>
                    <w:right w:w="100" w:type="dxa"/>
                  </w:tcMar>
                  <w:vAlign w:val="center"/>
                </w:tcPr>
                <w:p w14:paraId="1B0BF88D" w14:textId="77777777" w:rsidR="00B240A8" w:rsidRDefault="00000000">
                  <w:r>
                    <w:rPr>
                      <w:b/>
                      <w:bCs/>
                      <w:sz w:val="18"/>
                      <w:szCs w:val="18"/>
                    </w:rPr>
                    <w:t>Descripción de la actividad</w:t>
                  </w:r>
                </w:p>
              </w:tc>
              <w:tc>
                <w:tcPr>
                  <w:tcW w:w="1300" w:type="dxa"/>
                  <w:shd w:val="clear" w:color="auto" w:fill="E7E6E6"/>
                  <w:tcMar>
                    <w:top w:w="60" w:type="dxa"/>
                    <w:left w:w="100" w:type="dxa"/>
                    <w:bottom w:w="60" w:type="dxa"/>
                    <w:right w:w="100" w:type="dxa"/>
                  </w:tcMar>
                  <w:vAlign w:val="center"/>
                </w:tcPr>
                <w:p w14:paraId="354B014E" w14:textId="77777777" w:rsidR="00B240A8" w:rsidRDefault="00000000">
                  <w:r>
                    <w:rPr>
                      <w:b/>
                      <w:bCs/>
                      <w:sz w:val="18"/>
                      <w:szCs w:val="18"/>
                    </w:rPr>
                    <w:t>Inicio</w:t>
                  </w:r>
                </w:p>
              </w:tc>
              <w:tc>
                <w:tcPr>
                  <w:tcW w:w="1300" w:type="dxa"/>
                  <w:shd w:val="clear" w:color="auto" w:fill="E7E6E6"/>
                  <w:tcMar>
                    <w:top w:w="60" w:type="dxa"/>
                    <w:left w:w="100" w:type="dxa"/>
                    <w:bottom w:w="60" w:type="dxa"/>
                    <w:right w:w="100" w:type="dxa"/>
                  </w:tcMar>
                  <w:vAlign w:val="center"/>
                </w:tcPr>
                <w:p w14:paraId="197DDD23" w14:textId="77777777" w:rsidR="00B240A8" w:rsidRDefault="00000000">
                  <w:r>
                    <w:rPr>
                      <w:b/>
                      <w:bCs/>
                      <w:sz w:val="18"/>
                      <w:szCs w:val="18"/>
                    </w:rPr>
                    <w:t>Final</w:t>
                  </w:r>
                </w:p>
              </w:tc>
              <w:tc>
                <w:tcPr>
                  <w:tcW w:w="1000" w:type="dxa"/>
                  <w:shd w:val="clear" w:color="auto" w:fill="E7E6E6"/>
                  <w:tcMar>
                    <w:top w:w="60" w:type="dxa"/>
                    <w:left w:w="100" w:type="dxa"/>
                    <w:bottom w:w="60" w:type="dxa"/>
                    <w:right w:w="100" w:type="dxa"/>
                  </w:tcMar>
                  <w:vAlign w:val="center"/>
                </w:tcPr>
                <w:p w14:paraId="0C994C5A" w14:textId="77777777" w:rsidR="00B240A8" w:rsidRDefault="00000000">
                  <w:r>
                    <w:rPr>
                      <w:b/>
                      <w:bCs/>
                      <w:sz w:val="18"/>
                      <w:szCs w:val="18"/>
                    </w:rPr>
                    <w:t>Porcentaje</w:t>
                  </w:r>
                </w:p>
              </w:tc>
            </w:tr>
            <w:tr w:rsidR="00B240A8" w14:paraId="537F23CE" w14:textId="77777777">
              <w:tc>
                <w:tcPr>
                  <w:tcW w:w="4400" w:type="dxa"/>
                  <w:tcMar>
                    <w:top w:w="60" w:type="dxa"/>
                    <w:left w:w="100" w:type="dxa"/>
                    <w:bottom w:w="60" w:type="dxa"/>
                    <w:right w:w="100" w:type="dxa"/>
                  </w:tcMar>
                  <w:vAlign w:val="center"/>
                </w:tcPr>
                <w:p w14:paraId="1E62EC50" w14:textId="77777777" w:rsidR="00B240A8" w:rsidRDefault="00000000">
                  <w:r>
                    <w:rPr>
                      <w:sz w:val="18"/>
                      <w:szCs w:val="18"/>
                    </w:rPr>
                    <w:t>1. Plantear la pregunta de investigación.</w:t>
                  </w:r>
                </w:p>
              </w:tc>
              <w:tc>
                <w:tcPr>
                  <w:tcW w:w="1300" w:type="dxa"/>
                  <w:tcMar>
                    <w:top w:w="60" w:type="dxa"/>
                    <w:left w:w="100" w:type="dxa"/>
                    <w:bottom w:w="60" w:type="dxa"/>
                    <w:right w:w="100" w:type="dxa"/>
                  </w:tcMar>
                  <w:vAlign w:val="center"/>
                </w:tcPr>
                <w:p w14:paraId="54106A24" w14:textId="77777777" w:rsidR="00B240A8" w:rsidRDefault="00000000">
                  <w:pPr>
                    <w:jc w:val="center"/>
                  </w:pPr>
                  <w:r>
                    <w:rPr>
                      <w:sz w:val="18"/>
                      <w:szCs w:val="18"/>
                    </w:rPr>
                    <w:t>17/07/2023</w:t>
                  </w:r>
                </w:p>
              </w:tc>
              <w:tc>
                <w:tcPr>
                  <w:tcW w:w="1300" w:type="dxa"/>
                  <w:tcMar>
                    <w:top w:w="60" w:type="dxa"/>
                    <w:left w:w="100" w:type="dxa"/>
                    <w:bottom w:w="60" w:type="dxa"/>
                    <w:right w:w="100" w:type="dxa"/>
                  </w:tcMar>
                  <w:vAlign w:val="center"/>
                </w:tcPr>
                <w:p w14:paraId="14C4BFF2" w14:textId="77777777" w:rsidR="00B240A8" w:rsidRDefault="00000000">
                  <w:pPr>
                    <w:jc w:val="center"/>
                  </w:pPr>
                  <w:r>
                    <w:rPr>
                      <w:sz w:val="18"/>
                      <w:szCs w:val="18"/>
                    </w:rPr>
                    <w:t>17/08/2023</w:t>
                  </w:r>
                </w:p>
              </w:tc>
              <w:tc>
                <w:tcPr>
                  <w:tcW w:w="1000" w:type="dxa"/>
                  <w:tcMar>
                    <w:top w:w="60" w:type="dxa"/>
                    <w:left w:w="100" w:type="dxa"/>
                    <w:bottom w:w="60" w:type="dxa"/>
                    <w:right w:w="100" w:type="dxa"/>
                  </w:tcMar>
                  <w:vAlign w:val="center"/>
                </w:tcPr>
                <w:p w14:paraId="5B046AB9" w14:textId="77777777" w:rsidR="00B240A8" w:rsidRDefault="00000000">
                  <w:pPr>
                    <w:jc w:val="center"/>
                  </w:pPr>
                  <w:r>
                    <w:rPr>
                      <w:sz w:val="18"/>
                      <w:szCs w:val="18"/>
                    </w:rPr>
                    <w:t>100%</w:t>
                  </w:r>
                </w:p>
              </w:tc>
            </w:tr>
            <w:tr w:rsidR="00B240A8" w14:paraId="0E50D4B0" w14:textId="77777777">
              <w:tc>
                <w:tcPr>
                  <w:tcW w:w="4400" w:type="dxa"/>
                  <w:tcMar>
                    <w:top w:w="60" w:type="dxa"/>
                    <w:left w:w="100" w:type="dxa"/>
                    <w:bottom w:w="60" w:type="dxa"/>
                    <w:right w:w="100" w:type="dxa"/>
                  </w:tcMar>
                  <w:vAlign w:val="center"/>
                </w:tcPr>
                <w:p w14:paraId="4F8D858E" w14:textId="77777777" w:rsidR="00B240A8" w:rsidRDefault="00000000">
                  <w:r>
                    <w:rPr>
                      <w:sz w:val="18"/>
                      <w:szCs w:val="18"/>
                    </w:rPr>
                    <w:t>2. Definir un string de búsqueda según el protocolo PICO.</w:t>
                  </w:r>
                </w:p>
              </w:tc>
              <w:tc>
                <w:tcPr>
                  <w:tcW w:w="1300" w:type="dxa"/>
                  <w:tcMar>
                    <w:top w:w="60" w:type="dxa"/>
                    <w:left w:w="100" w:type="dxa"/>
                    <w:bottom w:w="60" w:type="dxa"/>
                    <w:right w:w="100" w:type="dxa"/>
                  </w:tcMar>
                  <w:vAlign w:val="center"/>
                </w:tcPr>
                <w:p w14:paraId="03496BC3" w14:textId="77777777" w:rsidR="00B240A8" w:rsidRDefault="00000000">
                  <w:pPr>
                    <w:jc w:val="center"/>
                  </w:pPr>
                  <w:r>
                    <w:rPr>
                      <w:sz w:val="18"/>
                      <w:szCs w:val="18"/>
                    </w:rPr>
                    <w:t>17/07/2023</w:t>
                  </w:r>
                </w:p>
              </w:tc>
              <w:tc>
                <w:tcPr>
                  <w:tcW w:w="1300" w:type="dxa"/>
                  <w:tcMar>
                    <w:top w:w="60" w:type="dxa"/>
                    <w:left w:w="100" w:type="dxa"/>
                    <w:bottom w:w="60" w:type="dxa"/>
                    <w:right w:w="100" w:type="dxa"/>
                  </w:tcMar>
                  <w:vAlign w:val="center"/>
                </w:tcPr>
                <w:p w14:paraId="32B7BCC8" w14:textId="77777777" w:rsidR="00B240A8" w:rsidRDefault="00000000">
                  <w:pPr>
                    <w:jc w:val="center"/>
                  </w:pPr>
                  <w:r>
                    <w:rPr>
                      <w:sz w:val="18"/>
                      <w:szCs w:val="18"/>
                    </w:rPr>
                    <w:t>17/08/2023</w:t>
                  </w:r>
                </w:p>
              </w:tc>
              <w:tc>
                <w:tcPr>
                  <w:tcW w:w="1000" w:type="dxa"/>
                  <w:tcMar>
                    <w:top w:w="60" w:type="dxa"/>
                    <w:left w:w="100" w:type="dxa"/>
                    <w:bottom w:w="60" w:type="dxa"/>
                    <w:right w:w="100" w:type="dxa"/>
                  </w:tcMar>
                  <w:vAlign w:val="center"/>
                </w:tcPr>
                <w:p w14:paraId="4DD20D30" w14:textId="77777777" w:rsidR="00B240A8" w:rsidRDefault="00000000">
                  <w:pPr>
                    <w:jc w:val="center"/>
                  </w:pPr>
                  <w:r>
                    <w:rPr>
                      <w:sz w:val="18"/>
                      <w:szCs w:val="18"/>
                    </w:rPr>
                    <w:t>100%</w:t>
                  </w:r>
                </w:p>
              </w:tc>
            </w:tr>
            <w:tr w:rsidR="00B240A8" w14:paraId="4D030B3F" w14:textId="77777777">
              <w:tc>
                <w:tcPr>
                  <w:tcW w:w="4400" w:type="dxa"/>
                  <w:tcMar>
                    <w:top w:w="60" w:type="dxa"/>
                    <w:left w:w="100" w:type="dxa"/>
                    <w:bottom w:w="60" w:type="dxa"/>
                    <w:right w:w="100" w:type="dxa"/>
                  </w:tcMar>
                  <w:vAlign w:val="center"/>
                </w:tcPr>
                <w:p w14:paraId="4DFC2D24" w14:textId="77777777" w:rsidR="00B240A8" w:rsidRDefault="00000000">
                  <w:r>
                    <w:rPr>
                      <w:sz w:val="18"/>
                      <w:szCs w:val="18"/>
                    </w:rPr>
                    <w:t>3. Realizar la búsqueda de la literatura tomando como base la pregunta del punto 1.</w:t>
                  </w:r>
                </w:p>
              </w:tc>
              <w:tc>
                <w:tcPr>
                  <w:tcW w:w="1300" w:type="dxa"/>
                  <w:tcMar>
                    <w:top w:w="60" w:type="dxa"/>
                    <w:left w:w="100" w:type="dxa"/>
                    <w:bottom w:w="60" w:type="dxa"/>
                    <w:right w:w="100" w:type="dxa"/>
                  </w:tcMar>
                  <w:vAlign w:val="center"/>
                </w:tcPr>
                <w:p w14:paraId="5E5CA9AC" w14:textId="77777777" w:rsidR="00B240A8" w:rsidRDefault="00000000">
                  <w:pPr>
                    <w:jc w:val="center"/>
                  </w:pPr>
                  <w:r>
                    <w:rPr>
                      <w:sz w:val="18"/>
                      <w:szCs w:val="18"/>
                    </w:rPr>
                    <w:t>17/07/2023</w:t>
                  </w:r>
                </w:p>
              </w:tc>
              <w:tc>
                <w:tcPr>
                  <w:tcW w:w="1300" w:type="dxa"/>
                  <w:tcMar>
                    <w:top w:w="60" w:type="dxa"/>
                    <w:left w:w="100" w:type="dxa"/>
                    <w:bottom w:w="60" w:type="dxa"/>
                    <w:right w:w="100" w:type="dxa"/>
                  </w:tcMar>
                  <w:vAlign w:val="center"/>
                </w:tcPr>
                <w:p w14:paraId="23E62565" w14:textId="77777777" w:rsidR="00B240A8" w:rsidRDefault="00000000">
                  <w:pPr>
                    <w:jc w:val="center"/>
                  </w:pPr>
                  <w:r>
                    <w:rPr>
                      <w:sz w:val="18"/>
                      <w:szCs w:val="18"/>
                    </w:rPr>
                    <w:t>31/12/2023</w:t>
                  </w:r>
                </w:p>
              </w:tc>
              <w:tc>
                <w:tcPr>
                  <w:tcW w:w="1000" w:type="dxa"/>
                  <w:tcMar>
                    <w:top w:w="60" w:type="dxa"/>
                    <w:left w:w="100" w:type="dxa"/>
                    <w:bottom w:w="60" w:type="dxa"/>
                    <w:right w:w="100" w:type="dxa"/>
                  </w:tcMar>
                  <w:vAlign w:val="center"/>
                </w:tcPr>
                <w:p w14:paraId="4F355B79" w14:textId="77777777" w:rsidR="00B240A8" w:rsidRDefault="00000000">
                  <w:pPr>
                    <w:jc w:val="center"/>
                  </w:pPr>
                  <w:r>
                    <w:rPr>
                      <w:sz w:val="18"/>
                      <w:szCs w:val="18"/>
                    </w:rPr>
                    <w:t>100%</w:t>
                  </w:r>
                </w:p>
              </w:tc>
            </w:tr>
            <w:tr w:rsidR="00B240A8" w14:paraId="3A28554E" w14:textId="77777777">
              <w:tc>
                <w:tcPr>
                  <w:tcW w:w="4400" w:type="dxa"/>
                  <w:tcMar>
                    <w:top w:w="60" w:type="dxa"/>
                    <w:left w:w="100" w:type="dxa"/>
                    <w:bottom w:w="60" w:type="dxa"/>
                    <w:right w:w="100" w:type="dxa"/>
                  </w:tcMar>
                  <w:vAlign w:val="center"/>
                </w:tcPr>
                <w:p w14:paraId="08D34502" w14:textId="77777777" w:rsidR="00B240A8" w:rsidRDefault="00000000">
                  <w:r>
                    <w:rPr>
                      <w:sz w:val="18"/>
                      <w:szCs w:val="18"/>
                    </w:rPr>
                    <w:t>4. Clasificar los artículos según criterios de inclusión y exclusión propuestos.</w:t>
                  </w:r>
                </w:p>
              </w:tc>
              <w:tc>
                <w:tcPr>
                  <w:tcW w:w="1300" w:type="dxa"/>
                  <w:tcMar>
                    <w:top w:w="60" w:type="dxa"/>
                    <w:left w:w="100" w:type="dxa"/>
                    <w:bottom w:w="60" w:type="dxa"/>
                    <w:right w:w="100" w:type="dxa"/>
                  </w:tcMar>
                  <w:vAlign w:val="center"/>
                </w:tcPr>
                <w:p w14:paraId="2C0B1E64" w14:textId="77777777" w:rsidR="00B240A8" w:rsidRDefault="00000000">
                  <w:pPr>
                    <w:jc w:val="center"/>
                  </w:pPr>
                  <w:r>
                    <w:rPr>
                      <w:sz w:val="18"/>
                      <w:szCs w:val="18"/>
                    </w:rPr>
                    <w:t>17/07/2023</w:t>
                  </w:r>
                </w:p>
              </w:tc>
              <w:tc>
                <w:tcPr>
                  <w:tcW w:w="1300" w:type="dxa"/>
                  <w:tcMar>
                    <w:top w:w="60" w:type="dxa"/>
                    <w:left w:w="100" w:type="dxa"/>
                    <w:bottom w:w="60" w:type="dxa"/>
                    <w:right w:w="100" w:type="dxa"/>
                  </w:tcMar>
                  <w:vAlign w:val="center"/>
                </w:tcPr>
                <w:p w14:paraId="4199B2CD" w14:textId="77777777" w:rsidR="00B240A8" w:rsidRDefault="00000000">
                  <w:pPr>
                    <w:jc w:val="center"/>
                  </w:pPr>
                  <w:r>
                    <w:rPr>
                      <w:sz w:val="18"/>
                      <w:szCs w:val="18"/>
                    </w:rPr>
                    <w:t>31/12/2023</w:t>
                  </w:r>
                </w:p>
              </w:tc>
              <w:tc>
                <w:tcPr>
                  <w:tcW w:w="1000" w:type="dxa"/>
                  <w:tcMar>
                    <w:top w:w="60" w:type="dxa"/>
                    <w:left w:w="100" w:type="dxa"/>
                    <w:bottom w:w="60" w:type="dxa"/>
                    <w:right w:w="100" w:type="dxa"/>
                  </w:tcMar>
                  <w:vAlign w:val="center"/>
                </w:tcPr>
                <w:p w14:paraId="406D3F75" w14:textId="77777777" w:rsidR="00B240A8" w:rsidRDefault="00000000">
                  <w:pPr>
                    <w:jc w:val="center"/>
                  </w:pPr>
                  <w:r>
                    <w:rPr>
                      <w:sz w:val="18"/>
                      <w:szCs w:val="18"/>
                    </w:rPr>
                    <w:t>100%</w:t>
                  </w:r>
                </w:p>
              </w:tc>
            </w:tr>
            <w:tr w:rsidR="00B240A8" w14:paraId="7E79527D" w14:textId="77777777">
              <w:tc>
                <w:tcPr>
                  <w:tcW w:w="4400" w:type="dxa"/>
                  <w:tcMar>
                    <w:top w:w="60" w:type="dxa"/>
                    <w:left w:w="100" w:type="dxa"/>
                    <w:bottom w:w="60" w:type="dxa"/>
                    <w:right w:w="100" w:type="dxa"/>
                  </w:tcMar>
                  <w:vAlign w:val="center"/>
                </w:tcPr>
                <w:p w14:paraId="385D5718" w14:textId="77777777" w:rsidR="00B240A8" w:rsidRDefault="00000000">
                  <w:r>
                    <w:rPr>
                      <w:sz w:val="18"/>
                      <w:szCs w:val="18"/>
                    </w:rPr>
                    <w:t>5. Extraer la información mediante un formulario de extracción previamente definido acorde a los objetivos de la investigación.</w:t>
                  </w:r>
                </w:p>
              </w:tc>
              <w:tc>
                <w:tcPr>
                  <w:tcW w:w="1300" w:type="dxa"/>
                  <w:tcMar>
                    <w:top w:w="60" w:type="dxa"/>
                    <w:left w:w="100" w:type="dxa"/>
                    <w:bottom w:w="60" w:type="dxa"/>
                    <w:right w:w="100" w:type="dxa"/>
                  </w:tcMar>
                  <w:vAlign w:val="center"/>
                </w:tcPr>
                <w:p w14:paraId="6FE311AD" w14:textId="77777777" w:rsidR="00B240A8" w:rsidRDefault="00000000">
                  <w:pPr>
                    <w:jc w:val="center"/>
                  </w:pPr>
                  <w:r>
                    <w:rPr>
                      <w:sz w:val="18"/>
                      <w:szCs w:val="18"/>
                    </w:rPr>
                    <w:t>17/07/2023</w:t>
                  </w:r>
                </w:p>
              </w:tc>
              <w:tc>
                <w:tcPr>
                  <w:tcW w:w="1300" w:type="dxa"/>
                  <w:tcMar>
                    <w:top w:w="60" w:type="dxa"/>
                    <w:left w:w="100" w:type="dxa"/>
                    <w:bottom w:w="60" w:type="dxa"/>
                    <w:right w:w="100" w:type="dxa"/>
                  </w:tcMar>
                  <w:vAlign w:val="center"/>
                </w:tcPr>
                <w:p w14:paraId="752A1181" w14:textId="77777777" w:rsidR="00B240A8" w:rsidRDefault="00000000">
                  <w:pPr>
                    <w:jc w:val="center"/>
                  </w:pPr>
                  <w:r>
                    <w:rPr>
                      <w:sz w:val="18"/>
                      <w:szCs w:val="18"/>
                    </w:rPr>
                    <w:t>31/12/2023</w:t>
                  </w:r>
                </w:p>
              </w:tc>
              <w:tc>
                <w:tcPr>
                  <w:tcW w:w="1000" w:type="dxa"/>
                  <w:tcMar>
                    <w:top w:w="60" w:type="dxa"/>
                    <w:left w:w="100" w:type="dxa"/>
                    <w:bottom w:w="60" w:type="dxa"/>
                    <w:right w:w="100" w:type="dxa"/>
                  </w:tcMar>
                  <w:vAlign w:val="center"/>
                </w:tcPr>
                <w:p w14:paraId="69EE8536" w14:textId="77777777" w:rsidR="00B240A8" w:rsidRDefault="00000000">
                  <w:pPr>
                    <w:jc w:val="center"/>
                  </w:pPr>
                  <w:r>
                    <w:rPr>
                      <w:sz w:val="18"/>
                      <w:szCs w:val="18"/>
                    </w:rPr>
                    <w:t>100%</w:t>
                  </w:r>
                </w:p>
              </w:tc>
            </w:tr>
            <w:tr w:rsidR="00B240A8" w14:paraId="666E554C" w14:textId="77777777">
              <w:tc>
                <w:tcPr>
                  <w:tcW w:w="4400" w:type="dxa"/>
                  <w:tcMar>
                    <w:top w:w="60" w:type="dxa"/>
                    <w:left w:w="100" w:type="dxa"/>
                    <w:bottom w:w="60" w:type="dxa"/>
                    <w:right w:w="100" w:type="dxa"/>
                  </w:tcMar>
                  <w:vAlign w:val="center"/>
                </w:tcPr>
                <w:p w14:paraId="0F5E7881" w14:textId="77777777" w:rsidR="00B240A8" w:rsidRDefault="00000000">
                  <w:r>
                    <w:rPr>
                      <w:sz w:val="18"/>
                      <w:szCs w:val="18"/>
                    </w:rPr>
                    <w:lastRenderedPageBreak/>
                    <w:t>6. Proceder al análisis de los artículos seleccionados teniendo siempre en consideración la relación que existe entre los estudios.</w:t>
                  </w:r>
                </w:p>
              </w:tc>
              <w:tc>
                <w:tcPr>
                  <w:tcW w:w="1300" w:type="dxa"/>
                  <w:tcMar>
                    <w:top w:w="60" w:type="dxa"/>
                    <w:left w:w="100" w:type="dxa"/>
                    <w:bottom w:w="60" w:type="dxa"/>
                    <w:right w:w="100" w:type="dxa"/>
                  </w:tcMar>
                  <w:vAlign w:val="center"/>
                </w:tcPr>
                <w:p w14:paraId="3641A057" w14:textId="77777777" w:rsidR="00B240A8" w:rsidRDefault="00000000">
                  <w:pPr>
                    <w:jc w:val="center"/>
                  </w:pPr>
                  <w:r>
                    <w:rPr>
                      <w:sz w:val="18"/>
                      <w:szCs w:val="18"/>
                    </w:rPr>
                    <w:t>17/07/2023</w:t>
                  </w:r>
                </w:p>
              </w:tc>
              <w:tc>
                <w:tcPr>
                  <w:tcW w:w="1300" w:type="dxa"/>
                  <w:tcMar>
                    <w:top w:w="60" w:type="dxa"/>
                    <w:left w:w="100" w:type="dxa"/>
                    <w:bottom w:w="60" w:type="dxa"/>
                    <w:right w:w="100" w:type="dxa"/>
                  </w:tcMar>
                  <w:vAlign w:val="center"/>
                </w:tcPr>
                <w:p w14:paraId="0EB0FB48" w14:textId="77777777" w:rsidR="00B240A8" w:rsidRDefault="00000000">
                  <w:pPr>
                    <w:jc w:val="center"/>
                  </w:pPr>
                  <w:r>
                    <w:rPr>
                      <w:sz w:val="18"/>
                      <w:szCs w:val="18"/>
                    </w:rPr>
                    <w:t>31/12/2023</w:t>
                  </w:r>
                </w:p>
              </w:tc>
              <w:tc>
                <w:tcPr>
                  <w:tcW w:w="1000" w:type="dxa"/>
                  <w:tcMar>
                    <w:top w:w="60" w:type="dxa"/>
                    <w:left w:w="100" w:type="dxa"/>
                    <w:bottom w:w="60" w:type="dxa"/>
                    <w:right w:w="100" w:type="dxa"/>
                  </w:tcMar>
                  <w:vAlign w:val="center"/>
                </w:tcPr>
                <w:p w14:paraId="36A4AC2F" w14:textId="77777777" w:rsidR="00B240A8" w:rsidRDefault="00000000">
                  <w:pPr>
                    <w:jc w:val="center"/>
                  </w:pPr>
                  <w:r>
                    <w:rPr>
                      <w:sz w:val="18"/>
                      <w:szCs w:val="18"/>
                    </w:rPr>
                    <w:t>100%</w:t>
                  </w:r>
                </w:p>
              </w:tc>
            </w:tr>
          </w:tbl>
          <w:p w14:paraId="31CB36BA" w14:textId="77777777" w:rsidR="00B240A8" w:rsidRDefault="00B240A8"/>
        </w:tc>
      </w:tr>
      <w:tr w:rsidR="00B240A8" w14:paraId="7907C93E" w14:textId="77777777">
        <w:tc>
          <w:tcPr>
            <w:tcW w:w="2000" w:type="dxa"/>
            <w:shd w:val="clear" w:color="auto" w:fill="C6E0B4"/>
            <w:tcMar>
              <w:top w:w="60" w:type="dxa"/>
              <w:left w:w="100" w:type="dxa"/>
              <w:bottom w:w="60" w:type="dxa"/>
              <w:right w:w="100" w:type="dxa"/>
            </w:tcMar>
            <w:vAlign w:val="center"/>
          </w:tcPr>
          <w:p w14:paraId="6BB560BD" w14:textId="77777777" w:rsidR="00B240A8" w:rsidRDefault="00000000">
            <w:r>
              <w:rPr>
                <w:b/>
                <w:bCs/>
              </w:rPr>
              <w:lastRenderedPageBreak/>
              <w:t>2024 - 2025</w:t>
            </w:r>
          </w:p>
        </w:tc>
        <w:tc>
          <w:tcPr>
            <w:tcW w:w="0" w:type="auto"/>
            <w:shd w:val="clear" w:color="auto" w:fill="C6E0B4"/>
            <w:tcMar>
              <w:top w:w="60" w:type="dxa"/>
              <w:left w:w="100" w:type="dxa"/>
              <w:bottom w:w="60" w:type="dxa"/>
              <w:right w:w="100" w:type="dxa"/>
            </w:tcMar>
            <w:vAlign w:val="center"/>
          </w:tcPr>
          <w:p w14:paraId="284D2D8B" w14:textId="77777777" w:rsidR="00B240A8" w:rsidRDefault="00000000">
            <w:r>
              <w:t>Especificar formalmente el modelo de predicción de densidad de defectos de software.</w:t>
            </w:r>
          </w:p>
          <w:p w14:paraId="33D90324" w14:textId="77777777" w:rsidR="00B240A8" w:rsidRDefault="00B240A8"/>
          <w:p w14:paraId="275A4728" w14:textId="77777777" w:rsidR="00B240A8" w:rsidRDefault="00000000">
            <w:r>
              <w:rPr>
                <w:b/>
                <w:bCs/>
              </w:rPr>
              <w:t>Indicadores de logro:</w:t>
            </w:r>
          </w:p>
          <w:p w14:paraId="4D68A385" w14:textId="77777777" w:rsidR="00B240A8" w:rsidRDefault="00000000">
            <w:r>
              <w:t>• Al menos un artículo enviado con la especificación formal del modelo.</w:t>
            </w:r>
          </w:p>
          <w:p w14:paraId="425604ED" w14:textId="77777777" w:rsidR="00B240A8" w:rsidRDefault="00000000">
            <w:r>
              <w:t>• Al menos un foro de discusión para compartir los resultados del modelo formal.</w:t>
            </w:r>
          </w:p>
        </w:tc>
      </w:tr>
      <w:tr w:rsidR="00B240A8" w14:paraId="6CD7DDA3" w14:textId="77777777">
        <w:tc>
          <w:tcPr>
            <w:tcW w:w="2000" w:type="dxa"/>
            <w:shd w:val="clear" w:color="auto" w:fill="C6E0B4"/>
            <w:tcMar>
              <w:top w:w="60" w:type="dxa"/>
              <w:left w:w="100" w:type="dxa"/>
              <w:bottom w:w="60" w:type="dxa"/>
              <w:right w:w="100" w:type="dxa"/>
            </w:tcMar>
            <w:vAlign w:val="center"/>
          </w:tcPr>
          <w:p w14:paraId="3AC044DD" w14:textId="77777777" w:rsidR="00B240A8" w:rsidRDefault="00B240A8"/>
        </w:tc>
        <w:tc>
          <w:tcPr>
            <w:tcW w:w="0" w:type="auto"/>
            <w:shd w:val="clear" w:color="auto" w:fill="C6E0B4"/>
            <w:tcMar>
              <w:top w:w="60" w:type="dxa"/>
              <w:left w:w="100" w:type="dxa"/>
              <w:bottom w:w="60" w:type="dxa"/>
              <w:right w:w="100" w:type="dxa"/>
            </w:tcMar>
            <w:vAlign w:val="center"/>
          </w:tcPr>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4"/>
              <w:gridCol w:w="1298"/>
              <w:gridCol w:w="1298"/>
              <w:gridCol w:w="1030"/>
            </w:tblGrid>
            <w:tr w:rsidR="00B240A8" w14:paraId="4E40F949" w14:textId="77777777">
              <w:tc>
                <w:tcPr>
                  <w:tcW w:w="4400" w:type="dxa"/>
                  <w:shd w:val="clear" w:color="auto" w:fill="E7E6E6"/>
                  <w:tcMar>
                    <w:top w:w="60" w:type="dxa"/>
                    <w:left w:w="100" w:type="dxa"/>
                    <w:bottom w:w="60" w:type="dxa"/>
                    <w:right w:w="100" w:type="dxa"/>
                  </w:tcMar>
                  <w:vAlign w:val="center"/>
                </w:tcPr>
                <w:p w14:paraId="7D1E9724" w14:textId="77777777" w:rsidR="00B240A8" w:rsidRDefault="00000000">
                  <w:r>
                    <w:rPr>
                      <w:b/>
                      <w:bCs/>
                      <w:sz w:val="18"/>
                      <w:szCs w:val="18"/>
                    </w:rPr>
                    <w:t>Descripción de la actividad</w:t>
                  </w:r>
                </w:p>
              </w:tc>
              <w:tc>
                <w:tcPr>
                  <w:tcW w:w="1300" w:type="dxa"/>
                  <w:shd w:val="clear" w:color="auto" w:fill="E7E6E6"/>
                  <w:tcMar>
                    <w:top w:w="60" w:type="dxa"/>
                    <w:left w:w="100" w:type="dxa"/>
                    <w:bottom w:w="60" w:type="dxa"/>
                    <w:right w:w="100" w:type="dxa"/>
                  </w:tcMar>
                  <w:vAlign w:val="center"/>
                </w:tcPr>
                <w:p w14:paraId="19993D83" w14:textId="77777777" w:rsidR="00B240A8" w:rsidRDefault="00000000">
                  <w:r>
                    <w:rPr>
                      <w:b/>
                      <w:bCs/>
                      <w:sz w:val="18"/>
                      <w:szCs w:val="18"/>
                    </w:rPr>
                    <w:t>Inicio</w:t>
                  </w:r>
                </w:p>
              </w:tc>
              <w:tc>
                <w:tcPr>
                  <w:tcW w:w="1300" w:type="dxa"/>
                  <w:shd w:val="clear" w:color="auto" w:fill="E7E6E6"/>
                  <w:tcMar>
                    <w:top w:w="60" w:type="dxa"/>
                    <w:left w:w="100" w:type="dxa"/>
                    <w:bottom w:w="60" w:type="dxa"/>
                    <w:right w:w="100" w:type="dxa"/>
                  </w:tcMar>
                  <w:vAlign w:val="center"/>
                </w:tcPr>
                <w:p w14:paraId="26D980C4" w14:textId="77777777" w:rsidR="00B240A8" w:rsidRDefault="00000000">
                  <w:r>
                    <w:rPr>
                      <w:b/>
                      <w:bCs/>
                      <w:sz w:val="18"/>
                      <w:szCs w:val="18"/>
                    </w:rPr>
                    <w:t>Final</w:t>
                  </w:r>
                </w:p>
              </w:tc>
              <w:tc>
                <w:tcPr>
                  <w:tcW w:w="1000" w:type="dxa"/>
                  <w:shd w:val="clear" w:color="auto" w:fill="E7E6E6"/>
                  <w:tcMar>
                    <w:top w:w="60" w:type="dxa"/>
                    <w:left w:w="100" w:type="dxa"/>
                    <w:bottom w:w="60" w:type="dxa"/>
                    <w:right w:w="100" w:type="dxa"/>
                  </w:tcMar>
                  <w:vAlign w:val="center"/>
                </w:tcPr>
                <w:p w14:paraId="012D9F32" w14:textId="77777777" w:rsidR="00B240A8" w:rsidRDefault="00000000">
                  <w:r>
                    <w:rPr>
                      <w:b/>
                      <w:bCs/>
                      <w:sz w:val="18"/>
                      <w:szCs w:val="18"/>
                    </w:rPr>
                    <w:t>Porcentaje</w:t>
                  </w:r>
                </w:p>
              </w:tc>
            </w:tr>
            <w:tr w:rsidR="00B240A8" w14:paraId="6FFF040E" w14:textId="77777777">
              <w:tc>
                <w:tcPr>
                  <w:tcW w:w="4400" w:type="dxa"/>
                  <w:tcMar>
                    <w:top w:w="60" w:type="dxa"/>
                    <w:left w:w="100" w:type="dxa"/>
                    <w:bottom w:w="60" w:type="dxa"/>
                    <w:right w:w="100" w:type="dxa"/>
                  </w:tcMar>
                  <w:vAlign w:val="center"/>
                </w:tcPr>
                <w:p w14:paraId="2DA8413C" w14:textId="77777777" w:rsidR="00B240A8" w:rsidRDefault="00000000">
                  <w:r>
                    <w:rPr>
                      <w:sz w:val="18"/>
                      <w:szCs w:val="18"/>
                    </w:rPr>
                    <w:t>1. Planteamiento de la pregunta de investigación / hipótesis.</w:t>
                  </w:r>
                </w:p>
              </w:tc>
              <w:tc>
                <w:tcPr>
                  <w:tcW w:w="1300" w:type="dxa"/>
                  <w:tcMar>
                    <w:top w:w="60" w:type="dxa"/>
                    <w:left w:w="100" w:type="dxa"/>
                    <w:bottom w:w="60" w:type="dxa"/>
                    <w:right w:w="100" w:type="dxa"/>
                  </w:tcMar>
                  <w:vAlign w:val="center"/>
                </w:tcPr>
                <w:p w14:paraId="2ADB6654" w14:textId="77777777" w:rsidR="00B240A8" w:rsidRDefault="00000000">
                  <w:pPr>
                    <w:jc w:val="center"/>
                  </w:pPr>
                  <w:r>
                    <w:rPr>
                      <w:sz w:val="18"/>
                      <w:szCs w:val="18"/>
                    </w:rPr>
                    <w:t>01/01/2024</w:t>
                  </w:r>
                </w:p>
              </w:tc>
              <w:tc>
                <w:tcPr>
                  <w:tcW w:w="1300" w:type="dxa"/>
                  <w:tcMar>
                    <w:top w:w="60" w:type="dxa"/>
                    <w:left w:w="100" w:type="dxa"/>
                    <w:bottom w:w="60" w:type="dxa"/>
                    <w:right w:w="100" w:type="dxa"/>
                  </w:tcMar>
                  <w:vAlign w:val="center"/>
                </w:tcPr>
                <w:p w14:paraId="3DF15B97" w14:textId="77777777" w:rsidR="00B240A8" w:rsidRDefault="00000000">
                  <w:pPr>
                    <w:jc w:val="center"/>
                  </w:pPr>
                  <w:r>
                    <w:rPr>
                      <w:sz w:val="18"/>
                      <w:szCs w:val="18"/>
                    </w:rPr>
                    <w:t>02/01/2024</w:t>
                  </w:r>
                </w:p>
              </w:tc>
              <w:tc>
                <w:tcPr>
                  <w:tcW w:w="1000" w:type="dxa"/>
                  <w:tcMar>
                    <w:top w:w="60" w:type="dxa"/>
                    <w:left w:w="100" w:type="dxa"/>
                    <w:bottom w:w="60" w:type="dxa"/>
                    <w:right w:w="100" w:type="dxa"/>
                  </w:tcMar>
                  <w:vAlign w:val="center"/>
                </w:tcPr>
                <w:p w14:paraId="6F5376BC" w14:textId="77777777" w:rsidR="00B240A8" w:rsidRDefault="00000000">
                  <w:pPr>
                    <w:jc w:val="center"/>
                  </w:pPr>
                  <w:r>
                    <w:rPr>
                      <w:sz w:val="18"/>
                      <w:szCs w:val="18"/>
                    </w:rPr>
                    <w:t>100%</w:t>
                  </w:r>
                </w:p>
              </w:tc>
            </w:tr>
            <w:tr w:rsidR="00B240A8" w14:paraId="32C15B20" w14:textId="77777777">
              <w:tc>
                <w:tcPr>
                  <w:tcW w:w="4400" w:type="dxa"/>
                  <w:tcMar>
                    <w:top w:w="60" w:type="dxa"/>
                    <w:left w:w="100" w:type="dxa"/>
                    <w:bottom w:w="60" w:type="dxa"/>
                    <w:right w:w="100" w:type="dxa"/>
                  </w:tcMar>
                  <w:vAlign w:val="center"/>
                </w:tcPr>
                <w:p w14:paraId="254B6D5F" w14:textId="77777777" w:rsidR="00B240A8" w:rsidRDefault="00000000">
                  <w:r>
                    <w:rPr>
                      <w:sz w:val="18"/>
                      <w:szCs w:val="18"/>
                    </w:rPr>
                    <w:t>2. Selección del modelo apropiado.</w:t>
                  </w:r>
                </w:p>
              </w:tc>
              <w:tc>
                <w:tcPr>
                  <w:tcW w:w="1300" w:type="dxa"/>
                  <w:tcMar>
                    <w:top w:w="60" w:type="dxa"/>
                    <w:left w:w="100" w:type="dxa"/>
                    <w:bottom w:w="60" w:type="dxa"/>
                    <w:right w:w="100" w:type="dxa"/>
                  </w:tcMar>
                  <w:vAlign w:val="center"/>
                </w:tcPr>
                <w:p w14:paraId="59AF98B9" w14:textId="77777777" w:rsidR="00B240A8" w:rsidRDefault="00000000">
                  <w:pPr>
                    <w:jc w:val="center"/>
                  </w:pPr>
                  <w:r>
                    <w:rPr>
                      <w:sz w:val="18"/>
                      <w:szCs w:val="18"/>
                    </w:rPr>
                    <w:t>01/01/2024</w:t>
                  </w:r>
                </w:p>
              </w:tc>
              <w:tc>
                <w:tcPr>
                  <w:tcW w:w="1300" w:type="dxa"/>
                  <w:tcMar>
                    <w:top w:w="60" w:type="dxa"/>
                    <w:left w:w="100" w:type="dxa"/>
                    <w:bottom w:w="60" w:type="dxa"/>
                    <w:right w:w="100" w:type="dxa"/>
                  </w:tcMar>
                  <w:vAlign w:val="center"/>
                </w:tcPr>
                <w:p w14:paraId="4082C86D" w14:textId="77777777" w:rsidR="00B240A8" w:rsidRDefault="00000000">
                  <w:pPr>
                    <w:jc w:val="center"/>
                  </w:pPr>
                  <w:r>
                    <w:rPr>
                      <w:sz w:val="18"/>
                      <w:szCs w:val="18"/>
                    </w:rPr>
                    <w:t>31/07/2024</w:t>
                  </w:r>
                </w:p>
              </w:tc>
              <w:tc>
                <w:tcPr>
                  <w:tcW w:w="1000" w:type="dxa"/>
                  <w:tcMar>
                    <w:top w:w="60" w:type="dxa"/>
                    <w:left w:w="100" w:type="dxa"/>
                    <w:bottom w:w="60" w:type="dxa"/>
                    <w:right w:w="100" w:type="dxa"/>
                  </w:tcMar>
                  <w:vAlign w:val="center"/>
                </w:tcPr>
                <w:p w14:paraId="744FC18E" w14:textId="77777777" w:rsidR="00B240A8" w:rsidRDefault="00000000">
                  <w:pPr>
                    <w:jc w:val="center"/>
                  </w:pPr>
                  <w:r>
                    <w:rPr>
                      <w:sz w:val="18"/>
                      <w:szCs w:val="18"/>
                    </w:rPr>
                    <w:t>100%</w:t>
                  </w:r>
                </w:p>
              </w:tc>
            </w:tr>
            <w:tr w:rsidR="00B240A8" w14:paraId="3D7093D2" w14:textId="77777777">
              <w:tc>
                <w:tcPr>
                  <w:tcW w:w="4400" w:type="dxa"/>
                  <w:tcMar>
                    <w:top w:w="60" w:type="dxa"/>
                    <w:left w:w="100" w:type="dxa"/>
                    <w:bottom w:w="60" w:type="dxa"/>
                    <w:right w:w="100" w:type="dxa"/>
                  </w:tcMar>
                  <w:vAlign w:val="center"/>
                </w:tcPr>
                <w:p w14:paraId="3ED19BE3" w14:textId="77777777" w:rsidR="00B240A8" w:rsidRDefault="00000000">
                  <w:r>
                    <w:rPr>
                      <w:sz w:val="18"/>
                      <w:szCs w:val="18"/>
                    </w:rPr>
                    <w:t>3. Formulación del modelo.</w:t>
                  </w:r>
                </w:p>
              </w:tc>
              <w:tc>
                <w:tcPr>
                  <w:tcW w:w="1300" w:type="dxa"/>
                  <w:tcMar>
                    <w:top w:w="60" w:type="dxa"/>
                    <w:left w:w="100" w:type="dxa"/>
                    <w:bottom w:w="60" w:type="dxa"/>
                    <w:right w:w="100" w:type="dxa"/>
                  </w:tcMar>
                  <w:vAlign w:val="center"/>
                </w:tcPr>
                <w:p w14:paraId="0A563553" w14:textId="77777777" w:rsidR="00B240A8" w:rsidRDefault="00000000">
                  <w:pPr>
                    <w:jc w:val="center"/>
                  </w:pPr>
                  <w:r>
                    <w:rPr>
                      <w:sz w:val="18"/>
                      <w:szCs w:val="18"/>
                    </w:rPr>
                    <w:t>01/01/2024</w:t>
                  </w:r>
                </w:p>
              </w:tc>
              <w:tc>
                <w:tcPr>
                  <w:tcW w:w="1300" w:type="dxa"/>
                  <w:tcMar>
                    <w:top w:w="60" w:type="dxa"/>
                    <w:left w:w="100" w:type="dxa"/>
                    <w:bottom w:w="60" w:type="dxa"/>
                    <w:right w:w="100" w:type="dxa"/>
                  </w:tcMar>
                  <w:vAlign w:val="center"/>
                </w:tcPr>
                <w:p w14:paraId="28486D2C" w14:textId="77777777" w:rsidR="00B240A8" w:rsidRDefault="00000000">
                  <w:pPr>
                    <w:jc w:val="center"/>
                  </w:pPr>
                  <w:r>
                    <w:rPr>
                      <w:sz w:val="18"/>
                      <w:szCs w:val="18"/>
                    </w:rPr>
                    <w:t>31/07/2024</w:t>
                  </w:r>
                </w:p>
              </w:tc>
              <w:tc>
                <w:tcPr>
                  <w:tcW w:w="1000" w:type="dxa"/>
                  <w:tcMar>
                    <w:top w:w="60" w:type="dxa"/>
                    <w:left w:w="100" w:type="dxa"/>
                    <w:bottom w:w="60" w:type="dxa"/>
                    <w:right w:w="100" w:type="dxa"/>
                  </w:tcMar>
                  <w:vAlign w:val="center"/>
                </w:tcPr>
                <w:p w14:paraId="7D90F76A" w14:textId="77777777" w:rsidR="00B240A8" w:rsidRDefault="00000000">
                  <w:pPr>
                    <w:jc w:val="center"/>
                  </w:pPr>
                  <w:r>
                    <w:rPr>
                      <w:sz w:val="18"/>
                      <w:szCs w:val="18"/>
                    </w:rPr>
                    <w:t>100%</w:t>
                  </w:r>
                </w:p>
              </w:tc>
            </w:tr>
            <w:tr w:rsidR="00B240A8" w14:paraId="0C09F638" w14:textId="77777777">
              <w:tc>
                <w:tcPr>
                  <w:tcW w:w="4400" w:type="dxa"/>
                  <w:tcMar>
                    <w:top w:w="60" w:type="dxa"/>
                    <w:left w:w="100" w:type="dxa"/>
                    <w:bottom w:w="60" w:type="dxa"/>
                    <w:right w:w="100" w:type="dxa"/>
                  </w:tcMar>
                  <w:vAlign w:val="center"/>
                </w:tcPr>
                <w:p w14:paraId="22E3B1F0" w14:textId="77777777" w:rsidR="00B240A8" w:rsidRDefault="00000000">
                  <w:r>
                    <w:rPr>
                      <w:sz w:val="18"/>
                      <w:szCs w:val="18"/>
                    </w:rPr>
                    <w:t>4. Compartir los resultados de la revisión de literatura y el modelo con la comunidad estudiantil mediante foros de discusión.</w:t>
                  </w:r>
                </w:p>
              </w:tc>
              <w:tc>
                <w:tcPr>
                  <w:tcW w:w="1300" w:type="dxa"/>
                  <w:tcMar>
                    <w:top w:w="60" w:type="dxa"/>
                    <w:left w:w="100" w:type="dxa"/>
                    <w:bottom w:w="60" w:type="dxa"/>
                    <w:right w:w="100" w:type="dxa"/>
                  </w:tcMar>
                  <w:vAlign w:val="center"/>
                </w:tcPr>
                <w:p w14:paraId="142E0514" w14:textId="77777777" w:rsidR="00B240A8" w:rsidRDefault="00000000">
                  <w:pPr>
                    <w:jc w:val="center"/>
                  </w:pPr>
                  <w:r>
                    <w:rPr>
                      <w:sz w:val="18"/>
                      <w:szCs w:val="18"/>
                    </w:rPr>
                    <w:t>31/07/2024</w:t>
                  </w:r>
                </w:p>
              </w:tc>
              <w:tc>
                <w:tcPr>
                  <w:tcW w:w="1300" w:type="dxa"/>
                  <w:tcMar>
                    <w:top w:w="60" w:type="dxa"/>
                    <w:left w:w="100" w:type="dxa"/>
                    <w:bottom w:w="60" w:type="dxa"/>
                    <w:right w:w="100" w:type="dxa"/>
                  </w:tcMar>
                  <w:vAlign w:val="center"/>
                </w:tcPr>
                <w:p w14:paraId="44858F48" w14:textId="77777777" w:rsidR="00B240A8" w:rsidRDefault="00000000">
                  <w:pPr>
                    <w:jc w:val="center"/>
                  </w:pPr>
                  <w:r>
                    <w:rPr>
                      <w:sz w:val="18"/>
                      <w:szCs w:val="18"/>
                    </w:rPr>
                    <w:t>30/09/2024</w:t>
                  </w:r>
                </w:p>
              </w:tc>
              <w:tc>
                <w:tcPr>
                  <w:tcW w:w="1000" w:type="dxa"/>
                  <w:tcMar>
                    <w:top w:w="60" w:type="dxa"/>
                    <w:left w:w="100" w:type="dxa"/>
                    <w:bottom w:w="60" w:type="dxa"/>
                    <w:right w:w="100" w:type="dxa"/>
                  </w:tcMar>
                  <w:vAlign w:val="center"/>
                </w:tcPr>
                <w:p w14:paraId="52D68DC7" w14:textId="77777777" w:rsidR="00B240A8" w:rsidRDefault="00000000">
                  <w:pPr>
                    <w:jc w:val="center"/>
                  </w:pPr>
                  <w:r>
                    <w:rPr>
                      <w:sz w:val="18"/>
                      <w:szCs w:val="18"/>
                    </w:rPr>
                    <w:t>100%</w:t>
                  </w:r>
                </w:p>
              </w:tc>
            </w:tr>
          </w:tbl>
          <w:p w14:paraId="75377D89" w14:textId="77777777" w:rsidR="00B240A8" w:rsidRDefault="00B240A8"/>
        </w:tc>
      </w:tr>
      <w:tr w:rsidR="00B240A8" w14:paraId="222E52FD" w14:textId="77777777">
        <w:tc>
          <w:tcPr>
            <w:tcW w:w="2000" w:type="dxa"/>
            <w:shd w:val="clear" w:color="auto" w:fill="FFE699"/>
            <w:tcMar>
              <w:top w:w="60" w:type="dxa"/>
              <w:left w:w="100" w:type="dxa"/>
              <w:bottom w:w="60" w:type="dxa"/>
              <w:right w:w="100" w:type="dxa"/>
            </w:tcMar>
            <w:vAlign w:val="center"/>
          </w:tcPr>
          <w:p w14:paraId="305EB392" w14:textId="77777777" w:rsidR="00B240A8" w:rsidRDefault="00000000">
            <w:r>
              <w:rPr>
                <w:b/>
                <w:bCs/>
              </w:rPr>
              <w:t>2024 - 2025</w:t>
            </w:r>
          </w:p>
        </w:tc>
        <w:tc>
          <w:tcPr>
            <w:tcW w:w="0" w:type="auto"/>
            <w:shd w:val="clear" w:color="auto" w:fill="FFE699"/>
            <w:tcMar>
              <w:top w:w="60" w:type="dxa"/>
              <w:left w:w="100" w:type="dxa"/>
              <w:bottom w:w="60" w:type="dxa"/>
              <w:right w:w="100" w:type="dxa"/>
            </w:tcMar>
            <w:vAlign w:val="center"/>
          </w:tcPr>
          <w:p w14:paraId="3C1BBD88" w14:textId="4DB19CD5" w:rsidR="00B240A8" w:rsidRDefault="00000000">
            <w:r>
              <w:t xml:space="preserve">Diseñar e implementar un framework que, mediante el uso de algoritmos bioinspirados, lleve a cabo la selección automática de los parámetros de configuración de las diferentes técnicas de </w:t>
            </w:r>
            <w:r w:rsidR="006D5B17">
              <w:t>machine learning</w:t>
            </w:r>
            <w:r>
              <w:t>, buscando mejorar el desempeño de los modelos empleados en predicción de densidad de defectos de software.</w:t>
            </w:r>
          </w:p>
          <w:p w14:paraId="0F42EDEA" w14:textId="77777777" w:rsidR="00B240A8" w:rsidRDefault="00B240A8"/>
          <w:p w14:paraId="15ADE5E1" w14:textId="77777777" w:rsidR="00B240A8" w:rsidRDefault="00000000">
            <w:r>
              <w:rPr>
                <w:b/>
                <w:bCs/>
              </w:rPr>
              <w:t>Indicador de logro:</w:t>
            </w:r>
          </w:p>
          <w:p w14:paraId="4B58A13C" w14:textId="77777777" w:rsidR="00B240A8" w:rsidRDefault="00000000">
            <w:r>
              <w:t>• La herramienta funcional.</w:t>
            </w:r>
          </w:p>
        </w:tc>
      </w:tr>
      <w:tr w:rsidR="00B240A8" w14:paraId="6416CF11" w14:textId="77777777">
        <w:tc>
          <w:tcPr>
            <w:tcW w:w="2000" w:type="dxa"/>
            <w:shd w:val="clear" w:color="auto" w:fill="FFE699"/>
            <w:tcMar>
              <w:top w:w="60" w:type="dxa"/>
              <w:left w:w="100" w:type="dxa"/>
              <w:bottom w:w="60" w:type="dxa"/>
              <w:right w:w="100" w:type="dxa"/>
            </w:tcMar>
            <w:vAlign w:val="center"/>
          </w:tcPr>
          <w:p w14:paraId="663285BB" w14:textId="77777777" w:rsidR="00B240A8" w:rsidRDefault="00B240A8"/>
        </w:tc>
        <w:tc>
          <w:tcPr>
            <w:tcW w:w="0" w:type="auto"/>
            <w:shd w:val="clear" w:color="auto" w:fill="FFE699"/>
            <w:tcMar>
              <w:top w:w="60" w:type="dxa"/>
              <w:left w:w="100" w:type="dxa"/>
              <w:bottom w:w="60" w:type="dxa"/>
              <w:right w:w="100" w:type="dxa"/>
            </w:tcMar>
            <w:vAlign w:val="center"/>
          </w:tcPr>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4"/>
              <w:gridCol w:w="1298"/>
              <w:gridCol w:w="1298"/>
              <w:gridCol w:w="1030"/>
            </w:tblGrid>
            <w:tr w:rsidR="00B240A8" w14:paraId="700438C3" w14:textId="77777777">
              <w:tc>
                <w:tcPr>
                  <w:tcW w:w="4400" w:type="dxa"/>
                  <w:shd w:val="clear" w:color="auto" w:fill="E7E6E6"/>
                  <w:tcMar>
                    <w:top w:w="60" w:type="dxa"/>
                    <w:left w:w="100" w:type="dxa"/>
                    <w:bottom w:w="60" w:type="dxa"/>
                    <w:right w:w="100" w:type="dxa"/>
                  </w:tcMar>
                  <w:vAlign w:val="center"/>
                </w:tcPr>
                <w:p w14:paraId="3B413E43" w14:textId="77777777" w:rsidR="00B240A8" w:rsidRDefault="00000000">
                  <w:r>
                    <w:rPr>
                      <w:b/>
                      <w:bCs/>
                      <w:sz w:val="18"/>
                      <w:szCs w:val="18"/>
                    </w:rPr>
                    <w:t>Descripción de la actividad</w:t>
                  </w:r>
                </w:p>
              </w:tc>
              <w:tc>
                <w:tcPr>
                  <w:tcW w:w="1300" w:type="dxa"/>
                  <w:shd w:val="clear" w:color="auto" w:fill="E7E6E6"/>
                  <w:tcMar>
                    <w:top w:w="60" w:type="dxa"/>
                    <w:left w:w="100" w:type="dxa"/>
                    <w:bottom w:w="60" w:type="dxa"/>
                    <w:right w:w="100" w:type="dxa"/>
                  </w:tcMar>
                  <w:vAlign w:val="center"/>
                </w:tcPr>
                <w:p w14:paraId="50FE5652" w14:textId="77777777" w:rsidR="00B240A8" w:rsidRDefault="00000000">
                  <w:r>
                    <w:rPr>
                      <w:b/>
                      <w:bCs/>
                      <w:sz w:val="18"/>
                      <w:szCs w:val="18"/>
                    </w:rPr>
                    <w:t>Inicio</w:t>
                  </w:r>
                </w:p>
              </w:tc>
              <w:tc>
                <w:tcPr>
                  <w:tcW w:w="1300" w:type="dxa"/>
                  <w:shd w:val="clear" w:color="auto" w:fill="E7E6E6"/>
                  <w:tcMar>
                    <w:top w:w="60" w:type="dxa"/>
                    <w:left w:w="100" w:type="dxa"/>
                    <w:bottom w:w="60" w:type="dxa"/>
                    <w:right w:w="100" w:type="dxa"/>
                  </w:tcMar>
                  <w:vAlign w:val="center"/>
                </w:tcPr>
                <w:p w14:paraId="48427AA7" w14:textId="77777777" w:rsidR="00B240A8" w:rsidRDefault="00000000">
                  <w:r>
                    <w:rPr>
                      <w:b/>
                      <w:bCs/>
                      <w:sz w:val="18"/>
                      <w:szCs w:val="18"/>
                    </w:rPr>
                    <w:t>Final</w:t>
                  </w:r>
                </w:p>
              </w:tc>
              <w:tc>
                <w:tcPr>
                  <w:tcW w:w="1000" w:type="dxa"/>
                  <w:shd w:val="clear" w:color="auto" w:fill="E7E6E6"/>
                  <w:tcMar>
                    <w:top w:w="60" w:type="dxa"/>
                    <w:left w:w="100" w:type="dxa"/>
                    <w:bottom w:w="60" w:type="dxa"/>
                    <w:right w:w="100" w:type="dxa"/>
                  </w:tcMar>
                  <w:vAlign w:val="center"/>
                </w:tcPr>
                <w:p w14:paraId="396843F7" w14:textId="77777777" w:rsidR="00B240A8" w:rsidRDefault="00000000">
                  <w:r>
                    <w:rPr>
                      <w:b/>
                      <w:bCs/>
                      <w:sz w:val="18"/>
                      <w:szCs w:val="18"/>
                    </w:rPr>
                    <w:t>Porcentaje</w:t>
                  </w:r>
                </w:p>
              </w:tc>
            </w:tr>
            <w:tr w:rsidR="00B240A8" w14:paraId="4055853A" w14:textId="77777777">
              <w:tc>
                <w:tcPr>
                  <w:tcW w:w="4400" w:type="dxa"/>
                  <w:tcMar>
                    <w:top w:w="60" w:type="dxa"/>
                    <w:left w:w="100" w:type="dxa"/>
                    <w:bottom w:w="60" w:type="dxa"/>
                    <w:right w:w="100" w:type="dxa"/>
                  </w:tcMar>
                  <w:vAlign w:val="center"/>
                </w:tcPr>
                <w:p w14:paraId="6D028F77" w14:textId="77777777" w:rsidR="00B240A8" w:rsidRDefault="00000000">
                  <w:r>
                    <w:rPr>
                      <w:sz w:val="18"/>
                      <w:szCs w:val="18"/>
                    </w:rPr>
                    <w:t>1. Análisis del sistema.</w:t>
                  </w:r>
                </w:p>
              </w:tc>
              <w:tc>
                <w:tcPr>
                  <w:tcW w:w="1300" w:type="dxa"/>
                  <w:tcMar>
                    <w:top w:w="60" w:type="dxa"/>
                    <w:left w:w="100" w:type="dxa"/>
                    <w:bottom w:w="60" w:type="dxa"/>
                    <w:right w:w="100" w:type="dxa"/>
                  </w:tcMar>
                  <w:vAlign w:val="center"/>
                </w:tcPr>
                <w:p w14:paraId="1646C789" w14:textId="77777777" w:rsidR="00B240A8" w:rsidRDefault="00000000">
                  <w:pPr>
                    <w:jc w:val="center"/>
                  </w:pPr>
                  <w:r>
                    <w:rPr>
                      <w:sz w:val="18"/>
                      <w:szCs w:val="18"/>
                    </w:rPr>
                    <w:t>01/10/2024</w:t>
                  </w:r>
                </w:p>
              </w:tc>
              <w:tc>
                <w:tcPr>
                  <w:tcW w:w="1300" w:type="dxa"/>
                  <w:tcMar>
                    <w:top w:w="60" w:type="dxa"/>
                    <w:left w:w="100" w:type="dxa"/>
                    <w:bottom w:w="60" w:type="dxa"/>
                    <w:right w:w="100" w:type="dxa"/>
                  </w:tcMar>
                  <w:vAlign w:val="center"/>
                </w:tcPr>
                <w:p w14:paraId="34619DA0" w14:textId="77777777" w:rsidR="00B240A8" w:rsidRDefault="00000000">
                  <w:pPr>
                    <w:jc w:val="center"/>
                  </w:pPr>
                  <w:r>
                    <w:rPr>
                      <w:sz w:val="18"/>
                      <w:szCs w:val="18"/>
                    </w:rPr>
                    <w:t>31/12/2024</w:t>
                  </w:r>
                </w:p>
              </w:tc>
              <w:tc>
                <w:tcPr>
                  <w:tcW w:w="1000" w:type="dxa"/>
                  <w:tcMar>
                    <w:top w:w="60" w:type="dxa"/>
                    <w:left w:w="100" w:type="dxa"/>
                    <w:bottom w:w="60" w:type="dxa"/>
                    <w:right w:w="100" w:type="dxa"/>
                  </w:tcMar>
                  <w:vAlign w:val="center"/>
                </w:tcPr>
                <w:p w14:paraId="1FE8C836" w14:textId="77777777" w:rsidR="00B240A8" w:rsidRDefault="00000000">
                  <w:pPr>
                    <w:jc w:val="center"/>
                  </w:pPr>
                  <w:r>
                    <w:rPr>
                      <w:sz w:val="18"/>
                      <w:szCs w:val="18"/>
                    </w:rPr>
                    <w:t>100%</w:t>
                  </w:r>
                </w:p>
              </w:tc>
            </w:tr>
            <w:tr w:rsidR="00B240A8" w14:paraId="6FF861A8" w14:textId="77777777">
              <w:tc>
                <w:tcPr>
                  <w:tcW w:w="4400" w:type="dxa"/>
                  <w:tcMar>
                    <w:top w:w="60" w:type="dxa"/>
                    <w:left w:w="100" w:type="dxa"/>
                    <w:bottom w:w="60" w:type="dxa"/>
                    <w:right w:w="100" w:type="dxa"/>
                  </w:tcMar>
                  <w:vAlign w:val="center"/>
                </w:tcPr>
                <w:p w14:paraId="2BE4D218" w14:textId="77777777" w:rsidR="00B240A8" w:rsidRDefault="00000000">
                  <w:r>
                    <w:rPr>
                      <w:sz w:val="18"/>
                      <w:szCs w:val="18"/>
                    </w:rPr>
                    <w:t>2. Análisis de requisitos.</w:t>
                  </w:r>
                </w:p>
              </w:tc>
              <w:tc>
                <w:tcPr>
                  <w:tcW w:w="1300" w:type="dxa"/>
                  <w:tcMar>
                    <w:top w:w="60" w:type="dxa"/>
                    <w:left w:w="100" w:type="dxa"/>
                    <w:bottom w:w="60" w:type="dxa"/>
                    <w:right w:w="100" w:type="dxa"/>
                  </w:tcMar>
                  <w:vAlign w:val="center"/>
                </w:tcPr>
                <w:p w14:paraId="045CBC43" w14:textId="77777777" w:rsidR="00B240A8" w:rsidRDefault="00000000">
                  <w:pPr>
                    <w:jc w:val="center"/>
                  </w:pPr>
                  <w:r>
                    <w:rPr>
                      <w:sz w:val="18"/>
                      <w:szCs w:val="18"/>
                    </w:rPr>
                    <w:t>01/10/2024</w:t>
                  </w:r>
                </w:p>
              </w:tc>
              <w:tc>
                <w:tcPr>
                  <w:tcW w:w="1300" w:type="dxa"/>
                  <w:tcMar>
                    <w:top w:w="60" w:type="dxa"/>
                    <w:left w:w="100" w:type="dxa"/>
                    <w:bottom w:w="60" w:type="dxa"/>
                    <w:right w:w="100" w:type="dxa"/>
                  </w:tcMar>
                  <w:vAlign w:val="center"/>
                </w:tcPr>
                <w:p w14:paraId="74AF0C23" w14:textId="77777777" w:rsidR="00B240A8" w:rsidRDefault="00000000">
                  <w:pPr>
                    <w:jc w:val="center"/>
                  </w:pPr>
                  <w:r>
                    <w:rPr>
                      <w:sz w:val="18"/>
                      <w:szCs w:val="18"/>
                    </w:rPr>
                    <w:t>31/12/2024</w:t>
                  </w:r>
                </w:p>
              </w:tc>
              <w:tc>
                <w:tcPr>
                  <w:tcW w:w="1000" w:type="dxa"/>
                  <w:tcMar>
                    <w:top w:w="60" w:type="dxa"/>
                    <w:left w:w="100" w:type="dxa"/>
                    <w:bottom w:w="60" w:type="dxa"/>
                    <w:right w:w="100" w:type="dxa"/>
                  </w:tcMar>
                  <w:vAlign w:val="center"/>
                </w:tcPr>
                <w:p w14:paraId="7A718496" w14:textId="77777777" w:rsidR="00B240A8" w:rsidRDefault="00000000">
                  <w:pPr>
                    <w:jc w:val="center"/>
                  </w:pPr>
                  <w:r>
                    <w:rPr>
                      <w:sz w:val="18"/>
                      <w:szCs w:val="18"/>
                    </w:rPr>
                    <w:t>100%</w:t>
                  </w:r>
                </w:p>
              </w:tc>
            </w:tr>
            <w:tr w:rsidR="00B240A8" w14:paraId="3B0CD5A5" w14:textId="77777777">
              <w:tc>
                <w:tcPr>
                  <w:tcW w:w="4400" w:type="dxa"/>
                  <w:tcMar>
                    <w:top w:w="60" w:type="dxa"/>
                    <w:left w:w="100" w:type="dxa"/>
                    <w:bottom w:w="60" w:type="dxa"/>
                    <w:right w:w="100" w:type="dxa"/>
                  </w:tcMar>
                  <w:vAlign w:val="center"/>
                </w:tcPr>
                <w:p w14:paraId="26C74AEA" w14:textId="77777777" w:rsidR="00B240A8" w:rsidRDefault="00000000">
                  <w:r>
                    <w:rPr>
                      <w:sz w:val="18"/>
                      <w:szCs w:val="18"/>
                    </w:rPr>
                    <w:t>3. Diseño.</w:t>
                  </w:r>
                </w:p>
              </w:tc>
              <w:tc>
                <w:tcPr>
                  <w:tcW w:w="1300" w:type="dxa"/>
                  <w:tcMar>
                    <w:top w:w="60" w:type="dxa"/>
                    <w:left w:w="100" w:type="dxa"/>
                    <w:bottom w:w="60" w:type="dxa"/>
                    <w:right w:w="100" w:type="dxa"/>
                  </w:tcMar>
                  <w:vAlign w:val="center"/>
                </w:tcPr>
                <w:p w14:paraId="4691C79A" w14:textId="77777777" w:rsidR="00B240A8" w:rsidRDefault="00000000">
                  <w:pPr>
                    <w:jc w:val="center"/>
                  </w:pPr>
                  <w:r>
                    <w:rPr>
                      <w:sz w:val="18"/>
                      <w:szCs w:val="18"/>
                    </w:rPr>
                    <w:t>01/01/2025</w:t>
                  </w:r>
                </w:p>
              </w:tc>
              <w:tc>
                <w:tcPr>
                  <w:tcW w:w="1300" w:type="dxa"/>
                  <w:tcMar>
                    <w:top w:w="60" w:type="dxa"/>
                    <w:left w:w="100" w:type="dxa"/>
                    <w:bottom w:w="60" w:type="dxa"/>
                    <w:right w:w="100" w:type="dxa"/>
                  </w:tcMar>
                  <w:vAlign w:val="center"/>
                </w:tcPr>
                <w:p w14:paraId="61A33B8E" w14:textId="77777777" w:rsidR="00B240A8" w:rsidRDefault="00000000">
                  <w:pPr>
                    <w:jc w:val="center"/>
                  </w:pPr>
                  <w:r>
                    <w:rPr>
                      <w:sz w:val="18"/>
                      <w:szCs w:val="18"/>
                    </w:rPr>
                    <w:t>01/07/2025</w:t>
                  </w:r>
                </w:p>
              </w:tc>
              <w:tc>
                <w:tcPr>
                  <w:tcW w:w="1000" w:type="dxa"/>
                  <w:tcMar>
                    <w:top w:w="60" w:type="dxa"/>
                    <w:left w:w="100" w:type="dxa"/>
                    <w:bottom w:w="60" w:type="dxa"/>
                    <w:right w:w="100" w:type="dxa"/>
                  </w:tcMar>
                  <w:vAlign w:val="center"/>
                </w:tcPr>
                <w:p w14:paraId="4E30A3E8" w14:textId="77777777" w:rsidR="00B240A8" w:rsidRDefault="00000000">
                  <w:pPr>
                    <w:jc w:val="center"/>
                  </w:pPr>
                  <w:r>
                    <w:rPr>
                      <w:sz w:val="18"/>
                      <w:szCs w:val="18"/>
                    </w:rPr>
                    <w:t>100%</w:t>
                  </w:r>
                </w:p>
              </w:tc>
            </w:tr>
            <w:tr w:rsidR="00B240A8" w14:paraId="299DDB0D" w14:textId="77777777">
              <w:tc>
                <w:tcPr>
                  <w:tcW w:w="4400" w:type="dxa"/>
                  <w:tcMar>
                    <w:top w:w="60" w:type="dxa"/>
                    <w:left w:w="100" w:type="dxa"/>
                    <w:bottom w:w="60" w:type="dxa"/>
                    <w:right w:w="100" w:type="dxa"/>
                  </w:tcMar>
                  <w:vAlign w:val="center"/>
                </w:tcPr>
                <w:p w14:paraId="766CF706" w14:textId="77777777" w:rsidR="00B240A8" w:rsidRDefault="00000000">
                  <w:r>
                    <w:rPr>
                      <w:sz w:val="18"/>
                      <w:szCs w:val="18"/>
                    </w:rPr>
                    <w:t>4. Codificación.</w:t>
                  </w:r>
                </w:p>
              </w:tc>
              <w:tc>
                <w:tcPr>
                  <w:tcW w:w="1300" w:type="dxa"/>
                  <w:tcMar>
                    <w:top w:w="60" w:type="dxa"/>
                    <w:left w:w="100" w:type="dxa"/>
                    <w:bottom w:w="60" w:type="dxa"/>
                    <w:right w:w="100" w:type="dxa"/>
                  </w:tcMar>
                  <w:vAlign w:val="center"/>
                </w:tcPr>
                <w:p w14:paraId="4D4DAA73" w14:textId="77777777" w:rsidR="00B240A8" w:rsidRDefault="00000000">
                  <w:pPr>
                    <w:jc w:val="center"/>
                  </w:pPr>
                  <w:r>
                    <w:rPr>
                      <w:sz w:val="18"/>
                      <w:szCs w:val="18"/>
                    </w:rPr>
                    <w:t>01/01/2025</w:t>
                  </w:r>
                </w:p>
              </w:tc>
              <w:tc>
                <w:tcPr>
                  <w:tcW w:w="1300" w:type="dxa"/>
                  <w:tcMar>
                    <w:top w:w="60" w:type="dxa"/>
                    <w:left w:w="100" w:type="dxa"/>
                    <w:bottom w:w="60" w:type="dxa"/>
                    <w:right w:w="100" w:type="dxa"/>
                  </w:tcMar>
                  <w:vAlign w:val="center"/>
                </w:tcPr>
                <w:p w14:paraId="3790CEA0" w14:textId="77777777" w:rsidR="00B240A8" w:rsidRDefault="00000000">
                  <w:pPr>
                    <w:jc w:val="center"/>
                  </w:pPr>
                  <w:r>
                    <w:rPr>
                      <w:sz w:val="18"/>
                      <w:szCs w:val="18"/>
                    </w:rPr>
                    <w:t>31/07/2025</w:t>
                  </w:r>
                </w:p>
              </w:tc>
              <w:tc>
                <w:tcPr>
                  <w:tcW w:w="1000" w:type="dxa"/>
                  <w:tcMar>
                    <w:top w:w="60" w:type="dxa"/>
                    <w:left w:w="100" w:type="dxa"/>
                    <w:bottom w:w="60" w:type="dxa"/>
                    <w:right w:w="100" w:type="dxa"/>
                  </w:tcMar>
                  <w:vAlign w:val="center"/>
                </w:tcPr>
                <w:p w14:paraId="4953A997" w14:textId="77777777" w:rsidR="00B240A8" w:rsidRDefault="00000000">
                  <w:pPr>
                    <w:jc w:val="center"/>
                  </w:pPr>
                  <w:r>
                    <w:rPr>
                      <w:sz w:val="18"/>
                      <w:szCs w:val="18"/>
                    </w:rPr>
                    <w:t>100%</w:t>
                  </w:r>
                </w:p>
              </w:tc>
            </w:tr>
            <w:tr w:rsidR="00B240A8" w14:paraId="09029099" w14:textId="77777777">
              <w:tc>
                <w:tcPr>
                  <w:tcW w:w="4400" w:type="dxa"/>
                  <w:tcMar>
                    <w:top w:w="60" w:type="dxa"/>
                    <w:left w:w="100" w:type="dxa"/>
                    <w:bottom w:w="60" w:type="dxa"/>
                    <w:right w:w="100" w:type="dxa"/>
                  </w:tcMar>
                  <w:vAlign w:val="center"/>
                </w:tcPr>
                <w:p w14:paraId="27E9495B" w14:textId="77777777" w:rsidR="00B240A8" w:rsidRDefault="00000000">
                  <w:r>
                    <w:rPr>
                      <w:sz w:val="18"/>
                      <w:szCs w:val="18"/>
                    </w:rPr>
                    <w:t>5. Pruebas.</w:t>
                  </w:r>
                </w:p>
              </w:tc>
              <w:tc>
                <w:tcPr>
                  <w:tcW w:w="1300" w:type="dxa"/>
                  <w:tcMar>
                    <w:top w:w="60" w:type="dxa"/>
                    <w:left w:w="100" w:type="dxa"/>
                    <w:bottom w:w="60" w:type="dxa"/>
                    <w:right w:w="100" w:type="dxa"/>
                  </w:tcMar>
                  <w:vAlign w:val="center"/>
                </w:tcPr>
                <w:p w14:paraId="3BAFF469" w14:textId="77777777" w:rsidR="00B240A8" w:rsidRDefault="00000000">
                  <w:pPr>
                    <w:jc w:val="center"/>
                  </w:pPr>
                  <w:r>
                    <w:rPr>
                      <w:sz w:val="18"/>
                      <w:szCs w:val="18"/>
                    </w:rPr>
                    <w:t>01/08/2025</w:t>
                  </w:r>
                </w:p>
              </w:tc>
              <w:tc>
                <w:tcPr>
                  <w:tcW w:w="1300" w:type="dxa"/>
                  <w:tcMar>
                    <w:top w:w="60" w:type="dxa"/>
                    <w:left w:w="100" w:type="dxa"/>
                    <w:bottom w:w="60" w:type="dxa"/>
                    <w:right w:w="100" w:type="dxa"/>
                  </w:tcMar>
                  <w:vAlign w:val="center"/>
                </w:tcPr>
                <w:p w14:paraId="68403D81" w14:textId="77777777" w:rsidR="00B240A8" w:rsidRDefault="00000000">
                  <w:pPr>
                    <w:jc w:val="center"/>
                  </w:pPr>
                  <w:r>
                    <w:rPr>
                      <w:sz w:val="18"/>
                      <w:szCs w:val="18"/>
                    </w:rPr>
                    <w:t>01/09/2025</w:t>
                  </w:r>
                </w:p>
              </w:tc>
              <w:tc>
                <w:tcPr>
                  <w:tcW w:w="1000" w:type="dxa"/>
                  <w:tcMar>
                    <w:top w:w="60" w:type="dxa"/>
                    <w:left w:w="100" w:type="dxa"/>
                    <w:bottom w:w="60" w:type="dxa"/>
                    <w:right w:w="100" w:type="dxa"/>
                  </w:tcMar>
                  <w:vAlign w:val="center"/>
                </w:tcPr>
                <w:p w14:paraId="03846425" w14:textId="77777777" w:rsidR="00B240A8" w:rsidRDefault="00000000">
                  <w:pPr>
                    <w:jc w:val="center"/>
                  </w:pPr>
                  <w:r>
                    <w:rPr>
                      <w:sz w:val="18"/>
                      <w:szCs w:val="18"/>
                    </w:rPr>
                    <w:t>100%</w:t>
                  </w:r>
                </w:p>
              </w:tc>
            </w:tr>
            <w:tr w:rsidR="00B240A8" w14:paraId="5AFA7276" w14:textId="77777777">
              <w:tc>
                <w:tcPr>
                  <w:tcW w:w="4400" w:type="dxa"/>
                  <w:tcMar>
                    <w:top w:w="60" w:type="dxa"/>
                    <w:left w:w="100" w:type="dxa"/>
                    <w:bottom w:w="60" w:type="dxa"/>
                    <w:right w:w="100" w:type="dxa"/>
                  </w:tcMar>
                  <w:vAlign w:val="center"/>
                </w:tcPr>
                <w:p w14:paraId="4271F70D" w14:textId="77777777" w:rsidR="00B240A8" w:rsidRDefault="00000000">
                  <w:r>
                    <w:rPr>
                      <w:sz w:val="18"/>
                      <w:szCs w:val="18"/>
                    </w:rPr>
                    <w:t>6. Definir la planificación del experimento.</w:t>
                  </w:r>
                </w:p>
              </w:tc>
              <w:tc>
                <w:tcPr>
                  <w:tcW w:w="1300" w:type="dxa"/>
                  <w:tcMar>
                    <w:top w:w="60" w:type="dxa"/>
                    <w:left w:w="100" w:type="dxa"/>
                    <w:bottom w:w="60" w:type="dxa"/>
                    <w:right w:w="100" w:type="dxa"/>
                  </w:tcMar>
                  <w:vAlign w:val="center"/>
                </w:tcPr>
                <w:p w14:paraId="291F93C7" w14:textId="77777777" w:rsidR="00B240A8" w:rsidRDefault="00000000">
                  <w:pPr>
                    <w:jc w:val="center"/>
                  </w:pPr>
                  <w:r>
                    <w:rPr>
                      <w:sz w:val="18"/>
                      <w:szCs w:val="18"/>
                    </w:rPr>
                    <w:t>01/10/2025</w:t>
                  </w:r>
                </w:p>
              </w:tc>
              <w:tc>
                <w:tcPr>
                  <w:tcW w:w="1300" w:type="dxa"/>
                  <w:tcMar>
                    <w:top w:w="60" w:type="dxa"/>
                    <w:left w:w="100" w:type="dxa"/>
                    <w:bottom w:w="60" w:type="dxa"/>
                    <w:right w:w="100" w:type="dxa"/>
                  </w:tcMar>
                  <w:vAlign w:val="center"/>
                </w:tcPr>
                <w:p w14:paraId="3B74FBE8" w14:textId="77777777" w:rsidR="00B240A8" w:rsidRDefault="00000000">
                  <w:pPr>
                    <w:jc w:val="center"/>
                  </w:pPr>
                  <w:r>
                    <w:rPr>
                      <w:sz w:val="18"/>
                      <w:szCs w:val="18"/>
                    </w:rPr>
                    <w:t>31/12/2025</w:t>
                  </w:r>
                </w:p>
              </w:tc>
              <w:tc>
                <w:tcPr>
                  <w:tcW w:w="1000" w:type="dxa"/>
                  <w:tcMar>
                    <w:top w:w="60" w:type="dxa"/>
                    <w:left w:w="100" w:type="dxa"/>
                    <w:bottom w:w="60" w:type="dxa"/>
                    <w:right w:w="100" w:type="dxa"/>
                  </w:tcMar>
                  <w:vAlign w:val="center"/>
                </w:tcPr>
                <w:p w14:paraId="11F0B91E" w14:textId="77777777" w:rsidR="00B240A8" w:rsidRDefault="00000000">
                  <w:pPr>
                    <w:jc w:val="center"/>
                  </w:pPr>
                  <w:r>
                    <w:rPr>
                      <w:sz w:val="18"/>
                      <w:szCs w:val="18"/>
                    </w:rPr>
                    <w:t>100%</w:t>
                  </w:r>
                </w:p>
              </w:tc>
            </w:tr>
          </w:tbl>
          <w:p w14:paraId="55060C68" w14:textId="77777777" w:rsidR="00B240A8" w:rsidRDefault="00B240A8"/>
        </w:tc>
      </w:tr>
    </w:tbl>
    <w:p w14:paraId="5A129E7C" w14:textId="77777777" w:rsidR="00B240A8" w:rsidRDefault="00B240A8">
      <w:pPr>
        <w:spacing w:before="300"/>
      </w:pPr>
    </w:p>
    <w:p w14:paraId="1756D6B0" w14:textId="77777777" w:rsidR="00B240A8" w:rsidRDefault="00000000">
      <w:pPr>
        <w:spacing w:after="150"/>
      </w:pPr>
      <w:r>
        <w:rPr>
          <w:b/>
          <w:bCs/>
          <w:sz w:val="22"/>
          <w:szCs w:val="22"/>
        </w:rPr>
        <w:t>Tabla 2 – Productos, descripción de los productos, fechas y porcentaje de realización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3272"/>
        <w:gridCol w:w="1387"/>
        <w:gridCol w:w="1191"/>
        <w:gridCol w:w="1661"/>
      </w:tblGrid>
      <w:tr w:rsidR="00B240A8" w14:paraId="0B739654" w14:textId="77777777">
        <w:tc>
          <w:tcPr>
            <w:tcW w:w="2200" w:type="dxa"/>
            <w:shd w:val="clear" w:color="auto" w:fill="E7E6E6"/>
            <w:tcMar>
              <w:top w:w="60" w:type="dxa"/>
              <w:left w:w="100" w:type="dxa"/>
              <w:bottom w:w="60" w:type="dxa"/>
              <w:right w:w="100" w:type="dxa"/>
            </w:tcMar>
            <w:vAlign w:val="center"/>
          </w:tcPr>
          <w:p w14:paraId="7976D708" w14:textId="77777777" w:rsidR="00B240A8" w:rsidRDefault="00000000">
            <w:r>
              <w:rPr>
                <w:b/>
                <w:bCs/>
              </w:rPr>
              <w:t>Producto esperado</w:t>
            </w:r>
          </w:p>
        </w:tc>
        <w:tc>
          <w:tcPr>
            <w:tcW w:w="3600" w:type="dxa"/>
            <w:shd w:val="clear" w:color="auto" w:fill="E7E6E6"/>
            <w:tcMar>
              <w:top w:w="60" w:type="dxa"/>
              <w:left w:w="100" w:type="dxa"/>
              <w:bottom w:w="60" w:type="dxa"/>
              <w:right w:w="100" w:type="dxa"/>
            </w:tcMar>
            <w:vAlign w:val="center"/>
          </w:tcPr>
          <w:p w14:paraId="5F24377B" w14:textId="77777777" w:rsidR="00B240A8" w:rsidRDefault="00000000">
            <w:r>
              <w:rPr>
                <w:b/>
                <w:bCs/>
              </w:rPr>
              <w:t>Descripción</w:t>
            </w:r>
          </w:p>
        </w:tc>
        <w:tc>
          <w:tcPr>
            <w:tcW w:w="1400" w:type="dxa"/>
            <w:shd w:val="clear" w:color="auto" w:fill="E7E6E6"/>
            <w:tcMar>
              <w:top w:w="60" w:type="dxa"/>
              <w:left w:w="100" w:type="dxa"/>
              <w:bottom w:w="60" w:type="dxa"/>
              <w:right w:w="100" w:type="dxa"/>
            </w:tcMar>
            <w:vAlign w:val="center"/>
          </w:tcPr>
          <w:p w14:paraId="0B7140FB" w14:textId="77777777" w:rsidR="00B240A8" w:rsidRDefault="00000000">
            <w:r>
              <w:rPr>
                <w:b/>
                <w:bCs/>
              </w:rPr>
              <w:t>Fecha final</w:t>
            </w:r>
          </w:p>
        </w:tc>
        <w:tc>
          <w:tcPr>
            <w:tcW w:w="1400" w:type="dxa"/>
            <w:shd w:val="clear" w:color="auto" w:fill="E7E6E6"/>
            <w:tcMar>
              <w:top w:w="60" w:type="dxa"/>
              <w:left w:w="100" w:type="dxa"/>
              <w:bottom w:w="60" w:type="dxa"/>
              <w:right w:w="100" w:type="dxa"/>
            </w:tcMar>
            <w:vAlign w:val="center"/>
          </w:tcPr>
          <w:p w14:paraId="12D681C0" w14:textId="77777777" w:rsidR="00B240A8" w:rsidRDefault="00000000">
            <w:r>
              <w:rPr>
                <w:b/>
                <w:bCs/>
              </w:rPr>
              <w:t>Porcentaje</w:t>
            </w:r>
          </w:p>
        </w:tc>
        <w:tc>
          <w:tcPr>
            <w:tcW w:w="0" w:type="auto"/>
            <w:shd w:val="clear" w:color="auto" w:fill="E7E6E6"/>
            <w:tcMar>
              <w:top w:w="60" w:type="dxa"/>
              <w:left w:w="100" w:type="dxa"/>
              <w:bottom w:w="60" w:type="dxa"/>
              <w:right w:w="100" w:type="dxa"/>
            </w:tcMar>
            <w:vAlign w:val="center"/>
          </w:tcPr>
          <w:p w14:paraId="4A3C6ECD" w14:textId="77777777" w:rsidR="00B240A8" w:rsidRDefault="00000000">
            <w:r>
              <w:rPr>
                <w:b/>
                <w:bCs/>
              </w:rPr>
              <w:t>Observaciones</w:t>
            </w:r>
          </w:p>
        </w:tc>
      </w:tr>
      <w:tr w:rsidR="00B240A8" w14:paraId="10DB1EFC" w14:textId="77777777">
        <w:tc>
          <w:tcPr>
            <w:tcW w:w="0" w:type="auto"/>
            <w:shd w:val="clear" w:color="auto" w:fill="FFE699"/>
            <w:tcMar>
              <w:top w:w="60" w:type="dxa"/>
              <w:left w:w="100" w:type="dxa"/>
              <w:bottom w:w="60" w:type="dxa"/>
              <w:right w:w="100" w:type="dxa"/>
            </w:tcMar>
            <w:vAlign w:val="center"/>
          </w:tcPr>
          <w:p w14:paraId="6C5ABE8C" w14:textId="77777777" w:rsidR="00B240A8" w:rsidRDefault="00000000">
            <w:r>
              <w:t>ARTÍCULO DE INVESTIGACIÓN</w:t>
            </w:r>
          </w:p>
        </w:tc>
        <w:tc>
          <w:tcPr>
            <w:tcW w:w="0" w:type="auto"/>
            <w:shd w:val="clear" w:color="auto" w:fill="FFE699"/>
            <w:tcMar>
              <w:top w:w="60" w:type="dxa"/>
              <w:left w:w="100" w:type="dxa"/>
              <w:bottom w:w="60" w:type="dxa"/>
              <w:right w:w="100" w:type="dxa"/>
            </w:tcMar>
            <w:vAlign w:val="center"/>
          </w:tcPr>
          <w:p w14:paraId="704CFD3D" w14:textId="77777777" w:rsidR="00B240A8" w:rsidRDefault="00000000">
            <w:r>
              <w:t>Un artículo de la revisión sistemática de literatura.</w:t>
            </w:r>
          </w:p>
        </w:tc>
        <w:tc>
          <w:tcPr>
            <w:tcW w:w="0" w:type="auto"/>
            <w:shd w:val="clear" w:color="auto" w:fill="FFE699"/>
            <w:tcMar>
              <w:top w:w="60" w:type="dxa"/>
              <w:left w:w="100" w:type="dxa"/>
              <w:bottom w:w="60" w:type="dxa"/>
              <w:right w:w="100" w:type="dxa"/>
            </w:tcMar>
            <w:vAlign w:val="center"/>
          </w:tcPr>
          <w:p w14:paraId="549BFB14" w14:textId="77777777" w:rsidR="00B240A8" w:rsidRDefault="00000000">
            <w:pPr>
              <w:jc w:val="center"/>
            </w:pPr>
            <w:r>
              <w:t>30/03/2024</w:t>
            </w:r>
          </w:p>
        </w:tc>
        <w:tc>
          <w:tcPr>
            <w:tcW w:w="0" w:type="auto"/>
            <w:shd w:val="clear" w:color="auto" w:fill="FFE699"/>
            <w:tcMar>
              <w:top w:w="60" w:type="dxa"/>
              <w:left w:w="100" w:type="dxa"/>
              <w:bottom w:w="60" w:type="dxa"/>
              <w:right w:w="100" w:type="dxa"/>
            </w:tcMar>
            <w:vAlign w:val="center"/>
          </w:tcPr>
          <w:p w14:paraId="7EFC1A15" w14:textId="77777777" w:rsidR="00B240A8" w:rsidRDefault="00000000">
            <w:pPr>
              <w:jc w:val="center"/>
            </w:pPr>
            <w:r>
              <w:t>90%</w:t>
            </w:r>
          </w:p>
        </w:tc>
        <w:tc>
          <w:tcPr>
            <w:tcW w:w="0" w:type="auto"/>
            <w:shd w:val="clear" w:color="auto" w:fill="FFE699"/>
            <w:tcMar>
              <w:top w:w="60" w:type="dxa"/>
              <w:left w:w="100" w:type="dxa"/>
              <w:bottom w:w="60" w:type="dxa"/>
              <w:right w:w="100" w:type="dxa"/>
            </w:tcMar>
            <w:vAlign w:val="center"/>
          </w:tcPr>
          <w:p w14:paraId="2881A672" w14:textId="77777777" w:rsidR="00B240A8" w:rsidRDefault="00000000">
            <w:r>
              <w:t>El paper será enviado próximamente (1 a 2 meses) a una conferencia o revista indexada.</w:t>
            </w:r>
          </w:p>
        </w:tc>
      </w:tr>
      <w:tr w:rsidR="00B240A8" w14:paraId="55069531" w14:textId="77777777">
        <w:tc>
          <w:tcPr>
            <w:tcW w:w="0" w:type="auto"/>
            <w:shd w:val="clear" w:color="auto" w:fill="C6E0B4"/>
            <w:tcMar>
              <w:top w:w="60" w:type="dxa"/>
              <w:left w:w="100" w:type="dxa"/>
              <w:bottom w:w="60" w:type="dxa"/>
              <w:right w:w="100" w:type="dxa"/>
            </w:tcMar>
            <w:vAlign w:val="center"/>
          </w:tcPr>
          <w:p w14:paraId="41406C88" w14:textId="77777777" w:rsidR="00B240A8" w:rsidRDefault="00000000">
            <w:r>
              <w:lastRenderedPageBreak/>
              <w:t>ARTÍCULO DE INVESTIGACIÓN</w:t>
            </w:r>
          </w:p>
        </w:tc>
        <w:tc>
          <w:tcPr>
            <w:tcW w:w="0" w:type="auto"/>
            <w:shd w:val="clear" w:color="auto" w:fill="C6E0B4"/>
            <w:tcMar>
              <w:top w:w="60" w:type="dxa"/>
              <w:left w:w="100" w:type="dxa"/>
              <w:bottom w:w="60" w:type="dxa"/>
              <w:right w:w="100" w:type="dxa"/>
            </w:tcMar>
            <w:vAlign w:val="center"/>
          </w:tcPr>
          <w:p w14:paraId="5F908614" w14:textId="77777777" w:rsidR="00B240A8" w:rsidRDefault="00000000">
            <w:r>
              <w:t>Un artículo con la especificación formal y computacional del modelo.</w:t>
            </w:r>
          </w:p>
        </w:tc>
        <w:tc>
          <w:tcPr>
            <w:tcW w:w="0" w:type="auto"/>
            <w:shd w:val="clear" w:color="auto" w:fill="C6E0B4"/>
            <w:tcMar>
              <w:top w:w="60" w:type="dxa"/>
              <w:left w:w="100" w:type="dxa"/>
              <w:bottom w:w="60" w:type="dxa"/>
              <w:right w:w="100" w:type="dxa"/>
            </w:tcMar>
            <w:vAlign w:val="center"/>
          </w:tcPr>
          <w:p w14:paraId="4674A3F4" w14:textId="77777777" w:rsidR="00B240A8" w:rsidRDefault="00000000">
            <w:pPr>
              <w:jc w:val="center"/>
            </w:pPr>
            <w:r>
              <w:t>30/09/2024</w:t>
            </w:r>
          </w:p>
        </w:tc>
        <w:tc>
          <w:tcPr>
            <w:tcW w:w="0" w:type="auto"/>
            <w:shd w:val="clear" w:color="auto" w:fill="C6E0B4"/>
            <w:tcMar>
              <w:top w:w="60" w:type="dxa"/>
              <w:left w:w="100" w:type="dxa"/>
              <w:bottom w:w="60" w:type="dxa"/>
              <w:right w:w="100" w:type="dxa"/>
            </w:tcMar>
            <w:vAlign w:val="center"/>
          </w:tcPr>
          <w:p w14:paraId="03C296B2" w14:textId="77777777" w:rsidR="00B240A8" w:rsidRDefault="00000000">
            <w:pPr>
              <w:jc w:val="center"/>
            </w:pPr>
            <w:r>
              <w:t>80%</w:t>
            </w:r>
          </w:p>
        </w:tc>
        <w:tc>
          <w:tcPr>
            <w:tcW w:w="0" w:type="auto"/>
            <w:shd w:val="clear" w:color="auto" w:fill="C6E0B4"/>
            <w:tcMar>
              <w:top w:w="60" w:type="dxa"/>
              <w:left w:w="100" w:type="dxa"/>
              <w:bottom w:w="60" w:type="dxa"/>
              <w:right w:w="100" w:type="dxa"/>
            </w:tcMar>
            <w:vAlign w:val="center"/>
          </w:tcPr>
          <w:p w14:paraId="5B1BCFFA" w14:textId="77777777" w:rsidR="00B240A8" w:rsidRDefault="00000000">
            <w:r>
              <w:t>El paper será enviado próximamente (1 a 2 meses) a una conferencia o revista indexada.</w:t>
            </w:r>
          </w:p>
        </w:tc>
      </w:tr>
      <w:tr w:rsidR="00B240A8" w14:paraId="5B802818" w14:textId="77777777">
        <w:tc>
          <w:tcPr>
            <w:tcW w:w="0" w:type="auto"/>
            <w:shd w:val="clear" w:color="auto" w:fill="FFE699"/>
            <w:tcMar>
              <w:top w:w="60" w:type="dxa"/>
              <w:left w:w="100" w:type="dxa"/>
              <w:bottom w:w="60" w:type="dxa"/>
              <w:right w:w="100" w:type="dxa"/>
            </w:tcMar>
            <w:vAlign w:val="center"/>
          </w:tcPr>
          <w:p w14:paraId="78965DCD" w14:textId="77777777" w:rsidR="00B240A8" w:rsidRDefault="00000000">
            <w:r>
              <w:t>SOFTWARE</w:t>
            </w:r>
          </w:p>
        </w:tc>
        <w:tc>
          <w:tcPr>
            <w:tcW w:w="0" w:type="auto"/>
            <w:shd w:val="clear" w:color="auto" w:fill="FFE699"/>
            <w:tcMar>
              <w:top w:w="60" w:type="dxa"/>
              <w:left w:w="100" w:type="dxa"/>
              <w:bottom w:w="60" w:type="dxa"/>
              <w:right w:w="100" w:type="dxa"/>
            </w:tcMar>
            <w:vAlign w:val="center"/>
          </w:tcPr>
          <w:p w14:paraId="3B997BFB" w14:textId="77777777" w:rsidR="00B240A8" w:rsidRDefault="00000000">
            <w:r>
              <w:t>La herramienta funcional.</w:t>
            </w:r>
          </w:p>
        </w:tc>
        <w:tc>
          <w:tcPr>
            <w:tcW w:w="0" w:type="auto"/>
            <w:shd w:val="clear" w:color="auto" w:fill="FFE699"/>
            <w:tcMar>
              <w:top w:w="60" w:type="dxa"/>
              <w:left w:w="100" w:type="dxa"/>
              <w:bottom w:w="60" w:type="dxa"/>
              <w:right w:w="100" w:type="dxa"/>
            </w:tcMar>
            <w:vAlign w:val="center"/>
          </w:tcPr>
          <w:p w14:paraId="0A36256D" w14:textId="77777777" w:rsidR="00B240A8" w:rsidRDefault="00000000">
            <w:pPr>
              <w:jc w:val="center"/>
            </w:pPr>
            <w:r>
              <w:t>01/10/2025</w:t>
            </w:r>
          </w:p>
        </w:tc>
        <w:tc>
          <w:tcPr>
            <w:tcW w:w="0" w:type="auto"/>
            <w:shd w:val="clear" w:color="auto" w:fill="FFE699"/>
            <w:tcMar>
              <w:top w:w="60" w:type="dxa"/>
              <w:left w:w="100" w:type="dxa"/>
              <w:bottom w:w="60" w:type="dxa"/>
              <w:right w:w="100" w:type="dxa"/>
            </w:tcMar>
            <w:vAlign w:val="center"/>
          </w:tcPr>
          <w:p w14:paraId="5A4686E3" w14:textId="77777777" w:rsidR="00B240A8" w:rsidRDefault="00000000">
            <w:pPr>
              <w:jc w:val="center"/>
            </w:pPr>
            <w:r>
              <w:t>100%</w:t>
            </w:r>
          </w:p>
        </w:tc>
        <w:tc>
          <w:tcPr>
            <w:tcW w:w="0" w:type="auto"/>
            <w:shd w:val="clear" w:color="auto" w:fill="FFE699"/>
            <w:tcMar>
              <w:top w:w="60" w:type="dxa"/>
              <w:left w:w="100" w:type="dxa"/>
              <w:bottom w:w="60" w:type="dxa"/>
              <w:right w:w="100" w:type="dxa"/>
            </w:tcMar>
            <w:vAlign w:val="center"/>
          </w:tcPr>
          <w:p w14:paraId="5EB18675" w14:textId="77777777" w:rsidR="00B240A8" w:rsidRDefault="00000000">
            <w:r>
              <w:t>Se encuentra totalmente programado y probado. Se ha elaborado un documento técnico donde se explica su diseño y operatividad.</w:t>
            </w:r>
          </w:p>
        </w:tc>
      </w:tr>
      <w:tr w:rsidR="00B240A8" w14:paraId="1A82BDE1" w14:textId="77777777">
        <w:tc>
          <w:tcPr>
            <w:tcW w:w="0" w:type="auto"/>
            <w:shd w:val="clear" w:color="auto" w:fill="C6E0B4"/>
            <w:tcMar>
              <w:top w:w="60" w:type="dxa"/>
              <w:left w:w="100" w:type="dxa"/>
              <w:bottom w:w="60" w:type="dxa"/>
              <w:right w:w="100" w:type="dxa"/>
            </w:tcMar>
            <w:vAlign w:val="center"/>
          </w:tcPr>
          <w:p w14:paraId="5E8F08A5" w14:textId="77777777" w:rsidR="00B240A8" w:rsidRDefault="00000000">
            <w:r>
              <w:t>FOROS, CHARLAS VIRTUALES Y FOROS DE DIVULGACIÓN</w:t>
            </w:r>
          </w:p>
        </w:tc>
        <w:tc>
          <w:tcPr>
            <w:tcW w:w="0" w:type="auto"/>
            <w:shd w:val="clear" w:color="auto" w:fill="C6E0B4"/>
            <w:tcMar>
              <w:top w:w="60" w:type="dxa"/>
              <w:left w:w="100" w:type="dxa"/>
              <w:bottom w:w="60" w:type="dxa"/>
              <w:right w:w="100" w:type="dxa"/>
            </w:tcMar>
            <w:vAlign w:val="center"/>
          </w:tcPr>
          <w:p w14:paraId="304B794F" w14:textId="77777777" w:rsidR="00B240A8" w:rsidRDefault="00000000">
            <w:r>
              <w:t>Se harán foros y charlas virtuales para divulgar los resultados de la investigación a la comunidad universitaria.</w:t>
            </w:r>
          </w:p>
        </w:tc>
        <w:tc>
          <w:tcPr>
            <w:tcW w:w="0" w:type="auto"/>
            <w:shd w:val="clear" w:color="auto" w:fill="C6E0B4"/>
            <w:tcMar>
              <w:top w:w="60" w:type="dxa"/>
              <w:left w:w="100" w:type="dxa"/>
              <w:bottom w:w="60" w:type="dxa"/>
              <w:right w:w="100" w:type="dxa"/>
            </w:tcMar>
            <w:vAlign w:val="center"/>
          </w:tcPr>
          <w:p w14:paraId="5A799D98" w14:textId="77777777" w:rsidR="00B240A8" w:rsidRDefault="00000000">
            <w:pPr>
              <w:jc w:val="center"/>
            </w:pPr>
            <w:r>
              <w:t>17/07/2023 – 17/07/2026</w:t>
            </w:r>
          </w:p>
        </w:tc>
        <w:tc>
          <w:tcPr>
            <w:tcW w:w="0" w:type="auto"/>
            <w:shd w:val="clear" w:color="auto" w:fill="C6E0B4"/>
            <w:tcMar>
              <w:top w:w="60" w:type="dxa"/>
              <w:left w:w="100" w:type="dxa"/>
              <w:bottom w:w="60" w:type="dxa"/>
              <w:right w:w="100" w:type="dxa"/>
            </w:tcMar>
            <w:vAlign w:val="center"/>
          </w:tcPr>
          <w:p w14:paraId="069FBE84" w14:textId="44846151" w:rsidR="00B240A8" w:rsidRDefault="00DB4EB2">
            <w:pPr>
              <w:jc w:val="center"/>
            </w:pPr>
            <w:r>
              <w:t>30</w:t>
            </w:r>
            <w:r w:rsidR="00000000">
              <w:t>%</w:t>
            </w:r>
          </w:p>
        </w:tc>
        <w:tc>
          <w:tcPr>
            <w:tcW w:w="0" w:type="auto"/>
            <w:shd w:val="clear" w:color="auto" w:fill="C6E0B4"/>
            <w:tcMar>
              <w:top w:w="60" w:type="dxa"/>
              <w:left w:w="100" w:type="dxa"/>
              <w:bottom w:w="60" w:type="dxa"/>
              <w:right w:w="100" w:type="dxa"/>
            </w:tcMar>
            <w:vAlign w:val="center"/>
          </w:tcPr>
          <w:p w14:paraId="395C8FD1" w14:textId="77777777" w:rsidR="00B240A8" w:rsidRDefault="00000000">
            <w:r>
              <w:t>Se llevarán a cabo cuatro foros o charlas de divulgación:</w:t>
            </w:r>
          </w:p>
          <w:p w14:paraId="2F0611CE" w14:textId="77777777" w:rsidR="00B240A8" w:rsidRDefault="00000000">
            <w:r>
              <w:t>• Escuela de Informática y Computación, UNA (Auditorio de Emprendimiento).</w:t>
            </w:r>
          </w:p>
          <w:p w14:paraId="16E5CD40" w14:textId="77777777" w:rsidR="00B240A8" w:rsidRDefault="00000000">
            <w:r>
              <w:t>• Universidad Tecnológica de Indoamérica (charla magistral).</w:t>
            </w:r>
          </w:p>
          <w:p w14:paraId="08FFD9AF" w14:textId="77777777" w:rsidR="00B240A8" w:rsidRDefault="00000000">
            <w:r>
              <w:t>• Universidad Complutense de Madrid, España (foro y charla con profesores y alumnos).</w:t>
            </w:r>
          </w:p>
          <w:p w14:paraId="5A4EC259" w14:textId="77777777" w:rsidR="00B240A8" w:rsidRDefault="00000000">
            <w:r>
              <w:t>• Escuela de Informática y Computación, UNA.</w:t>
            </w:r>
          </w:p>
        </w:tc>
      </w:tr>
    </w:tbl>
    <w:p w14:paraId="24BB29A5" w14:textId="77777777" w:rsidR="000C65C7" w:rsidRDefault="000C65C7"/>
    <w:sectPr w:rsidR="000C65C7">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3D29D" w14:textId="77777777" w:rsidR="00A92253" w:rsidRDefault="00A92253">
      <w:r>
        <w:separator/>
      </w:r>
    </w:p>
  </w:endnote>
  <w:endnote w:type="continuationSeparator" w:id="0">
    <w:p w14:paraId="38665BD3" w14:textId="77777777" w:rsidR="00A92253" w:rsidRDefault="00A92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BE57A" w14:textId="77777777" w:rsidR="00B240A8" w:rsidRDefault="00000000">
    <w:pPr>
      <w:jc w:val="right"/>
    </w:pPr>
    <w:r>
      <w:t xml:space="preserve">Página </w:t>
    </w:r>
    <w:r>
      <w:rPr>
        <w:b/>
        <w:bCs/>
      </w:rPr>
      <w:fldChar w:fldCharType="begin"/>
    </w:r>
    <w:r>
      <w:rPr>
        <w:b/>
        <w:bCs/>
      </w:rPr>
      <w:instrText>PAGE</w:instrText>
    </w:r>
    <w:r>
      <w:rPr>
        <w:b/>
        <w:bCs/>
      </w:rPr>
      <w:fldChar w:fldCharType="separate"/>
    </w:r>
    <w:r w:rsidR="004320C8">
      <w:rPr>
        <w:b/>
        <w:bCs/>
        <w:noProof/>
      </w:rPr>
      <w:t>1</w:t>
    </w:r>
    <w:r>
      <w:rPr>
        <w:b/>
        <w:bCs/>
      </w:rPr>
      <w:fldChar w:fldCharType="end"/>
    </w:r>
    <w:r>
      <w:t xml:space="preserve"> de </w:t>
    </w:r>
    <w:r>
      <w:rPr>
        <w:b/>
        <w:bCs/>
      </w:rPr>
      <w:fldChar w:fldCharType="begin"/>
    </w:r>
    <w:r>
      <w:rPr>
        <w:b/>
        <w:bCs/>
      </w:rPr>
      <w:instrText>NUMPAGES</w:instrText>
    </w:r>
    <w:r>
      <w:rPr>
        <w:b/>
        <w:bCs/>
      </w:rPr>
      <w:fldChar w:fldCharType="separate"/>
    </w:r>
    <w:r w:rsidR="004320C8">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D23B9" w14:textId="77777777" w:rsidR="00A92253" w:rsidRDefault="00A92253">
      <w:r>
        <w:separator/>
      </w:r>
    </w:p>
  </w:footnote>
  <w:footnote w:type="continuationSeparator" w:id="0">
    <w:p w14:paraId="576B1003" w14:textId="77777777" w:rsidR="00A92253" w:rsidRDefault="00A92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2500"/>
      <w:gridCol w:w="1740"/>
    </w:tblGrid>
    <w:tr w:rsidR="00B240A8" w14:paraId="6FE27CC8" w14:textId="77777777">
      <w:tc>
        <w:tcPr>
          <w:tcW w:w="1500" w:type="dxa"/>
          <w:vMerge w:val="restart"/>
          <w:tcMar>
            <w:top w:w="60" w:type="dxa"/>
            <w:left w:w="100" w:type="dxa"/>
            <w:bottom w:w="60" w:type="dxa"/>
            <w:right w:w="100" w:type="dxa"/>
          </w:tcMar>
          <w:vAlign w:val="center"/>
        </w:tcPr>
        <w:p w14:paraId="1E943A27" w14:textId="77777777" w:rsidR="00B240A8" w:rsidRDefault="00000000">
          <w:pPr>
            <w:jc w:val="center"/>
          </w:pPr>
          <w:r>
            <w:rPr>
              <w:noProof/>
            </w:rPr>
            <w:drawing>
              <wp:inline distT="0" distB="0" distL="0" distR="0" wp14:anchorId="0A2A246C" wp14:editId="0DC3F105">
                <wp:extent cx="714375" cy="381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14375" cy="381000"/>
                        </a:xfrm>
                        <a:prstGeom prst="rect">
                          <a:avLst/>
                        </a:prstGeom>
                      </pic:spPr>
                    </pic:pic>
                  </a:graphicData>
                </a:graphic>
              </wp:inline>
            </w:drawing>
          </w:r>
        </w:p>
      </w:tc>
      <w:tc>
        <w:tcPr>
          <w:tcW w:w="4500" w:type="dxa"/>
          <w:tcMar>
            <w:top w:w="60" w:type="dxa"/>
            <w:left w:w="100" w:type="dxa"/>
            <w:bottom w:w="60" w:type="dxa"/>
            <w:right w:w="100" w:type="dxa"/>
          </w:tcMar>
          <w:vAlign w:val="center"/>
        </w:tcPr>
        <w:p w14:paraId="3787BD0A" w14:textId="77777777" w:rsidR="00B240A8" w:rsidRDefault="00000000">
          <w:pPr>
            <w:jc w:val="center"/>
          </w:pPr>
          <w:r>
            <w:rPr>
              <w:b/>
              <w:bCs/>
              <w:sz w:val="16"/>
              <w:szCs w:val="16"/>
            </w:rPr>
            <w:t>Nombre de la instancia emisora:</w:t>
          </w:r>
        </w:p>
        <w:p w14:paraId="6D6BFE6C" w14:textId="77777777" w:rsidR="00B240A8" w:rsidRDefault="00000000">
          <w:pPr>
            <w:jc w:val="center"/>
          </w:pPr>
          <w:r>
            <w:rPr>
              <w:sz w:val="16"/>
              <w:szCs w:val="16"/>
            </w:rPr>
            <w:t>Rectoría Adjunta</w:t>
          </w:r>
        </w:p>
      </w:tc>
      <w:tc>
        <w:tcPr>
          <w:tcW w:w="2500" w:type="dxa"/>
          <w:gridSpan w:val="2"/>
          <w:tcMar>
            <w:top w:w="60" w:type="dxa"/>
            <w:left w:w="100" w:type="dxa"/>
            <w:bottom w:w="60" w:type="dxa"/>
            <w:right w:w="100" w:type="dxa"/>
          </w:tcMar>
          <w:vAlign w:val="center"/>
        </w:tcPr>
        <w:p w14:paraId="630C749C" w14:textId="77777777" w:rsidR="00B240A8" w:rsidRDefault="00000000">
          <w:r>
            <w:rPr>
              <w:b/>
              <w:bCs/>
              <w:sz w:val="16"/>
              <w:szCs w:val="16"/>
            </w:rPr>
            <w:t xml:space="preserve">Código: </w:t>
          </w:r>
          <w:r>
            <w:rPr>
              <w:sz w:val="16"/>
              <w:szCs w:val="16"/>
            </w:rPr>
            <w:t>UNA-RA-PR-01-FO-06</w:t>
          </w:r>
        </w:p>
      </w:tc>
    </w:tr>
    <w:tr w:rsidR="00B240A8" w14:paraId="1DDCBDD2" w14:textId="77777777">
      <w:trPr>
        <w:gridAfter w:val="1"/>
        <w:wAfter w:w="1740" w:type="dxa"/>
      </w:trPr>
      <w:tc>
        <w:tcPr>
          <w:tcW w:w="0" w:type="auto"/>
          <w:vMerge/>
        </w:tcPr>
        <w:p w14:paraId="5ED9E503" w14:textId="77777777" w:rsidR="00B240A8" w:rsidRDefault="00B240A8"/>
      </w:tc>
      <w:tc>
        <w:tcPr>
          <w:tcW w:w="2500" w:type="dxa"/>
          <w:gridSpan w:val="2"/>
          <w:tcMar>
            <w:top w:w="60" w:type="dxa"/>
            <w:left w:w="100" w:type="dxa"/>
            <w:bottom w:w="60" w:type="dxa"/>
            <w:right w:w="100" w:type="dxa"/>
          </w:tcMar>
          <w:vAlign w:val="center"/>
        </w:tcPr>
        <w:p w14:paraId="683394B4" w14:textId="77777777" w:rsidR="00B240A8" w:rsidRDefault="00000000">
          <w:r>
            <w:rPr>
              <w:b/>
              <w:bCs/>
              <w:sz w:val="16"/>
              <w:szCs w:val="16"/>
            </w:rPr>
            <w:t xml:space="preserve">Fecha: </w:t>
          </w:r>
          <w:r>
            <w:rPr>
              <w:sz w:val="16"/>
              <w:szCs w:val="16"/>
            </w:rPr>
            <w:t>26/08/2026</w:t>
          </w:r>
        </w:p>
      </w:tc>
    </w:tr>
    <w:tr w:rsidR="00B240A8" w14:paraId="7408F9EB" w14:textId="77777777">
      <w:tc>
        <w:tcPr>
          <w:tcW w:w="0" w:type="auto"/>
          <w:vMerge/>
        </w:tcPr>
        <w:p w14:paraId="386AE181" w14:textId="77777777" w:rsidR="00B240A8" w:rsidRDefault="00B240A8"/>
      </w:tc>
      <w:tc>
        <w:tcPr>
          <w:tcW w:w="4500" w:type="dxa"/>
          <w:tcMar>
            <w:top w:w="60" w:type="dxa"/>
            <w:left w:w="100" w:type="dxa"/>
            <w:bottom w:w="60" w:type="dxa"/>
            <w:right w:w="100" w:type="dxa"/>
          </w:tcMar>
          <w:vAlign w:val="center"/>
        </w:tcPr>
        <w:p w14:paraId="7759DEE3" w14:textId="77777777" w:rsidR="00B240A8" w:rsidRDefault="00000000">
          <w:pPr>
            <w:jc w:val="center"/>
          </w:pPr>
          <w:r>
            <w:rPr>
              <w:b/>
              <w:bCs/>
              <w:sz w:val="16"/>
              <w:szCs w:val="16"/>
            </w:rPr>
            <w:t>Nombre del Formulario</w:t>
          </w:r>
        </w:p>
        <w:p w14:paraId="4DC8A02D" w14:textId="77777777" w:rsidR="00B240A8" w:rsidRDefault="00000000">
          <w:pPr>
            <w:jc w:val="center"/>
          </w:pPr>
          <w:r>
            <w:rPr>
              <w:sz w:val="16"/>
              <w:szCs w:val="16"/>
            </w:rPr>
            <w:t>Formulario para la elaboración de informes de proyecto académico</w:t>
          </w:r>
        </w:p>
      </w:tc>
      <w:tc>
        <w:tcPr>
          <w:tcW w:w="2500" w:type="dxa"/>
          <w:tcMar>
            <w:top w:w="60" w:type="dxa"/>
            <w:left w:w="100" w:type="dxa"/>
            <w:bottom w:w="60" w:type="dxa"/>
            <w:right w:w="100" w:type="dxa"/>
          </w:tcMar>
          <w:vAlign w:val="center"/>
        </w:tcPr>
        <w:p w14:paraId="24B5C5FA" w14:textId="77777777" w:rsidR="00B240A8" w:rsidRDefault="00000000">
          <w:r>
            <w:rPr>
              <w:b/>
              <w:bCs/>
              <w:sz w:val="16"/>
              <w:szCs w:val="16"/>
            </w:rPr>
            <w:t xml:space="preserve">Número de versión: </w:t>
          </w:r>
          <w:r>
            <w:rPr>
              <w:sz w:val="16"/>
              <w:szCs w:val="16"/>
            </w:rPr>
            <w:t>02</w:t>
          </w:r>
        </w:p>
        <w:p w14:paraId="6C78C350" w14:textId="77777777" w:rsidR="00B240A8" w:rsidRDefault="00000000">
          <w:r>
            <w:rPr>
              <w:b/>
              <w:bCs/>
              <w:sz w:val="16"/>
              <w:szCs w:val="16"/>
            </w:rPr>
            <w:t xml:space="preserve">Número de página: </w:t>
          </w:r>
          <w:r>
            <w:rPr>
              <w:sz w:val="16"/>
              <w:szCs w:val="16"/>
            </w:rPr>
            <w:fldChar w:fldCharType="begin"/>
          </w:r>
          <w:r>
            <w:rPr>
              <w:sz w:val="16"/>
              <w:szCs w:val="16"/>
            </w:rPr>
            <w:instrText>PAGE</w:instrText>
          </w:r>
          <w:r>
            <w:rPr>
              <w:sz w:val="16"/>
              <w:szCs w:val="16"/>
            </w:rPr>
            <w:fldChar w:fldCharType="separate"/>
          </w:r>
          <w:r w:rsidR="004320C8">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4320C8">
            <w:rPr>
              <w:noProof/>
              <w:sz w:val="16"/>
              <w:szCs w:val="16"/>
            </w:rPr>
            <w:t>2</w:t>
          </w:r>
          <w:r>
            <w:rPr>
              <w:sz w:val="16"/>
              <w:szCs w:val="16"/>
            </w:rPr>
            <w:fldChar w:fldCharType="end"/>
          </w:r>
        </w:p>
      </w:tc>
      <w:tc>
        <w:tcPr>
          <w:tcW w:w="1740" w:type="dxa"/>
          <w:vMerge w:val="restart"/>
          <w:tcMar>
            <w:top w:w="60" w:type="dxa"/>
            <w:left w:w="100" w:type="dxa"/>
            <w:bottom w:w="60" w:type="dxa"/>
            <w:right w:w="100" w:type="dxa"/>
          </w:tcMar>
          <w:vAlign w:val="center"/>
        </w:tcPr>
        <w:p w14:paraId="6FE9B671" w14:textId="77777777" w:rsidR="00B240A8" w:rsidRDefault="00000000">
          <w:pPr>
            <w:jc w:val="center"/>
          </w:pPr>
          <w:r>
            <w:rPr>
              <w:noProof/>
            </w:rPr>
            <w:drawing>
              <wp:inline distT="0" distB="0" distL="0" distR="0" wp14:anchorId="3101FF9E" wp14:editId="34B83015">
                <wp:extent cx="952500" cy="485775"/>
                <wp:effectExtent l="0" t="0" r="0" b="0"/>
                <wp:docPr id="1944539724" name="Imagen 1944539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52500" cy="485775"/>
                        </a:xfrm>
                        <a:prstGeom prst="rect">
                          <a:avLst/>
                        </a:prstGeom>
                      </pic:spPr>
                    </pic:pic>
                  </a:graphicData>
                </a:graphic>
              </wp:inline>
            </w:drawing>
          </w:r>
        </w:p>
      </w:tc>
    </w:tr>
    <w:tr w:rsidR="00B240A8" w14:paraId="50F40FA3" w14:textId="77777777">
      <w:tc>
        <w:tcPr>
          <w:tcW w:w="0" w:type="auto"/>
          <w:vMerge/>
        </w:tcPr>
        <w:p w14:paraId="1768A9BB" w14:textId="77777777" w:rsidR="00B240A8" w:rsidRDefault="00B240A8"/>
      </w:tc>
      <w:tc>
        <w:tcPr>
          <w:tcW w:w="4500" w:type="dxa"/>
          <w:tcMar>
            <w:top w:w="60" w:type="dxa"/>
            <w:left w:w="100" w:type="dxa"/>
            <w:bottom w:w="60" w:type="dxa"/>
            <w:right w:w="100" w:type="dxa"/>
          </w:tcMar>
          <w:vAlign w:val="center"/>
        </w:tcPr>
        <w:p w14:paraId="25441A11" w14:textId="77777777" w:rsidR="00B240A8" w:rsidRDefault="00000000">
          <w:pPr>
            <w:jc w:val="center"/>
          </w:pPr>
          <w:r>
            <w:rPr>
              <w:b/>
              <w:bCs/>
              <w:sz w:val="16"/>
              <w:szCs w:val="16"/>
            </w:rPr>
            <w:t>Procedimiento Asociado</w:t>
          </w:r>
        </w:p>
        <w:p w14:paraId="40A8BB51" w14:textId="77777777" w:rsidR="00B240A8" w:rsidRDefault="00000000">
          <w:pPr>
            <w:jc w:val="center"/>
          </w:pPr>
          <w:r>
            <w:rPr>
              <w:sz w:val="16"/>
              <w:szCs w:val="16"/>
            </w:rPr>
            <w:t>Gestión de programas, proyectos y actividades académicas financiados con fondos regulares institucionales presentados por una sola instancia académica</w:t>
          </w:r>
        </w:p>
      </w:tc>
      <w:tc>
        <w:tcPr>
          <w:tcW w:w="2500" w:type="dxa"/>
          <w:tcMar>
            <w:top w:w="60" w:type="dxa"/>
            <w:left w:w="100" w:type="dxa"/>
            <w:bottom w:w="60" w:type="dxa"/>
            <w:right w:w="100" w:type="dxa"/>
          </w:tcMar>
          <w:vAlign w:val="center"/>
        </w:tcPr>
        <w:p w14:paraId="2426F4A9" w14:textId="77777777" w:rsidR="00B240A8" w:rsidRDefault="00000000">
          <w:r>
            <w:rPr>
              <w:b/>
              <w:bCs/>
              <w:sz w:val="16"/>
              <w:szCs w:val="16"/>
            </w:rPr>
            <w:t>Código procedimiento:</w:t>
          </w:r>
        </w:p>
        <w:p w14:paraId="0584AFE5" w14:textId="77777777" w:rsidR="00B240A8" w:rsidRDefault="00000000">
          <w:pPr>
            <w:jc w:val="center"/>
          </w:pPr>
          <w:r>
            <w:rPr>
              <w:sz w:val="16"/>
              <w:szCs w:val="16"/>
            </w:rPr>
            <w:t>UNA-RA-PR-01</w:t>
          </w:r>
        </w:p>
      </w:tc>
      <w:tc>
        <w:tcPr>
          <w:tcW w:w="0" w:type="auto"/>
          <w:vMerge/>
        </w:tcPr>
        <w:p w14:paraId="4E5C9605" w14:textId="77777777" w:rsidR="00B240A8" w:rsidRDefault="00B240A8"/>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804C4"/>
    <w:multiLevelType w:val="hybridMultilevel"/>
    <w:tmpl w:val="A058EFB8"/>
    <w:lvl w:ilvl="0" w:tplc="16505F3A">
      <w:start w:val="1"/>
      <w:numFmt w:val="bullet"/>
      <w:lvlText w:val="●"/>
      <w:lvlJc w:val="left"/>
      <w:pPr>
        <w:ind w:left="720" w:hanging="360"/>
      </w:pPr>
    </w:lvl>
    <w:lvl w:ilvl="1" w:tplc="A87C0C20">
      <w:start w:val="1"/>
      <w:numFmt w:val="bullet"/>
      <w:lvlText w:val="○"/>
      <w:lvlJc w:val="left"/>
      <w:pPr>
        <w:ind w:left="1440" w:hanging="360"/>
      </w:pPr>
    </w:lvl>
    <w:lvl w:ilvl="2" w:tplc="7DC0AE62">
      <w:start w:val="1"/>
      <w:numFmt w:val="bullet"/>
      <w:lvlText w:val="■"/>
      <w:lvlJc w:val="left"/>
      <w:pPr>
        <w:ind w:left="2160" w:hanging="360"/>
      </w:pPr>
    </w:lvl>
    <w:lvl w:ilvl="3" w:tplc="8D26936E">
      <w:start w:val="1"/>
      <w:numFmt w:val="bullet"/>
      <w:lvlText w:val="●"/>
      <w:lvlJc w:val="left"/>
      <w:pPr>
        <w:ind w:left="2880" w:hanging="360"/>
      </w:pPr>
    </w:lvl>
    <w:lvl w:ilvl="4" w:tplc="64848F6E">
      <w:start w:val="1"/>
      <w:numFmt w:val="bullet"/>
      <w:lvlText w:val="○"/>
      <w:lvlJc w:val="left"/>
      <w:pPr>
        <w:ind w:left="3600" w:hanging="360"/>
      </w:pPr>
    </w:lvl>
    <w:lvl w:ilvl="5" w:tplc="13DE9786">
      <w:start w:val="1"/>
      <w:numFmt w:val="bullet"/>
      <w:lvlText w:val="■"/>
      <w:lvlJc w:val="left"/>
      <w:pPr>
        <w:ind w:left="4320" w:hanging="360"/>
      </w:pPr>
    </w:lvl>
    <w:lvl w:ilvl="6" w:tplc="84A419FA">
      <w:start w:val="1"/>
      <w:numFmt w:val="bullet"/>
      <w:lvlText w:val="●"/>
      <w:lvlJc w:val="left"/>
      <w:pPr>
        <w:ind w:left="5040" w:hanging="360"/>
      </w:pPr>
    </w:lvl>
    <w:lvl w:ilvl="7" w:tplc="05283AB2">
      <w:start w:val="1"/>
      <w:numFmt w:val="bullet"/>
      <w:lvlText w:val="●"/>
      <w:lvlJc w:val="left"/>
      <w:pPr>
        <w:ind w:left="5760" w:hanging="360"/>
      </w:pPr>
    </w:lvl>
    <w:lvl w:ilvl="8" w:tplc="24FAFFAE">
      <w:start w:val="1"/>
      <w:numFmt w:val="bullet"/>
      <w:lvlText w:val="●"/>
      <w:lvlJc w:val="left"/>
      <w:pPr>
        <w:ind w:left="6480" w:hanging="360"/>
      </w:pPr>
    </w:lvl>
  </w:abstractNum>
  <w:num w:numId="1" w16cid:durableId="493953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0A8"/>
    <w:rsid w:val="000C65C7"/>
    <w:rsid w:val="003B5B01"/>
    <w:rsid w:val="004320C8"/>
    <w:rsid w:val="0054043A"/>
    <w:rsid w:val="005E56B5"/>
    <w:rsid w:val="006D5B17"/>
    <w:rsid w:val="007B077A"/>
    <w:rsid w:val="00A92253"/>
    <w:rsid w:val="00B240A8"/>
    <w:rsid w:val="00DB4EB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F46E"/>
  <w15:docId w15:val="{8FAB90E6-982D-4B38-94DC-74D616275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undefined"/><Relationship Id="rId1" Type="http://schemas.openxmlformats.org/officeDocument/2006/relationships/image" Target="media/image1.undefined"/></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783</Words>
  <Characters>4310</Characters>
  <Application>Microsoft Office Word</Application>
  <DocSecurity>0</DocSecurity>
  <Lines>35</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Alessandro Cambronero Delgado</cp:lastModifiedBy>
  <cp:revision>7</cp:revision>
  <dcterms:created xsi:type="dcterms:W3CDTF">2026-08-27T02:34:00Z</dcterms:created>
  <dcterms:modified xsi:type="dcterms:W3CDTF">2026-09-04T03:54:00Z</dcterms:modified>
</cp:coreProperties>
</file>