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8E16" w14:textId="39BE59F2" w:rsidR="00273E99" w:rsidRPr="00273E99" w:rsidRDefault="00273E99" w:rsidP="00273E99">
      <w:pPr>
        <w:jc w:val="center"/>
        <w:rPr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273E99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Glossário</w:t>
      </w:r>
    </w:p>
    <w:p w14:paraId="13005620" w14:textId="77777777" w:rsidR="00273E99" w:rsidRDefault="00273E99">
      <w:pPr>
        <w:rPr>
          <w:rFonts w:ascii="Arial" w:hAnsi="Arial"/>
          <w:color w:val="FF0000"/>
          <w:sz w:val="24"/>
          <w:szCs w:val="24"/>
          <w:shd w:val="clear" w:color="auto" w:fill="FFFFFF"/>
        </w:rPr>
      </w:pPr>
    </w:p>
    <w:p w14:paraId="77360AF1" w14:textId="0B15EE53" w:rsidR="00613B5E" w:rsidRPr="00B1057C" w:rsidRDefault="00613B5E">
      <w:pPr>
        <w:rPr>
          <w:rFonts w:ascii="Arial" w:hAnsi="Arial"/>
          <w:sz w:val="24"/>
          <w:szCs w:val="24"/>
          <w:u w:val="single"/>
          <w:shd w:val="clear" w:color="auto" w:fill="FFFFFF"/>
        </w:rPr>
      </w:pPr>
      <w:r w:rsidRPr="00B1057C">
        <w:rPr>
          <w:rFonts w:ascii="Arial" w:hAnsi="Arial"/>
          <w:color w:val="FF0000"/>
          <w:sz w:val="24"/>
          <w:szCs w:val="24"/>
          <w:shd w:val="clear" w:color="auto" w:fill="FFFFFF"/>
        </w:rPr>
        <w:t xml:space="preserve">ALGORITMO CRIPTOGRÁFICO </w:t>
      </w:r>
      <w:r w:rsidRPr="00B1057C">
        <w:rPr>
          <w:rFonts w:ascii="Arial" w:hAnsi="Arial"/>
          <w:sz w:val="24"/>
          <w:szCs w:val="24"/>
          <w:shd w:val="clear" w:color="auto" w:fill="FFFFFF"/>
        </w:rPr>
        <w:t>- função matemática utilizada na cifração e na decifração de informações sigilosas, necessariamente nas informações classificadas;</w:t>
      </w:r>
      <w:r w:rsidRPr="00B1057C">
        <w:rPr>
          <w:rFonts w:ascii="Arial" w:hAnsi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/>
          <w:sz w:val="24"/>
          <w:szCs w:val="24"/>
          <w:u w:val="single"/>
          <w:shd w:val="clear" w:color="auto" w:fill="FFFFFF"/>
        </w:rPr>
        <w:t>(Importante para a segurança das informações dos clientes)</w:t>
      </w:r>
      <w:r w:rsidR="00B1057C">
        <w:rPr>
          <w:rFonts w:ascii="Arial" w:hAnsi="Arial"/>
          <w:sz w:val="24"/>
          <w:szCs w:val="24"/>
          <w:u w:val="single"/>
          <w:shd w:val="clear" w:color="auto" w:fill="FFFFFF"/>
        </w:rPr>
        <w:t>;</w:t>
      </w:r>
    </w:p>
    <w:p w14:paraId="6843D64D" w14:textId="51826297" w:rsidR="00613B5E" w:rsidRPr="00B1057C" w:rsidRDefault="00613B5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ANÁLISE DE INCIDENTES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- consiste em examinar todas as informações disponíveis sobre o incidente, incluindo artefatos e outras evidências relacionadas ao evento. O propósito da análise é identificar o escopo do incidente, sua extensão, sua natureza e quais os prejuízos causados. Também faz parte da análise do incidente propor estratégias de contenção e recuperação;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(Importante uma ação pré-definida para possíveis incidentes para asseguração dos clientes)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5C7AAF99" w14:textId="120D0E41" w:rsidR="00613B5E" w:rsidRPr="00B1057C" w:rsidRDefault="00613B5E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ANÁLISE DINÂMICA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- tipo de teste de</w:t>
      </w:r>
      <w:r w:rsidR="002117E7"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1057C">
        <w:rPr>
          <w:rStyle w:val="nfase"/>
          <w:rFonts w:ascii="Arial" w:hAnsi="Arial" w:cs="Arial"/>
          <w:sz w:val="24"/>
          <w:szCs w:val="24"/>
          <w:shd w:val="clear" w:color="auto" w:fill="FFFFFF"/>
        </w:rPr>
        <w:t>software</w:t>
      </w:r>
      <w:r w:rsidR="002117E7" w:rsidRPr="00B1057C">
        <w:rPr>
          <w:rStyle w:val="nfas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que verifica seu comportamento externo em busca de anomalias ou vulnerabilidades. A análise dinâmica ocorre por meio de execução do</w:t>
      </w:r>
      <w:r w:rsidR="002117E7"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1057C">
        <w:rPr>
          <w:rStyle w:val="nfase"/>
          <w:rFonts w:ascii="Arial" w:hAnsi="Arial" w:cs="Arial"/>
          <w:sz w:val="24"/>
          <w:szCs w:val="24"/>
          <w:shd w:val="clear" w:color="auto" w:fill="FFFFFF"/>
        </w:rPr>
        <w:t>software</w:t>
      </w:r>
      <w:r w:rsidR="002117E7" w:rsidRPr="00B1057C">
        <w:rPr>
          <w:rStyle w:val="nfas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com dados de teste para examinar as saídas e o comportamento operacional. Ela opera como complemento da análise estática, considerando o código como uma caixa-preta. A principal vantagem da análise dinâmica é evidenciar defeitos sutis ou vulnerabilidades cujas origens são muito complexas para serem descobertas na análise estática. A análise dinâmica pode desempenhar um papel na garantia da segurança, mas seu principal objetivo é encontrar e eliminar erros, o chamado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1057C">
        <w:rPr>
          <w:rStyle w:val="nfase"/>
          <w:rFonts w:ascii="Arial" w:hAnsi="Arial" w:cs="Arial"/>
          <w:sz w:val="24"/>
          <w:szCs w:val="24"/>
          <w:shd w:val="clear" w:color="auto" w:fill="FFFFFF"/>
        </w:rPr>
        <w:t>debug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. Após o produto passar por um teste de análise dinâmica, ele tende a ficar mais limpo, o que traz consideráveis melhorias na performance;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(An</w:t>
      </w:r>
      <w:r w:rsidR="002117E7"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á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l</w:t>
      </w:r>
      <w:r w:rsidR="002117E7"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i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se importante para evitar possíveis incidentes)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0DCC31DB" w14:textId="19E88D76" w:rsidR="002117E7" w:rsidRPr="00B1057C" w:rsidRDefault="002117E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>AUDITORIA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processo de exame cuidadoso e sistemático das atividades desenvolvidas, cujo objetivo é averiguar se elas estão de acordo com as disposições planejadas e estabelecidas previamente, se foram implementadas com eficácia e se estão adequadas (em conformidade) à consecução dos objetivos;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(</w:t>
      </w:r>
      <w:r w:rsidR="001B7123"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Importante que contenha um passo que garanta que tudo que foi prometido seja entregue ao usuário final com sucesso)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28BEAEF6" w14:textId="0987A40A" w:rsidR="002117E7" w:rsidRPr="00B1057C" w:rsidRDefault="002117E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AUTENTICAÇÃO DE DOIS FATORES (2FA)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- processo de segurança que exige que os usuários forneçam dois meios de identificação antes de acessarem suas contas;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(Importante a sugestão e explicação da eficácia desse passo com o aumento de bancos digitais</w:t>
      </w:r>
      <w:r w:rsidR="001B7123"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, </w:t>
      </w:r>
      <w:proofErr w:type="gramStart"/>
      <w:r w:rsidR="001B7123"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e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também</w:t>
      </w:r>
      <w:proofErr w:type="gramEnd"/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1B7123"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com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aplicativos onde contenham informações pessoais)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6D5454C4" w14:textId="33ACC1A4" w:rsidR="001B7123" w:rsidRPr="00B1057C" w:rsidRDefault="001B712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BACKUP OU CÓPIA DE SEGURANÇA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- conjunto de procedimentos que permitem salvaguardar os dados de um sistema computacional, garantindo guarda, proteção e recuperação. Tem a fidelidade ao original assegurada. Esse termo também é utilizado para identificar a mídia em que a cópia é realizada;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(Importante para a garantia que o cliente final não será afetado caso algum incidente da empresa </w:t>
      </w:r>
      <w:r w:rsidR="00B1057C"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acarretando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perca de dados da empresa)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0584E49C" w14:textId="058D784A" w:rsidR="001B7123" w:rsidRPr="00B1057C" w:rsidRDefault="001B7123">
      <w:pPr>
        <w:rPr>
          <w:rFonts w:ascii="Arial" w:hAnsi="Arial"/>
          <w:sz w:val="24"/>
          <w:szCs w:val="24"/>
          <w:u w:val="single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 xml:space="preserve">CERTIFICAÇÃO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- atesta a validade de um documento ou entidade;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(Importante para a asseguração da empresa e demais clientes)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06F039FB" w14:textId="1F4C5BD8" w:rsidR="00613B5E" w:rsidRPr="00B1057C" w:rsidRDefault="00FC38E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COMUNICAÇÃO DO RISCO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- troca ou compartilhamento de informação sobre risco entre o tomador de decisão e outras partes interessadas;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(Importante para todas as partes terem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consciência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de tudo)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75843997" w14:textId="4F6C2058" w:rsidR="00B1057C" w:rsidRPr="00B1057C" w:rsidRDefault="00B1057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CONTROLES DE SEGURANÇA 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- medidas adotadas para evitar ou diminuir o risco de um ataque. Exemplos de controles de segurança são: criptografia, funções </w:t>
      </w:r>
      <w:proofErr w:type="spellStart"/>
      <w:r w:rsidRPr="00B1057C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Pr="00B1057C">
        <w:rPr>
          <w:rStyle w:val="nfase"/>
          <w:rFonts w:ascii="Arial" w:hAnsi="Arial" w:cs="Arial"/>
          <w:sz w:val="24"/>
          <w:szCs w:val="24"/>
          <w:shd w:val="clear" w:color="auto" w:fill="FFFFFF"/>
        </w:rPr>
        <w:t>hash</w:t>
      </w:r>
      <w:proofErr w:type="spellEnd"/>
      <w:r w:rsidRPr="00B1057C">
        <w:rPr>
          <w:rFonts w:ascii="Arial" w:hAnsi="Arial" w:cs="Arial"/>
          <w:sz w:val="24"/>
          <w:szCs w:val="24"/>
          <w:shd w:val="clear" w:color="auto" w:fill="FFFFFF"/>
        </w:rPr>
        <w:t>, validação de entrada, balanceamento de carga, trilhas de auditoria, controle de acesso, expiração de sessão e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1057C">
        <w:rPr>
          <w:rStyle w:val="nfase"/>
          <w:rFonts w:ascii="Arial" w:hAnsi="Arial" w:cs="Arial"/>
          <w:sz w:val="24"/>
          <w:szCs w:val="24"/>
          <w:shd w:val="clear" w:color="auto" w:fill="FFFFFF"/>
        </w:rPr>
        <w:t>backups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>, entre outros;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(Importante para expor quais são os tipos de medidas de segurança são adotados pela empresa)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;</w:t>
      </w:r>
    </w:p>
    <w:p w14:paraId="2A8D120B" w14:textId="421A6EB5" w:rsidR="00B1057C" w:rsidRPr="00B1057C" w:rsidRDefault="00B1057C">
      <w:pPr>
        <w:rPr>
          <w:sz w:val="24"/>
          <w:szCs w:val="24"/>
        </w:rPr>
      </w:pPr>
      <w:r w:rsidRPr="00B1057C">
        <w:rPr>
          <w:rFonts w:ascii="Arial" w:hAnsi="Arial" w:cs="Arial"/>
          <w:color w:val="FF0000"/>
          <w:sz w:val="24"/>
          <w:szCs w:val="24"/>
          <w:shd w:val="clear" w:color="auto" w:fill="FFFFFF"/>
        </w:rPr>
        <w:t>INTEGRIDADE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propriedade pela qual se assegura que a informação não foi modificada ou destruída de maneira não autorizada ou acidental;</w:t>
      </w:r>
      <w:r w:rsidRPr="00B1057C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r w:rsidRPr="00B1057C">
        <w:rPr>
          <w:rFonts w:ascii="Arial" w:hAnsi="Arial" w:cs="Arial"/>
          <w:sz w:val="24"/>
          <w:szCs w:val="24"/>
          <w:u w:val="single"/>
          <w:shd w:val="clear" w:color="auto" w:fill="FFFFFF"/>
        </w:rPr>
        <w:t>(Importante tanto quanto não ter informações apagadas é não telas modificadas por terceiros)</w:t>
      </w:r>
      <w:r w:rsidR="00273E99">
        <w:rPr>
          <w:rFonts w:ascii="Arial" w:hAnsi="Arial" w:cs="Arial"/>
          <w:sz w:val="24"/>
          <w:szCs w:val="24"/>
          <w:u w:val="single"/>
          <w:shd w:val="clear" w:color="auto" w:fill="FFFFFF"/>
        </w:rPr>
        <w:t>.</w:t>
      </w:r>
    </w:p>
    <w:sectPr w:rsidR="00B1057C" w:rsidRPr="00B10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5E"/>
    <w:rsid w:val="001B7123"/>
    <w:rsid w:val="002117E7"/>
    <w:rsid w:val="00273E99"/>
    <w:rsid w:val="00613B5E"/>
    <w:rsid w:val="00B1057C"/>
    <w:rsid w:val="00FC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54B4"/>
  <w15:chartTrackingRefBased/>
  <w15:docId w15:val="{7F9BB37A-FA37-40C7-8707-C0D5C4C2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13B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2021-08-23T13:34:00Z</dcterms:created>
  <dcterms:modified xsi:type="dcterms:W3CDTF">2021-08-23T14:29:00Z</dcterms:modified>
</cp:coreProperties>
</file>