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712E" w14:textId="41F8E319" w:rsidR="0036368A" w:rsidRDefault="0036368A">
      <w:r w:rsidRPr="0036368A">
        <w:t>PSI</w:t>
      </w:r>
      <w:r>
        <w:t xml:space="preserve"> dos laboratórios </w:t>
      </w:r>
      <w:r w:rsidRPr="0036368A">
        <w:t xml:space="preserve">- </w:t>
      </w:r>
      <w:proofErr w:type="spellStart"/>
      <w:r w:rsidRPr="0036368A">
        <w:t>Etec</w:t>
      </w:r>
      <w:proofErr w:type="spellEnd"/>
      <w:r w:rsidRPr="0036368A">
        <w:t xml:space="preserve"> Professor Camargo Aranha</w:t>
      </w:r>
    </w:p>
    <w:p w14:paraId="4F26ACDE" w14:textId="77777777" w:rsidR="00E0546D" w:rsidRDefault="00E0546D"/>
    <w:p w14:paraId="5AEF7099" w14:textId="2EBF75C6" w:rsidR="00E0546D" w:rsidRDefault="00E0546D" w:rsidP="00E0546D">
      <w:r>
        <w:t>1.1. Autenticação</w:t>
      </w:r>
    </w:p>
    <w:p w14:paraId="7087B965" w14:textId="0C4F6394" w:rsidR="0036368A" w:rsidRDefault="00C22A71" w:rsidP="00E0546D">
      <w:r>
        <w:t>Cada aluno, professor e demais funcionários devem ter seu próprio login, com e-mail vinculado a instituição e senhas pessoais para que possam acessar as máquinas</w:t>
      </w:r>
      <w:r w:rsidR="00E0546D">
        <w:t>.</w:t>
      </w:r>
    </w:p>
    <w:p w14:paraId="5105D89C" w14:textId="77777777" w:rsidR="00F9144C" w:rsidRDefault="00F9144C" w:rsidP="00F9144C">
      <w:r>
        <w:t>1.2 Segurança do e-mail</w:t>
      </w:r>
    </w:p>
    <w:p w14:paraId="2DC81861" w14:textId="09DE1F7E" w:rsidR="00F9144C" w:rsidRDefault="00F9144C" w:rsidP="00F9144C">
      <w:r>
        <w:t>Não divulgar e-mail para qualquer pessoa sem motivo plausível.</w:t>
      </w:r>
    </w:p>
    <w:p w14:paraId="296AD3E8" w14:textId="7F9CA2BA" w:rsidR="00F9144C" w:rsidRDefault="00F9144C" w:rsidP="00F9144C">
      <w:r>
        <w:t>Não deixar o e-mail em fácil acesso para qualquer pessoa.</w:t>
      </w:r>
    </w:p>
    <w:p w14:paraId="5F62D6A0" w14:textId="0B49AAE7" w:rsidR="00F9144C" w:rsidRDefault="00F9144C" w:rsidP="00F9144C">
      <w:r>
        <w:t>1.3 Segurança da Senha</w:t>
      </w:r>
    </w:p>
    <w:p w14:paraId="242E06CF" w14:textId="74962A34" w:rsidR="00F9144C" w:rsidRDefault="00F9144C" w:rsidP="00F9144C">
      <w:r>
        <w:t>Não compartilhar sua senha com ninguém em hipótese alguma;</w:t>
      </w:r>
    </w:p>
    <w:p w14:paraId="3CCB5D8D" w14:textId="32F6B8BA" w:rsidR="00F9144C" w:rsidRDefault="00F9144C" w:rsidP="00F9144C">
      <w:r>
        <w:t>Tomar cuidado ao digitar sua senha para que ninguém consiga ver;</w:t>
      </w:r>
    </w:p>
    <w:p w14:paraId="7FD87D53" w14:textId="55326920" w:rsidR="00F9144C" w:rsidRDefault="00F9144C" w:rsidP="00F9144C">
      <w:r>
        <w:t>Certifique-se de fechar sessão nos sites e na própria máquina após o uso;</w:t>
      </w:r>
    </w:p>
    <w:p w14:paraId="09F7D987" w14:textId="54765729" w:rsidR="00F9144C" w:rsidRDefault="00F9144C" w:rsidP="00F9144C">
      <w:r>
        <w:t>Troque a senha periodicamente para garantir que ninguém tem acesso a ela</w:t>
      </w:r>
      <w:r w:rsidR="002A7894">
        <w:t>.</w:t>
      </w:r>
    </w:p>
    <w:p w14:paraId="636C28FA" w14:textId="77777777" w:rsidR="002A7894" w:rsidRDefault="002A7894" w:rsidP="00F9144C">
      <w:r>
        <w:t>1.4 Segurança das máquinas</w:t>
      </w:r>
    </w:p>
    <w:p w14:paraId="25ED139E" w14:textId="77777777" w:rsidR="002A7894" w:rsidRDefault="002A7894" w:rsidP="00F9144C">
      <w:r>
        <w:t>Certifique que seu pen-drive está livre de códigos maliciosos;</w:t>
      </w:r>
    </w:p>
    <w:p w14:paraId="5AFAA63F" w14:textId="61780FB4" w:rsidR="002A7894" w:rsidRDefault="002A7894" w:rsidP="00F9144C">
      <w:r>
        <w:t xml:space="preserve">Use apenas programas originais e sites oficiais; </w:t>
      </w:r>
    </w:p>
    <w:p w14:paraId="55FF4C39" w14:textId="47761442" w:rsidR="002A7894" w:rsidRDefault="002A7894" w:rsidP="00F9144C">
      <w:r>
        <w:t>S</w:t>
      </w:r>
      <w:r>
        <w:t>eja cuidadoso ao clicar em links</w:t>
      </w:r>
      <w:r>
        <w:t>;</w:t>
      </w:r>
    </w:p>
    <w:p w14:paraId="56BE50CF" w14:textId="4ABE2AF3" w:rsidR="002A7894" w:rsidRDefault="002A7894" w:rsidP="00F9144C">
      <w:r>
        <w:t>Não</w:t>
      </w:r>
      <w:r>
        <w:t xml:space="preserve"> abra ou execute arquivos </w:t>
      </w:r>
      <w:r>
        <w:t>que não venham de fontes confiáveis</w:t>
      </w:r>
      <w:r w:rsidR="008335EF">
        <w:t>.</w:t>
      </w:r>
    </w:p>
    <w:p w14:paraId="7FCF761F" w14:textId="2DF7C3A1" w:rsidR="008335EF" w:rsidRDefault="008335EF" w:rsidP="00F9144C">
      <w:r>
        <w:t>1.5 Uso das máquinas</w:t>
      </w:r>
    </w:p>
    <w:p w14:paraId="02CCEB23" w14:textId="4C4606D3" w:rsidR="008335EF" w:rsidRDefault="008335EF" w:rsidP="00F9144C">
      <w:r>
        <w:t>As máquinas devem ser usadas unicamente para fins das aulas;</w:t>
      </w:r>
    </w:p>
    <w:p w14:paraId="3580BBB2" w14:textId="547BD9D7" w:rsidR="008335EF" w:rsidRDefault="008335EF" w:rsidP="00F9144C">
      <w:r>
        <w:t xml:space="preserve">Sites recreativos não são permitidos; </w:t>
      </w:r>
    </w:p>
    <w:p w14:paraId="2E60FA34" w14:textId="0B0205BD" w:rsidR="008335EF" w:rsidRDefault="008335EF" w:rsidP="00F9144C">
      <w:r>
        <w:t xml:space="preserve">Sites contendo conteúdos impróprios e/ou redes sociais são bloqueados pela máquina gestora. </w:t>
      </w:r>
    </w:p>
    <w:p w14:paraId="67A2D58F" w14:textId="0B632F09" w:rsidR="008335EF" w:rsidRDefault="00047382" w:rsidP="00F9144C">
      <w:r>
        <w:t xml:space="preserve">1.6 Distanciamento social </w:t>
      </w:r>
    </w:p>
    <w:p w14:paraId="771024FD" w14:textId="1C687DB4" w:rsidR="00047382" w:rsidRDefault="00047382" w:rsidP="00F9144C">
      <w:r>
        <w:t>Manter o distanciamento de 1,5 metro entre as pessoa</w:t>
      </w:r>
      <w:r>
        <w:t>s (uma máquina disponível para uso e uma interditada);</w:t>
      </w:r>
    </w:p>
    <w:p w14:paraId="6FAB2047" w14:textId="7C3BD9D9" w:rsidR="00047382" w:rsidRDefault="00047382" w:rsidP="00F9144C">
      <w:r>
        <w:t>L</w:t>
      </w:r>
      <w:r>
        <w:t>imita</w:t>
      </w:r>
      <w:r>
        <w:t>r quantidade de alunos</w:t>
      </w:r>
      <w:r>
        <w:t xml:space="preserve"> a grupos pequenos </w:t>
      </w:r>
      <w:r>
        <w:t>de 10 pessoas por laboratórios que contenham 20 máquinas;</w:t>
      </w:r>
    </w:p>
    <w:p w14:paraId="2B8ED865" w14:textId="6FCDF60D" w:rsidR="00047382" w:rsidRDefault="00047382" w:rsidP="00F9144C">
      <w:r>
        <w:t>Os intervalos devem ser feitos com revezamento de turmas em horários alternados, respeitando o distanciamento de 1,5 metro entre as pessoas, para evitar aglomerações</w:t>
      </w:r>
      <w:r>
        <w:t>.</w:t>
      </w:r>
    </w:p>
    <w:p w14:paraId="68CEA30A" w14:textId="59785F91" w:rsidR="00047382" w:rsidRDefault="00047382" w:rsidP="00F9144C">
      <w:r>
        <w:t xml:space="preserve">1.7 Higiene pessoal </w:t>
      </w:r>
    </w:p>
    <w:p w14:paraId="79F72C6B" w14:textId="3781BE29" w:rsidR="00047382" w:rsidRDefault="00047382" w:rsidP="00F9144C">
      <w:r>
        <w:t>Lavar as mãos com água e sabão ou higienizar com álcool em gel 70% ao entrar e sair da ins</w:t>
      </w:r>
      <w:r>
        <w:t>tituição</w:t>
      </w:r>
      <w:r>
        <w:t xml:space="preserve"> de ensino e antes das refeições</w:t>
      </w:r>
      <w:r>
        <w:t>;</w:t>
      </w:r>
    </w:p>
    <w:p w14:paraId="0768F993" w14:textId="157BD277" w:rsidR="00047382" w:rsidRDefault="00047382" w:rsidP="00F9144C">
      <w:r>
        <w:t>Levar seu próprio álcool em gel;</w:t>
      </w:r>
    </w:p>
    <w:p w14:paraId="4A45E849" w14:textId="2C9A129B" w:rsidR="00047382" w:rsidRDefault="00047382" w:rsidP="00F9144C">
      <w:r>
        <w:lastRenderedPageBreak/>
        <w:t xml:space="preserve">Incentivar a lavagem de mãos ou higienização com álcool em gel 70% após tossir, espirrar, usar o banheiro, tocar em dinheiro, manusear </w:t>
      </w:r>
      <w:r>
        <w:t>alimentos</w:t>
      </w:r>
      <w:r>
        <w:t xml:space="preserve"> cozidos, prontos ou in natura, manusear lixo ou </w:t>
      </w:r>
      <w:r>
        <w:t>máquinas</w:t>
      </w:r>
      <w:r>
        <w:t>, tocar em superfícies de uso comum, e antes e após a colo</w:t>
      </w:r>
      <w:r>
        <w:t>c</w:t>
      </w:r>
      <w:r>
        <w:t>ação da máscara</w:t>
      </w:r>
      <w:r>
        <w:t>;</w:t>
      </w:r>
    </w:p>
    <w:p w14:paraId="2DC89130" w14:textId="300EC435" w:rsidR="00A15BEF" w:rsidRDefault="00A15BEF" w:rsidP="00F9144C">
      <w:r>
        <w:t xml:space="preserve">Usar máscara dentro da instituição de ensino, no transporte </w:t>
      </w:r>
      <w:r>
        <w:t xml:space="preserve">e em </w:t>
      </w:r>
      <w:r>
        <w:t>todo o percurso de casa até a instituição de ensino</w:t>
      </w:r>
      <w:r>
        <w:t>;</w:t>
      </w:r>
    </w:p>
    <w:p w14:paraId="4189E4F1" w14:textId="09CA77DD" w:rsidR="00A15BEF" w:rsidRDefault="00A15BEF" w:rsidP="00F9144C">
      <w:r>
        <w:t xml:space="preserve">Exigir o uso e/ou disponibilizar os EPIs necessários aos funcionários para cada tipo de atividade, principalmente para atividades de limpeza, retirada e troca do lixo, manuseio e manipulação de </w:t>
      </w:r>
      <w:r>
        <w:t>alimentos</w:t>
      </w:r>
      <w:r>
        <w:t xml:space="preserve"> ou livros e aferição de temperatura</w:t>
      </w:r>
      <w:r>
        <w:t>;</w:t>
      </w:r>
    </w:p>
    <w:p w14:paraId="41EDB66A" w14:textId="2011FC6F" w:rsidR="00A15BEF" w:rsidRDefault="00A15BEF" w:rsidP="00F9144C">
      <w:r>
        <w:t>Fornecer alimentos e água potável de modo individualizado. Caso a água seja fornecida em galões, purificadores, bebedouros ou filtros de água, cada um deve ter seu próprio copo</w:t>
      </w:r>
      <w:r>
        <w:t>;</w:t>
      </w:r>
    </w:p>
    <w:p w14:paraId="6D0DFA13" w14:textId="1949F754" w:rsidR="00A15BEF" w:rsidRDefault="00A15BEF" w:rsidP="00F9144C">
      <w:r>
        <w:t>N</w:t>
      </w:r>
      <w:r>
        <w:t>ão utilizar objetos compartilhados que não sejam higienizados antes do uso</w:t>
      </w:r>
      <w:r>
        <w:t>.</w:t>
      </w:r>
    </w:p>
    <w:p w14:paraId="18791143" w14:textId="3FCD187A" w:rsidR="008335EF" w:rsidRDefault="00A15BEF" w:rsidP="00F9144C">
      <w:r>
        <w:t>1.8 Limpeza e higienização de ambientes</w:t>
      </w:r>
    </w:p>
    <w:p w14:paraId="3A30DF7B" w14:textId="430E23CD" w:rsidR="00A15BEF" w:rsidRDefault="00A15BEF" w:rsidP="00F9144C">
      <w:r>
        <w:t>Higienizar os prédios, as salas de aula e, parti</w:t>
      </w:r>
      <w:r>
        <w:t>c</w:t>
      </w:r>
      <w:r>
        <w:t>ularmente, as superfícies que são tocadas por muitas pessoas (grades, mesas de refeitórios, carteiras, puxadores de porta e corrimões), antes do início das aulas em cada turno e sempre que necessário, de acordo com as indicações da Nota Técnica 22/2020 da Anvisa</w:t>
      </w:r>
      <w:r>
        <w:t>;</w:t>
      </w:r>
    </w:p>
    <w:p w14:paraId="5834AC03" w14:textId="4C737A54" w:rsidR="008335EF" w:rsidRDefault="00A15BEF" w:rsidP="00F9144C">
      <w:r>
        <w:t>Higienizar os banheiros, lavatórios e vestiários antes da abertura, após o fechamento e, no mínimo, a cada três horas</w:t>
      </w:r>
      <w:r>
        <w:t>;</w:t>
      </w:r>
    </w:p>
    <w:p w14:paraId="0528B4F2" w14:textId="2EFF5FB7" w:rsidR="00A15BEF" w:rsidRDefault="00A15BEF" w:rsidP="00F9144C">
      <w:r>
        <w:t>Certificar-se de que o lixo seja removido no mínimo três vezes ao dia e descartado com segurança, conforme disposto no Comunicado CVS-SAMA 07/2020</w:t>
      </w:r>
      <w:r>
        <w:t>;</w:t>
      </w:r>
    </w:p>
    <w:p w14:paraId="1607AD39" w14:textId="01174B8A" w:rsidR="00A15BEF" w:rsidRDefault="00A15BEF" w:rsidP="00F9144C">
      <w:r>
        <w:t>Manter os ambientes bem ventilados com as janelas e portas abertas, evitando o toque nas maçanetas e fechaduras</w:t>
      </w:r>
      <w:r>
        <w:t>;</w:t>
      </w:r>
    </w:p>
    <w:p w14:paraId="3D5368C0" w14:textId="1A5E7C6B" w:rsidR="00A15BEF" w:rsidRDefault="00A15BEF" w:rsidP="00F9144C">
      <w:r>
        <w:t xml:space="preserve">Evitar o uso de ventilador e </w:t>
      </w:r>
      <w:r>
        <w:t>ar-condicionado</w:t>
      </w:r>
      <w:r>
        <w:t xml:space="preserve">. Caso o </w:t>
      </w:r>
      <w:r>
        <w:t>ar-condicionado</w:t>
      </w:r>
      <w:r>
        <w:t xml:space="preserve"> seja a única opção de ventila</w:t>
      </w:r>
      <w:r>
        <w:t>ç</w:t>
      </w:r>
      <w:r>
        <w:t xml:space="preserve">ão, instalar e manter filtros e dutos limpos, além de realizar a manutenção e limpeza semanais do sistema de </w:t>
      </w:r>
      <w:r>
        <w:t>ar-condicionado</w:t>
      </w:r>
      <w:r>
        <w:t xml:space="preserve"> por meio de PMOC (Plano de Manutenção, Operação e Controle).</w:t>
      </w:r>
    </w:p>
    <w:p w14:paraId="35D7D9BB" w14:textId="5AA0F64A" w:rsidR="00A15BEF" w:rsidRDefault="00A15BEF" w:rsidP="00F9144C">
      <w:r>
        <w:t>1.9 Comunicação</w:t>
      </w:r>
    </w:p>
    <w:p w14:paraId="6BA2E1DB" w14:textId="488780AF" w:rsidR="00A15BEF" w:rsidRDefault="00A15BEF" w:rsidP="00F9144C">
      <w:r>
        <w:t>Respeitar o distanciamento de 1,5 metro no atendimento ao público e, em caso de alta demanda, recomenda-se o agendamento prévio</w:t>
      </w:r>
      <w:r>
        <w:t>;</w:t>
      </w:r>
    </w:p>
    <w:p w14:paraId="11608D6C" w14:textId="36118ED3" w:rsidR="00A15BEF" w:rsidRDefault="00A15BEF" w:rsidP="00F9144C">
      <w:r>
        <w:t>Priorizar o atendimento ao público por canais digitais (telefone, aplicativo ou online)</w:t>
      </w:r>
      <w:r>
        <w:t>;</w:t>
      </w:r>
    </w:p>
    <w:p w14:paraId="0E6F0773" w14:textId="6963FD4C" w:rsidR="00A15BEF" w:rsidRDefault="00A15BEF" w:rsidP="00F9144C">
      <w:r>
        <w:t>Comunicar as famílias e os estudantes sobre o calendário de retorno e os protocolos com, no mínimo, sete dias de antecedência.</w:t>
      </w:r>
    </w:p>
    <w:p w14:paraId="3BF945B2" w14:textId="4482407B" w:rsidR="00D70C02" w:rsidRDefault="00D70C02" w:rsidP="00F9144C">
      <w:r>
        <w:t xml:space="preserve">1.10 Monitoramento das condições de saúde </w:t>
      </w:r>
    </w:p>
    <w:p w14:paraId="53F07F01" w14:textId="7892E615" w:rsidR="00D70C02" w:rsidRDefault="00D70C02" w:rsidP="00F9144C">
      <w:r>
        <w:t>Aferir a temperatura das pessoas a cada entrada na instituição de ensino. Utilizar preferencialmente termômetro sem contato (Infravermelho). Em caso de aparelho digital, fazer a higienização antes e depois do uso</w:t>
      </w:r>
      <w:r>
        <w:t>;</w:t>
      </w:r>
    </w:p>
    <w:p w14:paraId="3691B482" w14:textId="4E42A21D" w:rsidR="00D70C02" w:rsidRDefault="00D70C02" w:rsidP="00F9144C">
      <w:r>
        <w:t>Ca</w:t>
      </w:r>
      <w:r>
        <w:t>so a temperatura esteja acima de 37,5°C, orientar o retorno para casa e a busca de atendimento médico se necessário</w:t>
      </w:r>
      <w:r>
        <w:t>.</w:t>
      </w:r>
      <w:r w:rsidRPr="00D70C02">
        <w:t xml:space="preserve"> </w:t>
      </w:r>
      <w:r>
        <w:t xml:space="preserve"> A</w:t>
      </w:r>
      <w:r>
        <w:t>dolescentes devem aguardar em local seguro e isolado até que pais ou responsáveis possam buscá-los</w:t>
      </w:r>
      <w:r>
        <w:t>;</w:t>
      </w:r>
    </w:p>
    <w:p w14:paraId="0B2622F4" w14:textId="41B542E1" w:rsidR="00D70C02" w:rsidRDefault="00D70C02" w:rsidP="00F9144C">
      <w:r>
        <w:lastRenderedPageBreak/>
        <w:t>Orientar pais, responsáveis e alunos a aferirem a temperatura corporal antes da ida para a instituição de ensino e ao retornar. Caso a temperatura esteja acima de 37,5°C, a recomendação é ficar em casa</w:t>
      </w:r>
      <w:r>
        <w:t>;</w:t>
      </w:r>
    </w:p>
    <w:p w14:paraId="61D38475" w14:textId="64CBBF1C" w:rsidR="00D70C02" w:rsidRDefault="00D70C02" w:rsidP="00F9144C">
      <w:r>
        <w:t>Não permitir a permanência de pessoas sintomáticas para COVID-19 na instituição de ensino. No caso de menores de idade, pais ou responsáveis devem ser comunicados para buscar o aluno, que deve aguardar em sala isolada e segura. Orientar as famílias a procurar o serviço de saúde</w:t>
      </w:r>
      <w:r>
        <w:t>;</w:t>
      </w:r>
    </w:p>
    <w:p w14:paraId="776F7B85" w14:textId="0B446176" w:rsidR="00D70C02" w:rsidRDefault="00D70C02" w:rsidP="00F9144C">
      <w:r>
        <w:t>Separar uma sala ou uma área para isolar pessoas que apresentem sintomas até que possam voltar para casa</w:t>
      </w:r>
      <w:r>
        <w:t>;</w:t>
      </w:r>
    </w:p>
    <w:p w14:paraId="595BA1E4" w14:textId="461FA8E8" w:rsidR="00D70C02" w:rsidRDefault="00D70C02" w:rsidP="00F9144C">
      <w:r>
        <w:t>Ter um funcionário de ponto de contato em cada prédio da instituição de ensino para sinalizar sintomas</w:t>
      </w:r>
      <w:r>
        <w:t>;</w:t>
      </w:r>
    </w:p>
    <w:p w14:paraId="2D342FEF" w14:textId="7FB1FC3A" w:rsidR="00D70C02" w:rsidRDefault="00D70C02" w:rsidP="00F9144C">
      <w:r>
        <w:t>Pessoas que fazem parte do grupo de risco devem ficar em casa e realizar as atividades remotamente</w:t>
      </w:r>
      <w:r>
        <w:t>;</w:t>
      </w:r>
    </w:p>
    <w:p w14:paraId="6A2640F1" w14:textId="7F9A0B80" w:rsidR="00D70C02" w:rsidRDefault="00D70C02" w:rsidP="00F9144C">
      <w:r>
        <w:t>Pais ou responsáveis de crianças e adolescentes em grupo de risco devem mantê-los em casa, com realização de atividades não presenciais</w:t>
      </w:r>
      <w:r>
        <w:t>.</w:t>
      </w:r>
    </w:p>
    <w:p w14:paraId="045750CA" w14:textId="23FB6D81" w:rsidR="002A7894" w:rsidRDefault="002A7894" w:rsidP="00F9144C"/>
    <w:sectPr w:rsidR="002A7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8A"/>
    <w:rsid w:val="00047382"/>
    <w:rsid w:val="002A7894"/>
    <w:rsid w:val="0036368A"/>
    <w:rsid w:val="00534680"/>
    <w:rsid w:val="008335EF"/>
    <w:rsid w:val="00A15BEF"/>
    <w:rsid w:val="00C22A71"/>
    <w:rsid w:val="00D70C02"/>
    <w:rsid w:val="00E0546D"/>
    <w:rsid w:val="00F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3F04"/>
  <w15:chartTrackingRefBased/>
  <w15:docId w15:val="{6FD6D84D-F579-4579-8233-ECD70E19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3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1</cp:revision>
  <dcterms:created xsi:type="dcterms:W3CDTF">2021-09-09T01:39:00Z</dcterms:created>
  <dcterms:modified xsi:type="dcterms:W3CDTF">2021-09-10T00:16:00Z</dcterms:modified>
</cp:coreProperties>
</file>