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Kickoff Meeting – Transcript]</w:t>
      </w:r>
    </w:p>
    <w:p w:rsidR="00000000" w:rsidDel="00000000" w:rsidP="00000000" w:rsidRDefault="00000000" w:rsidRPr="00000000" w14:paraId="00000002">
      <w:pPr>
        <w:spacing w:after="240" w:before="240" w:lineRule="auto"/>
        <w:rPr/>
      </w:pPr>
      <w:r w:rsidDel="00000000" w:rsidR="00000000" w:rsidRPr="00000000">
        <w:rPr>
          <w:b w:val="1"/>
          <w:rtl w:val="0"/>
        </w:rPr>
        <w:t xml:space="preserve">Facilitator:</w:t>
        <w:br w:type="textWrapping"/>
      </w:r>
      <w:r w:rsidDel="00000000" w:rsidR="00000000" w:rsidRPr="00000000">
        <w:rPr>
          <w:rtl w:val="0"/>
        </w:rPr>
        <w:t xml:space="preserve">"Good morning, everyone. Welcome to our project kickoff meeting. I’m glad you could all join today. Let’s start with some quick introductions."</w:t>
      </w:r>
    </w:p>
    <w:p w:rsidR="00000000" w:rsidDel="00000000" w:rsidP="00000000" w:rsidRDefault="00000000" w:rsidRPr="00000000" w14:paraId="00000003">
      <w:pPr>
        <w:spacing w:after="240" w:before="240" w:lineRule="auto"/>
        <w:rPr/>
      </w:pPr>
      <w:r w:rsidDel="00000000" w:rsidR="00000000" w:rsidRPr="00000000">
        <w:rPr>
          <w:b w:val="1"/>
          <w:rtl w:val="0"/>
        </w:rPr>
        <w:t xml:space="preserve">Joy:</w:t>
        <w:br w:type="textWrapping"/>
      </w:r>
      <w:r w:rsidDel="00000000" w:rsidR="00000000" w:rsidRPr="00000000">
        <w:rPr>
          <w:rtl w:val="0"/>
        </w:rPr>
        <w:t xml:space="preserve">"Hi, I’m Joy, and I'll be handling the UX/UI design, the script for the video, and also working on presentation implementation."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Alessio:</w:t>
        <w:br w:type="textWrapping"/>
      </w:r>
      <w:r w:rsidDel="00000000" w:rsidR="00000000" w:rsidRPr="00000000">
        <w:rPr>
          <w:rtl w:val="0"/>
        </w:rPr>
        <w:t xml:space="preserve">"Hello, I’m Alessio. I’ll be in charge of UX/UI coding and will share responsibilities with Nicola for both AI agents design and coding."</w:t>
      </w:r>
    </w:p>
    <w:p w:rsidR="00000000" w:rsidDel="00000000" w:rsidP="00000000" w:rsidRDefault="00000000" w:rsidRPr="00000000" w14:paraId="00000005">
      <w:pPr>
        <w:spacing w:after="240" w:before="240" w:lineRule="auto"/>
        <w:rPr/>
      </w:pPr>
      <w:r w:rsidDel="00000000" w:rsidR="00000000" w:rsidRPr="00000000">
        <w:rPr>
          <w:b w:val="1"/>
          <w:rtl w:val="0"/>
        </w:rPr>
        <w:t xml:space="preserve">Nicola:</w:t>
        <w:br w:type="textWrapping"/>
      </w:r>
      <w:r w:rsidDel="00000000" w:rsidR="00000000" w:rsidRPr="00000000">
        <w:rPr>
          <w:rtl w:val="0"/>
        </w:rPr>
        <w:t xml:space="preserve">"Hi all, I’m Nicola. I’m looking forward to working on the AI agents design and coding, and I’ll also collaborate with Joy on the presentation design."</w:t>
      </w:r>
    </w:p>
    <w:p w:rsidR="00000000" w:rsidDel="00000000" w:rsidP="00000000" w:rsidRDefault="00000000" w:rsidRPr="00000000" w14:paraId="00000006">
      <w:pPr>
        <w:spacing w:after="240" w:before="240" w:lineRule="auto"/>
        <w:rPr/>
      </w:pPr>
      <w:r w:rsidDel="00000000" w:rsidR="00000000" w:rsidRPr="00000000">
        <w:rPr>
          <w:b w:val="1"/>
          <w:rtl w:val="0"/>
        </w:rPr>
        <w:t xml:space="preserve">Dragos:</w:t>
        <w:br w:type="textWrapping"/>
      </w:r>
      <w:r w:rsidDel="00000000" w:rsidR="00000000" w:rsidRPr="00000000">
        <w:rPr>
          <w:rtl w:val="0"/>
        </w:rPr>
        <w:t xml:space="preserve">"Good morning, I’m Dragos. I’m responsible for video making for the project."</w:t>
      </w:r>
    </w:p>
    <w:p w:rsidR="00000000" w:rsidDel="00000000" w:rsidP="00000000" w:rsidRDefault="00000000" w:rsidRPr="00000000" w14:paraId="00000007">
      <w:pPr>
        <w:spacing w:after="240" w:before="240" w:lineRule="auto"/>
        <w:rPr/>
      </w:pPr>
      <w:r w:rsidDel="00000000" w:rsidR="00000000" w:rsidRPr="00000000">
        <w:rPr>
          <w:b w:val="1"/>
          <w:rtl w:val="0"/>
        </w:rPr>
        <w:t xml:space="preserve">Facilitator:</w:t>
        <w:br w:type="textWrapping"/>
      </w:r>
      <w:r w:rsidDel="00000000" w:rsidR="00000000" w:rsidRPr="00000000">
        <w:rPr>
          <w:rtl w:val="0"/>
        </w:rPr>
        <w:t xml:space="preserve">"Great, thank you all for your introductions. Let’s move on to the project overview. Today, we’ll review our project goals, timelines, and task assignments. Our objective is to ensure a seamless execution of tasks with clear communication and timely deliverables."</w:t>
      </w:r>
    </w:p>
    <w:p w:rsidR="00000000" w:rsidDel="00000000" w:rsidP="00000000" w:rsidRDefault="00000000" w:rsidRPr="00000000" w14:paraId="00000008">
      <w:pPr>
        <w:spacing w:after="240" w:before="240" w:lineRule="auto"/>
        <w:rPr/>
      </w:pPr>
      <w:r w:rsidDel="00000000" w:rsidR="00000000" w:rsidRPr="00000000">
        <w:rPr>
          <w:b w:val="1"/>
          <w:rtl w:val="0"/>
        </w:rPr>
        <w:t xml:space="preserve">Facilitator (continuing):</w:t>
        <w:br w:type="textWrapping"/>
      </w:r>
      <w:r w:rsidDel="00000000" w:rsidR="00000000" w:rsidRPr="00000000">
        <w:rPr>
          <w:rtl w:val="0"/>
        </w:rPr>
        <w:t xml:space="preserve">"Now, let’s go over the task assignments: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UX/UI Design:</w:t>
      </w:r>
      <w:r w:rsidDel="00000000" w:rsidR="00000000" w:rsidRPr="00000000">
        <w:rPr>
          <w:rtl w:val="0"/>
        </w:rPr>
        <w:t xml:space="preserve"> Assigned to Joy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UX/UI Coding:</w:t>
      </w:r>
      <w:r w:rsidDel="00000000" w:rsidR="00000000" w:rsidRPr="00000000">
        <w:rPr>
          <w:rtl w:val="0"/>
        </w:rPr>
        <w:t xml:space="preserve"> Assigned to Alessio</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AI Agents Design:</w:t>
      </w:r>
      <w:r w:rsidDel="00000000" w:rsidR="00000000" w:rsidRPr="00000000">
        <w:rPr>
          <w:rtl w:val="0"/>
        </w:rPr>
        <w:t xml:space="preserve"> Assigned jointly to Nicola and Alessio</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AI Agents Coding:</w:t>
      </w:r>
      <w:r w:rsidDel="00000000" w:rsidR="00000000" w:rsidRPr="00000000">
        <w:rPr>
          <w:rtl w:val="0"/>
        </w:rPr>
        <w:t xml:space="preserve"> Also assigned to Nicola and Alessio</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Script Video:</w:t>
      </w:r>
      <w:r w:rsidDel="00000000" w:rsidR="00000000" w:rsidRPr="00000000">
        <w:rPr>
          <w:rtl w:val="0"/>
        </w:rPr>
        <w:t xml:space="preserve"> Assigned to Joy</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Video Making:</w:t>
      </w:r>
      <w:r w:rsidDel="00000000" w:rsidR="00000000" w:rsidRPr="00000000">
        <w:rPr>
          <w:rtl w:val="0"/>
        </w:rPr>
        <w:t xml:space="preserve"> Assigned to Dragos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Presentation Design:</w:t>
      </w:r>
      <w:r w:rsidDel="00000000" w:rsidR="00000000" w:rsidRPr="00000000">
        <w:rPr>
          <w:rtl w:val="0"/>
        </w:rPr>
        <w:t xml:space="preserve"> Assigned to Nicola and Joy</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Presentation Implementation:</w:t>
      </w:r>
      <w:r w:rsidDel="00000000" w:rsidR="00000000" w:rsidRPr="00000000">
        <w:rPr>
          <w:rtl w:val="0"/>
        </w:rPr>
        <w:t xml:space="preserve"> Assigned to Joy</w:t>
      </w:r>
    </w:p>
    <w:p w:rsidR="00000000" w:rsidDel="00000000" w:rsidP="00000000" w:rsidRDefault="00000000" w:rsidRPr="00000000" w14:paraId="00000011">
      <w:pPr>
        <w:spacing w:after="240" w:before="240" w:lineRule="auto"/>
        <w:rPr/>
      </w:pPr>
      <w:r w:rsidDel="00000000" w:rsidR="00000000" w:rsidRPr="00000000">
        <w:rPr>
          <w:rtl w:val="0"/>
        </w:rPr>
        <w:t xml:space="preserve">Each task has been carefully discussed to ensure that everyone understands their responsibilities. Any questions on the assignments?"</w:t>
      </w:r>
    </w:p>
    <w:p w:rsidR="00000000" w:rsidDel="00000000" w:rsidP="00000000" w:rsidRDefault="00000000" w:rsidRPr="00000000" w14:paraId="00000012">
      <w:pPr>
        <w:spacing w:after="240" w:before="240" w:lineRule="auto"/>
        <w:rPr/>
      </w:pPr>
      <w:r w:rsidDel="00000000" w:rsidR="00000000" w:rsidRPr="00000000">
        <w:rPr>
          <w:b w:val="1"/>
          <w:rtl w:val="0"/>
        </w:rPr>
        <w:t xml:space="preserve">Joy:</w:t>
        <w:br w:type="textWrapping"/>
      </w:r>
      <w:r w:rsidDel="00000000" w:rsidR="00000000" w:rsidRPr="00000000">
        <w:rPr>
          <w:rtl w:val="0"/>
        </w:rPr>
        <w:t xml:space="preserve">"I’m clear on my tasks. I’ll ensure that I coordinate with Nicola regarding the presentation design."</w:t>
      </w:r>
    </w:p>
    <w:p w:rsidR="00000000" w:rsidDel="00000000" w:rsidP="00000000" w:rsidRDefault="00000000" w:rsidRPr="00000000" w14:paraId="00000013">
      <w:pPr>
        <w:spacing w:after="240" w:before="240" w:lineRule="auto"/>
        <w:rPr/>
      </w:pPr>
      <w:r w:rsidDel="00000000" w:rsidR="00000000" w:rsidRPr="00000000">
        <w:rPr>
          <w:b w:val="1"/>
          <w:rtl w:val="0"/>
        </w:rPr>
        <w:t xml:space="preserve">Alessio:</w:t>
        <w:br w:type="textWrapping"/>
      </w:r>
      <w:r w:rsidDel="00000000" w:rsidR="00000000" w:rsidRPr="00000000">
        <w:rPr>
          <w:rtl w:val="0"/>
        </w:rPr>
        <w:t xml:space="preserve">"Everything is clear for me as well. I’m ready to get started on the UX/UI coding and the AI agents tasks with Nicola."</w:t>
      </w:r>
    </w:p>
    <w:p w:rsidR="00000000" w:rsidDel="00000000" w:rsidP="00000000" w:rsidRDefault="00000000" w:rsidRPr="00000000" w14:paraId="00000014">
      <w:pPr>
        <w:spacing w:after="240" w:before="240" w:lineRule="auto"/>
        <w:rPr/>
      </w:pPr>
      <w:r w:rsidDel="00000000" w:rsidR="00000000" w:rsidRPr="00000000">
        <w:rPr>
          <w:b w:val="1"/>
          <w:rtl w:val="0"/>
        </w:rPr>
        <w:t xml:space="preserve">Nicola:</w:t>
        <w:br w:type="textWrapping"/>
      </w:r>
      <w:r w:rsidDel="00000000" w:rsidR="00000000" w:rsidRPr="00000000">
        <w:rPr>
          <w:rtl w:val="0"/>
        </w:rPr>
        <w:t xml:space="preserve">"Perfect, I’ll make sure to keep the communication open for all the shared responsibilities."</w:t>
      </w:r>
    </w:p>
    <w:p w:rsidR="00000000" w:rsidDel="00000000" w:rsidP="00000000" w:rsidRDefault="00000000" w:rsidRPr="00000000" w14:paraId="00000015">
      <w:pPr>
        <w:spacing w:after="240" w:before="240" w:lineRule="auto"/>
        <w:rPr/>
      </w:pPr>
      <w:r w:rsidDel="00000000" w:rsidR="00000000" w:rsidRPr="00000000">
        <w:rPr>
          <w:b w:val="1"/>
          <w:rtl w:val="0"/>
        </w:rPr>
        <w:t xml:space="preserve">Dragos:</w:t>
        <w:br w:type="textWrapping"/>
      </w:r>
      <w:r w:rsidDel="00000000" w:rsidR="00000000" w:rsidRPr="00000000">
        <w:rPr>
          <w:rtl w:val="0"/>
        </w:rPr>
        <w:t xml:space="preserve">"All set on my side for video making."</w:t>
      </w:r>
    </w:p>
    <w:p w:rsidR="00000000" w:rsidDel="00000000" w:rsidP="00000000" w:rsidRDefault="00000000" w:rsidRPr="00000000" w14:paraId="00000016">
      <w:pPr>
        <w:spacing w:after="240" w:before="240" w:lineRule="auto"/>
        <w:rPr/>
      </w:pPr>
      <w:r w:rsidDel="00000000" w:rsidR="00000000" w:rsidRPr="00000000">
        <w:rPr>
          <w:b w:val="1"/>
          <w:rtl w:val="0"/>
        </w:rPr>
        <w:t xml:space="preserve">Facilitator:</w:t>
        <w:br w:type="textWrapping"/>
      </w:r>
      <w:r w:rsidDel="00000000" w:rsidR="00000000" w:rsidRPr="00000000">
        <w:rPr>
          <w:rtl w:val="0"/>
        </w:rPr>
        <w:t xml:space="preserve">"Excellent. Let’s review our project plan timeline now. Here’s the breakdown:</w:t>
      </w:r>
    </w:p>
    <w:tbl>
      <w:tblPr>
        <w:tblStyle w:val="Table1"/>
        <w:tblW w:w="710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990"/>
        <w:gridCol w:w="1460"/>
        <w:gridCol w:w="1325"/>
        <w:gridCol w:w="1325"/>
        <w:tblGridChange w:id="0">
          <w:tblGrid>
            <w:gridCol w:w="2990"/>
            <w:gridCol w:w="1460"/>
            <w:gridCol w:w="1325"/>
            <w:gridCol w:w="132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Status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End Date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UX/UI Design</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Open</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21/02/2025</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22/02/2025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UX/UI Coding</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To be started</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22/02/2025</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23/02/2025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AI Agents Design</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Open</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21/02/2025</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22/02/2025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AI Agents Coding</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To be started</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22/02/2025</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23/02/2025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Script Video</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Open</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21/02/2025</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22/02/2025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Video Making</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To be started</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22/02/2025</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23/02/2025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Presentation Design</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Open</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21/02/2025</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22/02/2025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Presentation Implementation</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To be started</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22/02/2025</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23/02/2025</w:t>
            </w:r>
          </w:p>
        </w:tc>
      </w:tr>
    </w:tbl>
    <w:p w:rsidR="00000000" w:rsidDel="00000000" w:rsidP="00000000" w:rsidRDefault="00000000" w:rsidRPr="00000000" w14:paraId="0000003B">
      <w:pPr>
        <w:spacing w:after="240" w:before="240" w:lineRule="auto"/>
        <w:rPr/>
      </w:pPr>
      <w:r w:rsidDel="00000000" w:rsidR="00000000" w:rsidRPr="00000000">
        <w:rPr>
          <w:rtl w:val="0"/>
        </w:rPr>
        <w:t xml:space="preserve">As you can see, the tasks have been scheduled closely. It’s important that we adhere to these timelines to ensure project success."</w:t>
      </w:r>
    </w:p>
    <w:p w:rsidR="00000000" w:rsidDel="00000000" w:rsidP="00000000" w:rsidRDefault="00000000" w:rsidRPr="00000000" w14:paraId="0000003C">
      <w:pPr>
        <w:spacing w:after="240" w:before="240" w:lineRule="auto"/>
        <w:rPr/>
      </w:pPr>
      <w:r w:rsidDel="00000000" w:rsidR="00000000" w:rsidRPr="00000000">
        <w:rPr>
          <w:b w:val="1"/>
          <w:rtl w:val="0"/>
        </w:rPr>
        <w:t xml:space="preserve">Alessio:</w:t>
        <w:br w:type="textWrapping"/>
      </w:r>
      <w:r w:rsidDel="00000000" w:rsidR="00000000" w:rsidRPr="00000000">
        <w:rPr>
          <w:rtl w:val="0"/>
        </w:rPr>
        <w:t xml:space="preserve">"The timelines look tight, but with good coordination, we should be able to meet them."</w:t>
      </w:r>
    </w:p>
    <w:p w:rsidR="00000000" w:rsidDel="00000000" w:rsidP="00000000" w:rsidRDefault="00000000" w:rsidRPr="00000000" w14:paraId="0000003D">
      <w:pPr>
        <w:spacing w:after="240" w:before="240" w:lineRule="auto"/>
        <w:rPr/>
      </w:pPr>
      <w:r w:rsidDel="00000000" w:rsidR="00000000" w:rsidRPr="00000000">
        <w:rPr>
          <w:b w:val="1"/>
          <w:rtl w:val="0"/>
        </w:rPr>
        <w:t xml:space="preserve">Nicola:</w:t>
        <w:br w:type="textWrapping"/>
      </w:r>
      <w:r w:rsidDel="00000000" w:rsidR="00000000" w:rsidRPr="00000000">
        <w:rPr>
          <w:rtl w:val="0"/>
        </w:rPr>
        <w:t xml:space="preserve">"I agree. Regular updates will be key, so please keep the team informed on your progress."</w:t>
      </w:r>
    </w:p>
    <w:p w:rsidR="00000000" w:rsidDel="00000000" w:rsidP="00000000" w:rsidRDefault="00000000" w:rsidRPr="00000000" w14:paraId="0000003E">
      <w:pPr>
        <w:spacing w:after="240" w:before="240" w:lineRule="auto"/>
        <w:rPr/>
      </w:pPr>
      <w:r w:rsidDel="00000000" w:rsidR="00000000" w:rsidRPr="00000000">
        <w:rPr>
          <w:b w:val="1"/>
          <w:rtl w:val="0"/>
        </w:rPr>
        <w:t xml:space="preserve">Joy:</w:t>
        <w:br w:type="textWrapping"/>
      </w:r>
      <w:r w:rsidDel="00000000" w:rsidR="00000000" w:rsidRPr="00000000">
        <w:rPr>
          <w:rtl w:val="0"/>
        </w:rPr>
        <w:t xml:space="preserve">"I’ll organize a shared calendar and set up brief check-in meetings so that everyone stays in the loop."</w:t>
      </w:r>
    </w:p>
    <w:p w:rsidR="00000000" w:rsidDel="00000000" w:rsidP="00000000" w:rsidRDefault="00000000" w:rsidRPr="00000000" w14:paraId="0000003F">
      <w:pPr>
        <w:spacing w:after="240" w:before="240" w:lineRule="auto"/>
        <w:rPr/>
      </w:pPr>
      <w:r w:rsidDel="00000000" w:rsidR="00000000" w:rsidRPr="00000000">
        <w:rPr>
          <w:b w:val="1"/>
          <w:rtl w:val="0"/>
        </w:rPr>
        <w:t xml:space="preserve">Dragos:</w:t>
        <w:br w:type="textWrapping"/>
      </w:r>
      <w:r w:rsidDel="00000000" w:rsidR="00000000" w:rsidRPr="00000000">
        <w:rPr>
          <w:rtl w:val="0"/>
        </w:rPr>
        <w:t xml:space="preserve">"That sounds good to me. Clear communication will definitely help us manage the deadlines."</w:t>
      </w:r>
    </w:p>
    <w:p w:rsidR="00000000" w:rsidDel="00000000" w:rsidP="00000000" w:rsidRDefault="00000000" w:rsidRPr="00000000" w14:paraId="00000040">
      <w:pPr>
        <w:spacing w:after="240" w:before="240" w:lineRule="auto"/>
        <w:rPr/>
      </w:pPr>
      <w:r w:rsidDel="00000000" w:rsidR="00000000" w:rsidRPr="00000000">
        <w:rPr>
          <w:b w:val="1"/>
          <w:rtl w:val="0"/>
        </w:rPr>
        <w:t xml:space="preserve">Facilitator:</w:t>
        <w:br w:type="textWrapping"/>
      </w:r>
      <w:r w:rsidDel="00000000" w:rsidR="00000000" w:rsidRPr="00000000">
        <w:rPr>
          <w:rtl w:val="0"/>
        </w:rPr>
        <w:t xml:space="preserve">"Thank you, everyone. Before we wrap up, does anyone have any questions or concerns regarding the tasks or timeline?"</w:t>
      </w:r>
    </w:p>
    <w:p w:rsidR="00000000" w:rsidDel="00000000" w:rsidP="00000000" w:rsidRDefault="00000000" w:rsidRPr="00000000" w14:paraId="00000041">
      <w:pPr>
        <w:spacing w:after="240" w:before="240" w:lineRule="auto"/>
        <w:rPr/>
      </w:pPr>
      <w:r w:rsidDel="00000000" w:rsidR="00000000" w:rsidRPr="00000000">
        <w:rPr>
          <w:b w:val="1"/>
          <w:rtl w:val="0"/>
        </w:rPr>
        <w:t xml:space="preserve">Joy:</w:t>
        <w:br w:type="textWrapping"/>
      </w:r>
      <w:r w:rsidDel="00000000" w:rsidR="00000000" w:rsidRPr="00000000">
        <w:rPr>
          <w:rtl w:val="0"/>
        </w:rPr>
        <w:t xml:space="preserve">"None from me."</w:t>
      </w:r>
    </w:p>
    <w:p w:rsidR="00000000" w:rsidDel="00000000" w:rsidP="00000000" w:rsidRDefault="00000000" w:rsidRPr="00000000" w14:paraId="00000042">
      <w:pPr>
        <w:spacing w:after="240" w:before="240" w:lineRule="auto"/>
        <w:rPr/>
      </w:pPr>
      <w:r w:rsidDel="00000000" w:rsidR="00000000" w:rsidRPr="00000000">
        <w:rPr>
          <w:b w:val="1"/>
          <w:rtl w:val="0"/>
        </w:rPr>
        <w:t xml:space="preserve">Alessio:</w:t>
        <w:br w:type="textWrapping"/>
      </w:r>
      <w:r w:rsidDel="00000000" w:rsidR="00000000" w:rsidRPr="00000000">
        <w:rPr>
          <w:rtl w:val="0"/>
        </w:rPr>
        <w:t xml:space="preserve">"All clear on my end."</w:t>
      </w:r>
    </w:p>
    <w:p w:rsidR="00000000" w:rsidDel="00000000" w:rsidP="00000000" w:rsidRDefault="00000000" w:rsidRPr="00000000" w14:paraId="00000043">
      <w:pPr>
        <w:spacing w:after="240" w:before="240" w:lineRule="auto"/>
        <w:rPr/>
      </w:pPr>
      <w:r w:rsidDel="00000000" w:rsidR="00000000" w:rsidRPr="00000000">
        <w:rPr>
          <w:b w:val="1"/>
          <w:rtl w:val="0"/>
        </w:rPr>
        <w:t xml:space="preserve">Nicola:</w:t>
        <w:br w:type="textWrapping"/>
      </w:r>
      <w:r w:rsidDel="00000000" w:rsidR="00000000" w:rsidRPr="00000000">
        <w:rPr>
          <w:rtl w:val="0"/>
        </w:rPr>
        <w:t xml:space="preserve">"Everything seems straightforward."</w:t>
      </w:r>
    </w:p>
    <w:p w:rsidR="00000000" w:rsidDel="00000000" w:rsidP="00000000" w:rsidRDefault="00000000" w:rsidRPr="00000000" w14:paraId="00000044">
      <w:pPr>
        <w:spacing w:after="240" w:before="240" w:lineRule="auto"/>
        <w:rPr/>
      </w:pPr>
      <w:r w:rsidDel="00000000" w:rsidR="00000000" w:rsidRPr="00000000">
        <w:rPr>
          <w:b w:val="1"/>
          <w:rtl w:val="0"/>
        </w:rPr>
        <w:t xml:space="preserve">Dragos:</w:t>
        <w:br w:type="textWrapping"/>
      </w:r>
      <w:r w:rsidDel="00000000" w:rsidR="00000000" w:rsidRPr="00000000">
        <w:rPr>
          <w:rtl w:val="0"/>
        </w:rPr>
        <w:t xml:space="preserve">"No questions here either."</w:t>
      </w:r>
    </w:p>
    <w:p w:rsidR="00000000" w:rsidDel="00000000" w:rsidP="00000000" w:rsidRDefault="00000000" w:rsidRPr="00000000" w14:paraId="00000045">
      <w:pPr>
        <w:spacing w:after="240" w:before="240" w:lineRule="auto"/>
        <w:rPr/>
      </w:pPr>
      <w:r w:rsidDel="00000000" w:rsidR="00000000" w:rsidRPr="00000000">
        <w:rPr>
          <w:b w:val="1"/>
          <w:rtl w:val="0"/>
        </w:rPr>
        <w:t xml:space="preserve">Facilitator:</w:t>
        <w:br w:type="textWrapping"/>
      </w:r>
      <w:r w:rsidDel="00000000" w:rsidR="00000000" w:rsidRPr="00000000">
        <w:rPr>
          <w:rtl w:val="0"/>
        </w:rPr>
        <w:t xml:space="preserve">"Great. Thank you all for your participation and clear inputs. Let’s make sure to keep the communication lines open and stick to the agreed plan. Looking forward to our successful collaboration. Have a productive day, everyone!"</w:t>
      </w:r>
    </w:p>
    <w:p w:rsidR="00000000" w:rsidDel="00000000" w:rsidP="00000000" w:rsidRDefault="00000000" w:rsidRPr="00000000" w14:paraId="00000046">
      <w:pPr>
        <w:spacing w:after="240" w:before="240" w:lineRule="auto"/>
        <w:rPr/>
      </w:pPr>
      <w:r w:rsidDel="00000000" w:rsidR="00000000" w:rsidRPr="00000000">
        <w:rPr>
          <w:b w:val="1"/>
          <w:rtl w:val="0"/>
        </w:rPr>
        <w:t xml:space="preserve">[End of Transcript]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00" w:line="360" w:lineRule="auto"/>
    </w:pPr>
    <w:rPr>
      <w:color w:val="0070c0"/>
      <w:sz w:val="40"/>
      <w:szCs w:val="40"/>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120" w:before="360" w:line="360" w:lineRule="auto"/>
    </w:pPr>
    <w:rPr>
      <w:color w:val="0070c0"/>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