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E9DE" w14:textId="0A124CDF" w:rsidR="00CA635F" w:rsidRDefault="00CA635F" w:rsidP="00CA635F">
      <w:pPr>
        <w:jc w:val="center"/>
        <w:rPr>
          <w:color w:val="FF0000"/>
          <w:sz w:val="40"/>
          <w:szCs w:val="40"/>
          <w:lang w:val="en-GB"/>
        </w:rPr>
      </w:pPr>
      <w:r w:rsidRPr="00CA635F">
        <w:rPr>
          <w:color w:val="FF0000"/>
          <w:sz w:val="40"/>
          <w:szCs w:val="40"/>
          <w:lang w:val="en-GB"/>
        </w:rPr>
        <w:t>How to build an Object Segmentation App</w:t>
      </w:r>
    </w:p>
    <w:p w14:paraId="7FD778F6" w14:textId="62289D9A" w:rsidR="00CA635F" w:rsidRDefault="00CA635F" w:rsidP="00CA635F">
      <w:pPr>
        <w:pStyle w:val="Paragrafoelenco"/>
        <w:numPr>
          <w:ilvl w:val="0"/>
          <w:numId w:val="1"/>
        </w:numPr>
        <w:rPr>
          <w:sz w:val="22"/>
          <w:szCs w:val="22"/>
          <w:lang w:val="en-GB"/>
        </w:rPr>
      </w:pPr>
      <w:r>
        <w:rPr>
          <w:sz w:val="22"/>
          <w:szCs w:val="22"/>
          <w:lang w:val="en-GB"/>
        </w:rPr>
        <w:t xml:space="preserve">Having an object detection dataset already given, upload it on </w:t>
      </w:r>
      <w:proofErr w:type="spellStart"/>
      <w:r>
        <w:rPr>
          <w:sz w:val="22"/>
          <w:szCs w:val="22"/>
          <w:lang w:val="en-GB"/>
        </w:rPr>
        <w:t>Roboflow</w:t>
      </w:r>
      <w:proofErr w:type="spellEnd"/>
      <w:r w:rsidR="00025110">
        <w:rPr>
          <w:sz w:val="22"/>
          <w:szCs w:val="22"/>
          <w:lang w:val="en-GB"/>
        </w:rPr>
        <w:t>.</w:t>
      </w:r>
    </w:p>
    <w:p w14:paraId="31EA2276" w14:textId="61902E76" w:rsidR="0072392A" w:rsidRDefault="0072392A" w:rsidP="00CA635F">
      <w:pPr>
        <w:pStyle w:val="Paragrafoelenco"/>
        <w:numPr>
          <w:ilvl w:val="0"/>
          <w:numId w:val="1"/>
        </w:numPr>
        <w:rPr>
          <w:sz w:val="22"/>
          <w:szCs w:val="22"/>
          <w:lang w:val="en-GB"/>
        </w:rPr>
      </w:pPr>
      <w:r>
        <w:rPr>
          <w:sz w:val="22"/>
          <w:szCs w:val="22"/>
          <w:lang w:val="en-GB"/>
        </w:rPr>
        <w:t>Go to the generate window and click on the button “Continue” until you see the button “Create”, click it and wait for the end of the version build.</w:t>
      </w:r>
    </w:p>
    <w:p w14:paraId="0A48F7E3" w14:textId="30EF29F0" w:rsidR="00173546" w:rsidRDefault="00173546" w:rsidP="00173546">
      <w:pPr>
        <w:pStyle w:val="Paragrafoelenco"/>
        <w:numPr>
          <w:ilvl w:val="0"/>
          <w:numId w:val="1"/>
        </w:numPr>
        <w:rPr>
          <w:sz w:val="22"/>
          <w:szCs w:val="22"/>
          <w:lang w:val="en-GB"/>
        </w:rPr>
      </w:pPr>
      <w:r w:rsidRPr="00173546">
        <w:rPr>
          <w:sz w:val="22"/>
          <w:szCs w:val="22"/>
          <w:lang w:val="en-GB"/>
        </w:rPr>
        <w:t>Use the following notebook to convert your ob</w:t>
      </w:r>
      <w:r>
        <w:rPr>
          <w:sz w:val="22"/>
          <w:szCs w:val="22"/>
          <w:lang w:val="en-GB"/>
        </w:rPr>
        <w:t xml:space="preserve">ject detection dataset into a new </w:t>
      </w:r>
      <w:proofErr w:type="spellStart"/>
      <w:r>
        <w:rPr>
          <w:sz w:val="22"/>
          <w:szCs w:val="22"/>
          <w:lang w:val="en-GB"/>
        </w:rPr>
        <w:t>Roboflow</w:t>
      </w:r>
      <w:proofErr w:type="spellEnd"/>
      <w:r>
        <w:rPr>
          <w:sz w:val="22"/>
          <w:szCs w:val="22"/>
          <w:lang w:val="en-GB"/>
        </w:rPr>
        <w:t xml:space="preserve"> project containing your segmentation dataset, in case you need a </w:t>
      </w:r>
      <w:proofErr w:type="spellStart"/>
      <w:r>
        <w:rPr>
          <w:sz w:val="22"/>
          <w:szCs w:val="22"/>
          <w:lang w:val="en-GB"/>
        </w:rPr>
        <w:t>videoguide</w:t>
      </w:r>
      <w:proofErr w:type="spellEnd"/>
      <w:r>
        <w:rPr>
          <w:sz w:val="22"/>
          <w:szCs w:val="22"/>
          <w:lang w:val="en-GB"/>
        </w:rPr>
        <w:t xml:space="preserve"> </w:t>
      </w:r>
      <w:hyperlink r:id="rId5" w:history="1">
        <w:r w:rsidRPr="00173546">
          <w:rPr>
            <w:rStyle w:val="Collegamentoipertestuale"/>
            <w:sz w:val="22"/>
            <w:szCs w:val="22"/>
            <w:lang w:val="en-GB"/>
          </w:rPr>
          <w:t>click here</w:t>
        </w:r>
      </w:hyperlink>
      <w:r>
        <w:rPr>
          <w:sz w:val="22"/>
          <w:szCs w:val="22"/>
          <w:lang w:val="en-GB"/>
        </w:rPr>
        <w:t xml:space="preserve"> (starting from: 17:11)</w:t>
      </w:r>
      <w:r w:rsidR="00025110">
        <w:rPr>
          <w:sz w:val="22"/>
          <w:szCs w:val="22"/>
          <w:lang w:val="en-GB"/>
        </w:rPr>
        <w:t>.</w:t>
      </w:r>
    </w:p>
    <w:p w14:paraId="72D43239" w14:textId="77777777" w:rsidR="00173546" w:rsidRPr="00025110" w:rsidRDefault="00173546" w:rsidP="00025110">
      <w:pPr>
        <w:pStyle w:val="Paragrafoelenco"/>
        <w:jc w:val="center"/>
        <w:rPr>
          <w:lang w:val="en-GB"/>
        </w:rPr>
      </w:pPr>
    </w:p>
    <w:p w14:paraId="2F892373" w14:textId="59D0870A" w:rsidR="00173546" w:rsidRDefault="00173546" w:rsidP="00173546">
      <w:pPr>
        <w:pStyle w:val="Paragrafoelenco"/>
      </w:pPr>
      <w:r>
        <w:object w:dxaOrig="1520" w:dyaOrig="987" w14:anchorId="6419C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49.1pt" o:ole="">
            <v:imagedata r:id="rId6" o:title=""/>
          </v:shape>
          <o:OLEObject Type="Embed" ProgID="Package" ShapeID="_x0000_i1025" DrawAspect="Icon" ObjectID="_1771684878" r:id="rId7"/>
        </w:object>
      </w:r>
    </w:p>
    <w:p w14:paraId="59AC3733" w14:textId="14B287E7" w:rsidR="00025110" w:rsidRDefault="00025110" w:rsidP="00173546">
      <w:pPr>
        <w:pStyle w:val="Paragrafoelenco"/>
        <w:numPr>
          <w:ilvl w:val="0"/>
          <w:numId w:val="1"/>
        </w:numPr>
        <w:rPr>
          <w:sz w:val="22"/>
          <w:szCs w:val="22"/>
          <w:lang w:val="en-GB"/>
        </w:rPr>
      </w:pPr>
      <w:r>
        <w:rPr>
          <w:sz w:val="22"/>
          <w:szCs w:val="22"/>
          <w:lang w:val="en-GB"/>
        </w:rPr>
        <w:t>Now we can create the Dataset Version; go to the generate window, select “Train/Test split” and “rebalance”, here you can choose how many images should go into train, valid and test”, after that keep clicking on “Continue” until you can see the button “Create”, click on it</w:t>
      </w:r>
      <w:r w:rsidR="0072392A">
        <w:rPr>
          <w:sz w:val="22"/>
          <w:szCs w:val="22"/>
          <w:lang w:val="en-GB"/>
        </w:rPr>
        <w:t xml:space="preserve"> and wait for the end of the version build</w:t>
      </w:r>
      <w:r>
        <w:rPr>
          <w:sz w:val="22"/>
          <w:szCs w:val="22"/>
          <w:lang w:val="en-GB"/>
        </w:rPr>
        <w:t>.</w:t>
      </w:r>
    </w:p>
    <w:p w14:paraId="738DDDEB" w14:textId="7B1B7AC7" w:rsidR="00025110" w:rsidRDefault="00025110" w:rsidP="00173546">
      <w:pPr>
        <w:pStyle w:val="Paragrafoelenco"/>
        <w:numPr>
          <w:ilvl w:val="0"/>
          <w:numId w:val="1"/>
        </w:numPr>
        <w:rPr>
          <w:sz w:val="22"/>
          <w:szCs w:val="22"/>
          <w:lang w:val="en-GB"/>
        </w:rPr>
      </w:pPr>
      <w:r>
        <w:rPr>
          <w:sz w:val="22"/>
          <w:szCs w:val="22"/>
          <w:lang w:val="en-GB"/>
        </w:rPr>
        <w:t xml:space="preserve">Having the Dataset </w:t>
      </w:r>
      <w:r w:rsidR="0072392A">
        <w:rPr>
          <w:sz w:val="22"/>
          <w:szCs w:val="22"/>
          <w:lang w:val="en-GB"/>
        </w:rPr>
        <w:t>Version,</w:t>
      </w:r>
      <w:r>
        <w:rPr>
          <w:sz w:val="22"/>
          <w:szCs w:val="22"/>
          <w:lang w:val="en-GB"/>
        </w:rPr>
        <w:t xml:space="preserve"> we can export it by going to the version window and click on “Export Dataset”, here select “YOLOv8” as format and select “download zip to computer”.</w:t>
      </w:r>
    </w:p>
    <w:p w14:paraId="3C655446" w14:textId="219FF5EC" w:rsidR="00025110" w:rsidRDefault="00025110" w:rsidP="00173546">
      <w:pPr>
        <w:pStyle w:val="Paragrafoelenco"/>
        <w:numPr>
          <w:ilvl w:val="0"/>
          <w:numId w:val="1"/>
        </w:numPr>
        <w:rPr>
          <w:sz w:val="22"/>
          <w:szCs w:val="22"/>
          <w:lang w:val="en-GB"/>
        </w:rPr>
      </w:pPr>
      <w:r>
        <w:rPr>
          <w:sz w:val="22"/>
          <w:szCs w:val="22"/>
          <w:lang w:val="en-GB"/>
        </w:rPr>
        <w:t xml:space="preserve">Open </w:t>
      </w:r>
      <w:hyperlink r:id="rId8" w:history="1">
        <w:proofErr w:type="spellStart"/>
        <w:r w:rsidRPr="000771D7">
          <w:rPr>
            <w:rStyle w:val="Collegamentoipertestuale"/>
            <w:sz w:val="22"/>
            <w:szCs w:val="22"/>
            <w:lang w:val="en-GB"/>
          </w:rPr>
          <w:t>Ultralytics</w:t>
        </w:r>
        <w:proofErr w:type="spellEnd"/>
        <w:r w:rsidRPr="000771D7">
          <w:rPr>
            <w:rStyle w:val="Collegamentoipertestuale"/>
            <w:sz w:val="22"/>
            <w:szCs w:val="22"/>
            <w:lang w:val="en-GB"/>
          </w:rPr>
          <w:t xml:space="preserve"> Hub</w:t>
        </w:r>
      </w:hyperlink>
      <w:r w:rsidR="000771D7">
        <w:rPr>
          <w:sz w:val="22"/>
          <w:szCs w:val="22"/>
          <w:lang w:val="en-GB"/>
        </w:rPr>
        <w:t>, go to the dataset window and click on “Upload Dataset”, here select segment, upload the .zip file and create the Dataset.</w:t>
      </w:r>
    </w:p>
    <w:p w14:paraId="6A387461" w14:textId="6C57CAEF" w:rsidR="000771D7" w:rsidRDefault="000771D7" w:rsidP="00173546">
      <w:pPr>
        <w:pStyle w:val="Paragrafoelenco"/>
        <w:numPr>
          <w:ilvl w:val="0"/>
          <w:numId w:val="1"/>
        </w:numPr>
        <w:rPr>
          <w:sz w:val="22"/>
          <w:szCs w:val="22"/>
          <w:lang w:val="en-GB"/>
        </w:rPr>
      </w:pPr>
      <w:r>
        <w:rPr>
          <w:sz w:val="22"/>
          <w:szCs w:val="22"/>
          <w:lang w:val="en-GB"/>
        </w:rPr>
        <w:t xml:space="preserve">Open the just uploaded Dataset and click on Train Model, select YOLOv8n and click on “Continue”, here select Google </w:t>
      </w:r>
      <w:proofErr w:type="spellStart"/>
      <w:r>
        <w:rPr>
          <w:sz w:val="22"/>
          <w:szCs w:val="22"/>
          <w:lang w:val="en-GB"/>
        </w:rPr>
        <w:t>Colab</w:t>
      </w:r>
      <w:proofErr w:type="spellEnd"/>
      <w:r>
        <w:rPr>
          <w:sz w:val="22"/>
          <w:szCs w:val="22"/>
          <w:lang w:val="en-GB"/>
        </w:rPr>
        <w:t xml:space="preserve">, copy the script and follow the instruction in the notebook given by </w:t>
      </w:r>
      <w:proofErr w:type="spellStart"/>
      <w:r>
        <w:rPr>
          <w:sz w:val="22"/>
          <w:szCs w:val="22"/>
          <w:lang w:val="en-GB"/>
        </w:rPr>
        <w:t>ultralytics</w:t>
      </w:r>
      <w:proofErr w:type="spellEnd"/>
      <w:r>
        <w:rPr>
          <w:sz w:val="22"/>
          <w:szCs w:val="22"/>
          <w:lang w:val="en-GB"/>
        </w:rPr>
        <w:t>.</w:t>
      </w:r>
    </w:p>
    <w:p w14:paraId="4E5E8DA4" w14:textId="55986CF1" w:rsidR="000771D7" w:rsidRPr="00173546" w:rsidRDefault="000771D7" w:rsidP="00173546">
      <w:pPr>
        <w:pStyle w:val="Paragrafoelenco"/>
        <w:numPr>
          <w:ilvl w:val="0"/>
          <w:numId w:val="1"/>
        </w:numPr>
        <w:rPr>
          <w:sz w:val="22"/>
          <w:szCs w:val="22"/>
          <w:lang w:val="en-GB"/>
        </w:rPr>
      </w:pPr>
      <w:r>
        <w:rPr>
          <w:sz w:val="22"/>
          <w:szCs w:val="22"/>
          <w:lang w:val="en-GB"/>
        </w:rPr>
        <w:t xml:space="preserve">Go to the </w:t>
      </w:r>
      <w:proofErr w:type="gramStart"/>
      <w:r>
        <w:rPr>
          <w:sz w:val="22"/>
          <w:szCs w:val="22"/>
          <w:lang w:val="en-GB"/>
        </w:rPr>
        <w:t>models</w:t>
      </w:r>
      <w:proofErr w:type="gramEnd"/>
      <w:r>
        <w:rPr>
          <w:sz w:val="22"/>
          <w:szCs w:val="22"/>
          <w:lang w:val="en-GB"/>
        </w:rPr>
        <w:t xml:space="preserve"> window and select the model you just got from training, here click on deploy and select </w:t>
      </w:r>
      <w:proofErr w:type="spellStart"/>
      <w:r>
        <w:rPr>
          <w:sz w:val="22"/>
          <w:szCs w:val="22"/>
          <w:lang w:val="en-GB"/>
        </w:rPr>
        <w:t>pytorch</w:t>
      </w:r>
      <w:proofErr w:type="spellEnd"/>
      <w:r>
        <w:rPr>
          <w:sz w:val="22"/>
          <w:szCs w:val="22"/>
          <w:lang w:val="en-GB"/>
        </w:rPr>
        <w:t>, once done you have your model ready</w:t>
      </w:r>
      <w:r w:rsidR="00D64ADC">
        <w:rPr>
          <w:sz w:val="22"/>
          <w:szCs w:val="22"/>
          <w:lang w:val="en-GB"/>
        </w:rPr>
        <w:t>.</w:t>
      </w:r>
    </w:p>
    <w:p w14:paraId="701652DE" w14:textId="2470C77C" w:rsidR="00CA635F" w:rsidRDefault="000771D7" w:rsidP="000771D7">
      <w:pPr>
        <w:jc w:val="center"/>
        <w:rPr>
          <w:color w:val="FF0000"/>
          <w:sz w:val="40"/>
          <w:szCs w:val="40"/>
          <w:lang w:val="en-GB"/>
        </w:rPr>
      </w:pPr>
      <w:r>
        <w:rPr>
          <w:color w:val="FF0000"/>
          <w:sz w:val="40"/>
          <w:szCs w:val="40"/>
          <w:lang w:val="en-GB"/>
        </w:rPr>
        <w:t>Common Issues</w:t>
      </w:r>
    </w:p>
    <w:p w14:paraId="76D85CFB" w14:textId="0C494FE0" w:rsidR="000771D7" w:rsidRDefault="009B255E" w:rsidP="000771D7">
      <w:pPr>
        <w:pStyle w:val="Paragrafoelenco"/>
        <w:numPr>
          <w:ilvl w:val="0"/>
          <w:numId w:val="2"/>
        </w:numPr>
        <w:rPr>
          <w:sz w:val="22"/>
          <w:szCs w:val="22"/>
          <w:lang w:val="en-GB"/>
        </w:rPr>
      </w:pPr>
      <w:r>
        <w:rPr>
          <w:sz w:val="22"/>
          <w:szCs w:val="22"/>
          <w:lang w:val="en-GB"/>
        </w:rPr>
        <w:t xml:space="preserve">Sometimes while uploading the Object Detection Dataset </w:t>
      </w:r>
      <w:r w:rsidR="00D64ADC">
        <w:rPr>
          <w:sz w:val="22"/>
          <w:szCs w:val="22"/>
          <w:lang w:val="en-GB"/>
        </w:rPr>
        <w:t xml:space="preserve">in </w:t>
      </w:r>
      <w:proofErr w:type="spellStart"/>
      <w:r w:rsidR="00D64ADC">
        <w:rPr>
          <w:sz w:val="22"/>
          <w:szCs w:val="22"/>
          <w:lang w:val="en-GB"/>
        </w:rPr>
        <w:t>Roboflow</w:t>
      </w:r>
      <w:proofErr w:type="spellEnd"/>
      <w:r w:rsidR="00D64ADC">
        <w:rPr>
          <w:sz w:val="22"/>
          <w:szCs w:val="22"/>
          <w:lang w:val="en-GB"/>
        </w:rPr>
        <w:t>, the classes (which affect the name seen during the detection and segmentation) may be loaded in the wrong way (pay attention to the label map, for reference use the file “notes”), to solve the problem you should manually find the right type of pump(still use file “notes” for reference) and change the classes to adapt them to the Dataset</w:t>
      </w:r>
    </w:p>
    <w:p w14:paraId="2665F57E" w14:textId="48FE163C" w:rsidR="00D64ADC" w:rsidRDefault="00D64ADC" w:rsidP="00D64ADC">
      <w:pPr>
        <w:pStyle w:val="Paragrafoelenco"/>
        <w:numPr>
          <w:ilvl w:val="0"/>
          <w:numId w:val="2"/>
        </w:numPr>
        <w:rPr>
          <w:sz w:val="22"/>
          <w:szCs w:val="22"/>
          <w:lang w:val="en-GB"/>
        </w:rPr>
      </w:pPr>
      <w:r>
        <w:rPr>
          <w:sz w:val="22"/>
          <w:szCs w:val="22"/>
          <w:lang w:val="en-GB"/>
        </w:rPr>
        <w:t xml:space="preserve">With the new update of </w:t>
      </w:r>
      <w:proofErr w:type="spellStart"/>
      <w:r>
        <w:rPr>
          <w:sz w:val="22"/>
          <w:szCs w:val="22"/>
          <w:lang w:val="en-GB"/>
        </w:rPr>
        <w:t>roboflow</w:t>
      </w:r>
      <w:proofErr w:type="spellEnd"/>
      <w:r>
        <w:rPr>
          <w:sz w:val="22"/>
          <w:szCs w:val="22"/>
          <w:lang w:val="en-GB"/>
        </w:rPr>
        <w:t xml:space="preserve"> and </w:t>
      </w:r>
      <w:proofErr w:type="spellStart"/>
      <w:r>
        <w:rPr>
          <w:sz w:val="22"/>
          <w:szCs w:val="22"/>
          <w:lang w:val="en-GB"/>
        </w:rPr>
        <w:t>ultralytics</w:t>
      </w:r>
      <w:proofErr w:type="spellEnd"/>
      <w:r>
        <w:rPr>
          <w:sz w:val="22"/>
          <w:szCs w:val="22"/>
          <w:lang w:val="en-GB"/>
        </w:rPr>
        <w:t xml:space="preserve"> there might be a case where your </w:t>
      </w:r>
      <w:r w:rsidR="0072392A">
        <w:rPr>
          <w:sz w:val="22"/>
          <w:szCs w:val="22"/>
          <w:lang w:val="en-GB"/>
        </w:rPr>
        <w:t>D</w:t>
      </w:r>
      <w:r>
        <w:rPr>
          <w:sz w:val="22"/>
          <w:szCs w:val="22"/>
          <w:lang w:val="en-GB"/>
        </w:rPr>
        <w:t xml:space="preserve">ataset isn’t created automatically, in this case go to your new </w:t>
      </w:r>
      <w:proofErr w:type="spellStart"/>
      <w:r>
        <w:rPr>
          <w:sz w:val="22"/>
          <w:szCs w:val="22"/>
          <w:lang w:val="en-GB"/>
        </w:rPr>
        <w:t>roboflow</w:t>
      </w:r>
      <w:proofErr w:type="spellEnd"/>
      <w:r>
        <w:rPr>
          <w:sz w:val="22"/>
          <w:szCs w:val="22"/>
          <w:lang w:val="en-GB"/>
        </w:rPr>
        <w:t xml:space="preserve"> project and go to the annotation window, once there you should see a label named “auto-annotated-with-grounded-</w:t>
      </w:r>
      <w:proofErr w:type="spellStart"/>
      <w:r>
        <w:rPr>
          <w:sz w:val="22"/>
          <w:szCs w:val="22"/>
          <w:lang w:val="en-GB"/>
        </w:rPr>
        <w:t>sam</w:t>
      </w:r>
      <w:proofErr w:type="spellEnd"/>
      <w:r>
        <w:rPr>
          <w:sz w:val="22"/>
          <w:szCs w:val="22"/>
          <w:lang w:val="en-GB"/>
        </w:rPr>
        <w:t xml:space="preserve">”, there click on assign images and then “Start Manual </w:t>
      </w:r>
      <w:proofErr w:type="spellStart"/>
      <w:r>
        <w:rPr>
          <w:sz w:val="22"/>
          <w:szCs w:val="22"/>
          <w:lang w:val="en-GB"/>
        </w:rPr>
        <w:t>Labeling</w:t>
      </w:r>
      <w:proofErr w:type="spellEnd"/>
      <w:r>
        <w:rPr>
          <w:sz w:val="22"/>
          <w:szCs w:val="22"/>
          <w:lang w:val="en-GB"/>
        </w:rPr>
        <w:t>”, “Assign Images”, “Add Images to Dataset”, “Add Images”.</w:t>
      </w:r>
    </w:p>
    <w:p w14:paraId="5DD258F4" w14:textId="6B53F13D" w:rsidR="00D64ADC" w:rsidRDefault="0072392A" w:rsidP="00D64ADC">
      <w:pPr>
        <w:pStyle w:val="Paragrafoelenco"/>
        <w:numPr>
          <w:ilvl w:val="0"/>
          <w:numId w:val="2"/>
        </w:numPr>
        <w:rPr>
          <w:sz w:val="22"/>
          <w:szCs w:val="22"/>
          <w:lang w:val="en-GB"/>
        </w:rPr>
      </w:pPr>
      <w:r>
        <w:rPr>
          <w:sz w:val="22"/>
          <w:szCs w:val="22"/>
          <w:lang w:val="en-GB"/>
        </w:rPr>
        <w:t xml:space="preserve">During the use of Google </w:t>
      </w:r>
      <w:proofErr w:type="spellStart"/>
      <w:r>
        <w:rPr>
          <w:sz w:val="22"/>
          <w:szCs w:val="22"/>
          <w:lang w:val="en-GB"/>
        </w:rPr>
        <w:t>Colab</w:t>
      </w:r>
      <w:proofErr w:type="spellEnd"/>
      <w:r>
        <w:rPr>
          <w:sz w:val="22"/>
          <w:szCs w:val="22"/>
          <w:lang w:val="en-GB"/>
        </w:rPr>
        <w:t xml:space="preserve"> with a free plan, the available GPU is limited so you might need to create a new account each time your available GPU ends (each free account can use the GPU one time per day).</w:t>
      </w:r>
    </w:p>
    <w:p w14:paraId="10382963" w14:textId="77777777" w:rsidR="00D64ADC" w:rsidRPr="000771D7" w:rsidRDefault="00D64ADC" w:rsidP="00D64ADC">
      <w:pPr>
        <w:pStyle w:val="Paragrafoelenco"/>
        <w:rPr>
          <w:sz w:val="22"/>
          <w:szCs w:val="22"/>
          <w:lang w:val="en-GB"/>
        </w:rPr>
      </w:pPr>
    </w:p>
    <w:sectPr w:rsidR="00D64ADC" w:rsidRPr="00077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3FCA"/>
    <w:multiLevelType w:val="hybridMultilevel"/>
    <w:tmpl w:val="CD0AA4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2652CC1"/>
    <w:multiLevelType w:val="hybridMultilevel"/>
    <w:tmpl w:val="2370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132987">
    <w:abstractNumId w:val="1"/>
  </w:num>
  <w:num w:numId="2" w16cid:durableId="108772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5F"/>
    <w:rsid w:val="00025110"/>
    <w:rsid w:val="000771D7"/>
    <w:rsid w:val="0014560D"/>
    <w:rsid w:val="00173546"/>
    <w:rsid w:val="0072392A"/>
    <w:rsid w:val="009B255E"/>
    <w:rsid w:val="00CA635F"/>
    <w:rsid w:val="00D64A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FCEC"/>
  <w15:chartTrackingRefBased/>
  <w15:docId w15:val="{D0AA8EB0-562C-461A-965D-DAFA224D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A6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A6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A635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A635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A635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A635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A635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A635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A635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A635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A635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A635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A635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A635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A635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A635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A635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A635F"/>
    <w:rPr>
      <w:rFonts w:eastAsiaTheme="majorEastAsia" w:cstheme="majorBidi"/>
      <w:color w:val="272727" w:themeColor="text1" w:themeTint="D8"/>
    </w:rPr>
  </w:style>
  <w:style w:type="paragraph" w:styleId="Titolo">
    <w:name w:val="Title"/>
    <w:basedOn w:val="Normale"/>
    <w:next w:val="Normale"/>
    <w:link w:val="TitoloCarattere"/>
    <w:uiPriority w:val="10"/>
    <w:qFormat/>
    <w:rsid w:val="00CA6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A635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A635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A635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A635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A635F"/>
    <w:rPr>
      <w:i/>
      <w:iCs/>
      <w:color w:val="404040" w:themeColor="text1" w:themeTint="BF"/>
    </w:rPr>
  </w:style>
  <w:style w:type="paragraph" w:styleId="Paragrafoelenco">
    <w:name w:val="List Paragraph"/>
    <w:basedOn w:val="Normale"/>
    <w:uiPriority w:val="34"/>
    <w:qFormat/>
    <w:rsid w:val="00CA635F"/>
    <w:pPr>
      <w:ind w:left="720"/>
      <w:contextualSpacing/>
    </w:pPr>
  </w:style>
  <w:style w:type="character" w:styleId="Enfasiintensa">
    <w:name w:val="Intense Emphasis"/>
    <w:basedOn w:val="Carpredefinitoparagrafo"/>
    <w:uiPriority w:val="21"/>
    <w:qFormat/>
    <w:rsid w:val="00CA635F"/>
    <w:rPr>
      <w:i/>
      <w:iCs/>
      <w:color w:val="0F4761" w:themeColor="accent1" w:themeShade="BF"/>
    </w:rPr>
  </w:style>
  <w:style w:type="paragraph" w:styleId="Citazioneintensa">
    <w:name w:val="Intense Quote"/>
    <w:basedOn w:val="Normale"/>
    <w:next w:val="Normale"/>
    <w:link w:val="CitazioneintensaCarattere"/>
    <w:uiPriority w:val="30"/>
    <w:qFormat/>
    <w:rsid w:val="00CA6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A635F"/>
    <w:rPr>
      <w:i/>
      <w:iCs/>
      <w:color w:val="0F4761" w:themeColor="accent1" w:themeShade="BF"/>
    </w:rPr>
  </w:style>
  <w:style w:type="character" w:styleId="Riferimentointenso">
    <w:name w:val="Intense Reference"/>
    <w:basedOn w:val="Carpredefinitoparagrafo"/>
    <w:uiPriority w:val="32"/>
    <w:qFormat/>
    <w:rsid w:val="00CA635F"/>
    <w:rPr>
      <w:b/>
      <w:bCs/>
      <w:smallCaps/>
      <w:color w:val="0F4761" w:themeColor="accent1" w:themeShade="BF"/>
      <w:spacing w:val="5"/>
    </w:rPr>
  </w:style>
  <w:style w:type="character" w:styleId="Collegamentoipertestuale">
    <w:name w:val="Hyperlink"/>
    <w:basedOn w:val="Carpredefinitoparagrafo"/>
    <w:uiPriority w:val="99"/>
    <w:unhideWhenUsed/>
    <w:rsid w:val="00173546"/>
    <w:rPr>
      <w:color w:val="467886" w:themeColor="hyperlink"/>
      <w:u w:val="single"/>
    </w:rPr>
  </w:style>
  <w:style w:type="character" w:styleId="Menzionenonrisolta">
    <w:name w:val="Unresolved Mention"/>
    <w:basedOn w:val="Carpredefinitoparagrafo"/>
    <w:uiPriority w:val="99"/>
    <w:semiHidden/>
    <w:unhideWhenUsed/>
    <w:rsid w:val="00173546"/>
    <w:rPr>
      <w:color w:val="605E5C"/>
      <w:shd w:val="clear" w:color="auto" w:fill="E1DFDD"/>
    </w:rPr>
  </w:style>
  <w:style w:type="character" w:styleId="Collegamentovisitato">
    <w:name w:val="FollowedHyperlink"/>
    <w:basedOn w:val="Carpredefinitoparagrafo"/>
    <w:uiPriority w:val="99"/>
    <w:semiHidden/>
    <w:unhideWhenUsed/>
    <w:rsid w:val="001735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ultralytics.com" TargetMode="Externa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youtube.com/watch?v=oEQYStnF2l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387</Words>
  <Characters>2210</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Maria Di Bartolomeo</dc:creator>
  <cp:keywords/>
  <dc:description/>
  <cp:lastModifiedBy>Alessio Maria Di Bartolomeo</cp:lastModifiedBy>
  <cp:revision>2</cp:revision>
  <dcterms:created xsi:type="dcterms:W3CDTF">2024-03-11T11:05:00Z</dcterms:created>
  <dcterms:modified xsi:type="dcterms:W3CDTF">2024-03-11T16:55:00Z</dcterms:modified>
</cp:coreProperties>
</file>