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D65" w:rsidRPr="00C57DD1" w:rsidRDefault="008533C9" w:rsidP="008533C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Fase di progettazione</w:t>
      </w:r>
      <w:r w:rsidR="00F3340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(TUTTI)</w:t>
      </w:r>
    </w:p>
    <w:p w:rsidR="00460D65" w:rsidRDefault="0059107C" w:rsidP="008533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Questa fase è stata portata a compimento in gruppo, e il risultato della progettazione è contenuto nei diagrammi </w:t>
      </w:r>
      <w:r w:rsidR="00C76FEE">
        <w:rPr>
          <w:rFonts w:ascii="Segoe UI" w:eastAsia="Times New Roman" w:hAnsi="Segoe UI" w:cs="Segoe UI"/>
          <w:color w:val="24292E"/>
          <w:sz w:val="24"/>
          <w:szCs w:val="24"/>
        </w:rPr>
        <w:t>di analisi, delle classi e schema ER.</w:t>
      </w:r>
    </w:p>
    <w:p w:rsidR="00F33405" w:rsidRPr="00F33405" w:rsidRDefault="00F33405" w:rsidP="00F3340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Fase di Implementazione</w:t>
      </w:r>
    </w:p>
    <w:p w:rsidR="00F33405" w:rsidRDefault="00F33405" w:rsidP="008533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Durante l’</w:t>
      </w:r>
      <w:r w:rsidR="00460D65">
        <w:rPr>
          <w:rFonts w:ascii="Segoe UI" w:eastAsia="Times New Roman" w:hAnsi="Segoe UI" w:cs="Segoe UI"/>
          <w:color w:val="24292E"/>
          <w:sz w:val="24"/>
          <w:szCs w:val="24"/>
        </w:rPr>
        <w:t xml:space="preserve">analisi della problematica, abbiamo notato che essa poteva essere suddivisa a sua volta in 3 sotto-problematiche ben distinte tra di </w:t>
      </w:r>
      <w:proofErr w:type="spellStart"/>
      <w:r w:rsidR="00460D65">
        <w:rPr>
          <w:rFonts w:ascii="Segoe UI" w:eastAsia="Times New Roman" w:hAnsi="Segoe UI" w:cs="Segoe UI"/>
          <w:color w:val="24292E"/>
          <w:sz w:val="24"/>
          <w:szCs w:val="24"/>
        </w:rPr>
        <w:t>loro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.Perciò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, nella fase di Implementazione(ovvero scrittura di codice), ognuno si è occupato di una Sezione particolare</w:t>
      </w:r>
      <w:r w:rsidR="006361FE">
        <w:rPr>
          <w:rFonts w:ascii="Segoe UI" w:eastAsia="Times New Roman" w:hAnsi="Segoe UI" w:cs="Segoe UI"/>
          <w:color w:val="24292E"/>
          <w:sz w:val="24"/>
          <w:szCs w:val="24"/>
        </w:rPr>
        <w:t>(ed eventualmente applicato delle modifiche ai diagrammi)</w:t>
      </w:r>
      <w:r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460D65" w:rsidRPr="00460D65" w:rsidRDefault="00460D65" w:rsidP="00460D65">
      <w:pPr>
        <w:pStyle w:val="Paragrafoelenco"/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Sezione Eventi - </w:t>
      </w:r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Antonio </w:t>
      </w:r>
      <w:proofErr w:type="spellStart"/>
      <w:r>
        <w:rPr>
          <w:rFonts w:ascii="Segoe UI" w:eastAsia="Times New Roman" w:hAnsi="Segoe UI" w:cs="Segoe UI"/>
          <w:b/>
          <w:color w:val="24292E"/>
          <w:sz w:val="24"/>
          <w:szCs w:val="24"/>
        </w:rPr>
        <w:t>Marottoli</w:t>
      </w:r>
      <w:proofErr w:type="spellEnd"/>
      <w:r>
        <w:rPr>
          <w:rFonts w:ascii="Segoe UI" w:eastAsia="Times New Roman" w:hAnsi="Segoe UI" w:cs="Segoe UI"/>
          <w:b/>
          <w:color w:val="24292E"/>
          <w:sz w:val="24"/>
          <w:szCs w:val="24"/>
        </w:rPr>
        <w:t>;</w:t>
      </w:r>
    </w:p>
    <w:p w:rsidR="00460D65" w:rsidRPr="00460D65" w:rsidRDefault="00460D65" w:rsidP="00460D65">
      <w:pPr>
        <w:pStyle w:val="Paragrafoelenco"/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Sezione Avatar – </w:t>
      </w:r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Alessio </w:t>
      </w:r>
      <w:proofErr w:type="spellStart"/>
      <w:r>
        <w:rPr>
          <w:rFonts w:ascii="Segoe UI" w:eastAsia="Times New Roman" w:hAnsi="Segoe UI" w:cs="Segoe UI"/>
          <w:b/>
          <w:color w:val="24292E"/>
          <w:sz w:val="24"/>
          <w:szCs w:val="24"/>
        </w:rPr>
        <w:t>Perozzi</w:t>
      </w:r>
      <w:proofErr w:type="spellEnd"/>
      <w:r>
        <w:rPr>
          <w:rFonts w:ascii="Segoe UI" w:eastAsia="Times New Roman" w:hAnsi="Segoe UI" w:cs="Segoe UI"/>
          <w:b/>
          <w:color w:val="24292E"/>
          <w:sz w:val="24"/>
          <w:szCs w:val="24"/>
        </w:rPr>
        <w:t>;</w:t>
      </w:r>
    </w:p>
    <w:p w:rsidR="00460D65" w:rsidRPr="00460D65" w:rsidRDefault="00460D65" w:rsidP="00460D65">
      <w:pPr>
        <w:pStyle w:val="Paragrafoelenco"/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Sezione Giochi – </w:t>
      </w:r>
      <w:r>
        <w:rPr>
          <w:rFonts w:ascii="Segoe UI" w:eastAsia="Times New Roman" w:hAnsi="Segoe UI" w:cs="Segoe UI"/>
          <w:b/>
          <w:color w:val="24292E"/>
          <w:sz w:val="24"/>
          <w:szCs w:val="24"/>
        </w:rPr>
        <w:t>Luca Del Signore;</w:t>
      </w:r>
    </w:p>
    <w:p w:rsidR="00F33405" w:rsidRDefault="00F33405" w:rsidP="008533C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Ovviamente, le parti di codice come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FrontController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FPersistentManager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sono state studiate ed implementate congiuntamente.</w:t>
      </w:r>
    </w:p>
    <w:p w:rsidR="0089787B" w:rsidRPr="00F33405" w:rsidRDefault="0089787B" w:rsidP="00F334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Installazione</w:t>
      </w:r>
    </w:p>
    <w:p w:rsidR="0089787B" w:rsidRPr="0089787B" w:rsidRDefault="0089787B" w:rsidP="0089787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L'applicazione è stata </w:t>
      </w:r>
      <w:proofErr w:type="spellStart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svilupatta</w:t>
      </w:r>
      <w:proofErr w:type="spellEnd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 in PHP e provata su XAMPP, una piattaforma software che contiene strumenti quali:</w:t>
      </w:r>
    </w:p>
    <w:p w:rsidR="0089787B" w:rsidRPr="0089787B" w:rsidRDefault="0089787B" w:rsidP="008978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Server Apache</w:t>
      </w:r>
    </w:p>
    <w:p w:rsidR="0089787B" w:rsidRPr="0089787B" w:rsidRDefault="0089787B" w:rsidP="0089787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Il DBMS MySQL</w:t>
      </w:r>
    </w:p>
    <w:p w:rsidR="0089787B" w:rsidRPr="0089787B" w:rsidRDefault="0089787B" w:rsidP="0089787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PHP ( almeno Versione 7.4</w:t>
      </w: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89787B" w:rsidRPr="0089787B" w:rsidRDefault="0089787B" w:rsidP="008978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Pertanto l'applicazione dovrà richiedere un'installazione di XAMPP, in particolare la cartella contenente l'applicativo dovrà essere posizionata nella cartella </w:t>
      </w:r>
      <w:proofErr w:type="spellStart"/>
      <w:r w:rsidRPr="0089787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htdocs</w:t>
      </w:r>
      <w:proofErr w:type="spellEnd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 .</w:t>
      </w:r>
      <w:r>
        <w:rPr>
          <w:rFonts w:ascii="Segoe UI" w:eastAsia="Times New Roman" w:hAnsi="Segoe UI" w:cs="Segoe UI"/>
          <w:color w:val="24292E"/>
          <w:sz w:val="24"/>
          <w:szCs w:val="24"/>
        </w:rPr>
        <w:t>E’ possibile raggiungere</w:t>
      </w: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 l'applicazione attraverso l'URL </w:t>
      </w:r>
      <w:proofErr w:type="spellStart"/>
      <w:r>
        <w:rPr>
          <w:rFonts w:ascii="Consolas" w:eastAsia="Times New Roman" w:hAnsi="Consolas" w:cs="Courier New"/>
          <w:color w:val="24292E"/>
          <w:sz w:val="20"/>
        </w:rPr>
        <w:t>localhost</w:t>
      </w:r>
      <w:proofErr w:type="spellEnd"/>
      <w:r>
        <w:rPr>
          <w:rFonts w:ascii="Consolas" w:eastAsia="Times New Roman" w:hAnsi="Consolas" w:cs="Courier New"/>
          <w:color w:val="24292E"/>
          <w:sz w:val="20"/>
        </w:rPr>
        <w:t>/</w:t>
      </w:r>
      <w:proofErr w:type="spellStart"/>
      <w:r>
        <w:rPr>
          <w:rFonts w:ascii="Consolas" w:eastAsia="Times New Roman" w:hAnsi="Consolas" w:cs="Courier New"/>
          <w:color w:val="24292E"/>
          <w:sz w:val="20"/>
        </w:rPr>
        <w:t>playadice</w:t>
      </w:r>
      <w:proofErr w:type="spellEnd"/>
      <w:r w:rsidRPr="0089787B">
        <w:rPr>
          <w:rFonts w:ascii="Consolas" w:eastAsia="Times New Roman" w:hAnsi="Consolas" w:cs="Courier New"/>
          <w:color w:val="24292E"/>
          <w:sz w:val="20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 . La prima volta che vi si accede verrà visualizzata una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form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di installazione</w:t>
      </w: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, in cui verranno richiesti:</w:t>
      </w:r>
    </w:p>
    <w:p w:rsidR="0089787B" w:rsidRPr="0089787B" w:rsidRDefault="0089787B" w:rsidP="008978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nome utente del DBMS</w:t>
      </w:r>
    </w:p>
    <w:p w:rsidR="0089787B" w:rsidRPr="0089787B" w:rsidRDefault="0089787B" w:rsidP="0089787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password del DBMS</w:t>
      </w:r>
    </w:p>
    <w:p w:rsidR="0089787B" w:rsidRPr="0089787B" w:rsidRDefault="0089787B" w:rsidP="0089787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nome che si vuole dare al database</w:t>
      </w:r>
    </w:p>
    <w:p w:rsidR="0089787B" w:rsidRDefault="0089787B" w:rsidP="008978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Tali file verranno salvati in un file di configurazione, </w:t>
      </w:r>
      <w:proofErr w:type="spellStart"/>
      <w:r w:rsidRPr="0089787B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config.inc.php</w:t>
      </w:r>
      <w:proofErr w:type="spellEnd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 xml:space="preserve">, che sarà utilizzato dallo strato Foundation per comunicare con il </w:t>
      </w:r>
      <w:proofErr w:type="spellStart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dbms</w:t>
      </w:r>
      <w:proofErr w:type="spellEnd"/>
      <w:r w:rsidRPr="0089787B">
        <w:rPr>
          <w:rFonts w:ascii="Segoe UI" w:eastAsia="Times New Roman" w:hAnsi="Segoe UI" w:cs="Segoe UI"/>
          <w:color w:val="24292E"/>
          <w:sz w:val="24"/>
          <w:szCs w:val="24"/>
        </w:rPr>
        <w:t>. Tale procedimento, così come i meccanismi di sessione adoperati dall'applicativo, richiedono l'attivazione nel browser dei cookie.</w:t>
      </w:r>
    </w:p>
    <w:p w:rsidR="00D573ED" w:rsidRDefault="00D573ED" w:rsidP="008978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D573ED" w:rsidRDefault="00D573ED" w:rsidP="008978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disposi</w:t>
      </w:r>
      <w:r w:rsidR="00B614E3">
        <w:rPr>
          <w:rFonts w:ascii="Segoe UI" w:eastAsia="Times New Roman" w:hAnsi="Segoe UI" w:cs="Segoe UI"/>
          <w:color w:val="24292E"/>
          <w:sz w:val="24"/>
          <w:szCs w:val="24"/>
        </w:rPr>
        <w:t>zione vi sono già tre account A</w:t>
      </w:r>
      <w:r>
        <w:rPr>
          <w:rFonts w:ascii="Segoe UI" w:eastAsia="Times New Roman" w:hAnsi="Segoe UI" w:cs="Segoe UI"/>
          <w:color w:val="24292E"/>
          <w:sz w:val="24"/>
          <w:szCs w:val="24"/>
        </w:rPr>
        <w:t>dmin (tutte e 3 con la stessa password: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playadice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C727B9" w:rsidRDefault="00C727B9" w:rsidP="00C727B9">
      <w:pPr>
        <w:pStyle w:val="Paragrafoelenco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Badibba</w:t>
      </w:r>
      <w:proofErr w:type="spellEnd"/>
    </w:p>
    <w:p w:rsidR="00C727B9" w:rsidRDefault="00C727B9" w:rsidP="00C727B9">
      <w:pPr>
        <w:pStyle w:val="Paragrafoelenco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Pantaleone</w:t>
      </w:r>
    </w:p>
    <w:p w:rsidR="00C727B9" w:rsidRPr="00C727B9" w:rsidRDefault="00C727B9" w:rsidP="00C727B9">
      <w:pPr>
        <w:pStyle w:val="Paragrafoelenco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Puaison</w:t>
      </w:r>
      <w:proofErr w:type="spellEnd"/>
    </w:p>
    <w:p w:rsidR="00D573ED" w:rsidRDefault="0097391F" w:rsidP="008978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E’ possibile cambiare la password</w:t>
      </w:r>
      <w:r w:rsidR="00C727B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B614E3" w:rsidRDefault="00AF024D" w:rsidP="0089787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Ci sono anche quattro</w:t>
      </w:r>
      <w:r w:rsidR="00B614E3">
        <w:rPr>
          <w:rFonts w:ascii="Segoe UI" w:eastAsia="Times New Roman" w:hAnsi="Segoe UI" w:cs="Segoe UI"/>
          <w:color w:val="24292E"/>
          <w:sz w:val="24"/>
          <w:szCs w:val="24"/>
        </w:rPr>
        <w:t xml:space="preserve"> account Utente Registrato(la cui password è quella di sopra):</w:t>
      </w:r>
    </w:p>
    <w:p w:rsidR="00B614E3" w:rsidRDefault="00B614E3" w:rsidP="00B614E3">
      <w:pPr>
        <w:pStyle w:val="Paragrafoelenco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Miriairim</w:t>
      </w:r>
      <w:proofErr w:type="spellEnd"/>
    </w:p>
    <w:p w:rsidR="00B614E3" w:rsidRDefault="00B614E3" w:rsidP="00B614E3">
      <w:pPr>
        <w:pStyle w:val="Paragrafoelenco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Fusari</w:t>
      </w:r>
    </w:p>
    <w:p w:rsidR="00B614E3" w:rsidRDefault="00B614E3" w:rsidP="00B614E3">
      <w:pPr>
        <w:pStyle w:val="Paragrafoelenco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Esperozzi</w:t>
      </w:r>
      <w:proofErr w:type="spellEnd"/>
    </w:p>
    <w:p w:rsidR="00B614E3" w:rsidRDefault="00B614E3" w:rsidP="00B614E3">
      <w:pPr>
        <w:pStyle w:val="Paragrafoelenco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DarkSidon</w:t>
      </w:r>
      <w:proofErr w:type="spellEnd"/>
    </w:p>
    <w:p w:rsidR="00C57DD1" w:rsidRDefault="00C57DD1" w:rsidP="00C57D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7DD1" w:rsidRPr="00C57DD1" w:rsidRDefault="00C57DD1" w:rsidP="00C57DD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C57DD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Utenti del Sistema</w:t>
      </w:r>
    </w:p>
    <w:p w:rsidR="00C57DD1" w:rsidRPr="00AF024D" w:rsidRDefault="00C57DD1" w:rsidP="00C57D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AF024D">
        <w:rPr>
          <w:rFonts w:ascii="Segoe UI" w:eastAsia="Times New Roman" w:hAnsi="Segoe UI" w:cs="Segoe UI"/>
          <w:b/>
          <w:color w:val="24292E"/>
          <w:sz w:val="24"/>
          <w:szCs w:val="24"/>
        </w:rPr>
        <w:t>Visitatori</w:t>
      </w:r>
      <w:r w:rsidR="00C76FEE">
        <w:rPr>
          <w:rFonts w:ascii="Segoe UI" w:eastAsia="Times New Roman" w:hAnsi="Segoe UI" w:cs="Segoe UI"/>
          <w:b/>
          <w:color w:val="24292E"/>
          <w:sz w:val="24"/>
          <w:szCs w:val="24"/>
        </w:rPr>
        <w:t>(</w:t>
      </w:r>
      <w:proofErr w:type="spellStart"/>
      <w:r w:rsidR="00C76FEE">
        <w:rPr>
          <w:rFonts w:ascii="Segoe UI" w:eastAsia="Times New Roman" w:hAnsi="Segoe UI" w:cs="Segoe UI"/>
          <w:b/>
          <w:color w:val="24292E"/>
          <w:sz w:val="24"/>
          <w:szCs w:val="24"/>
        </w:rPr>
        <w:t>corrsispondenti</w:t>
      </w:r>
      <w:proofErr w:type="spellEnd"/>
      <w:r w:rsidR="00C76FEE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a </w:t>
      </w:r>
      <w:proofErr w:type="spellStart"/>
      <w:r w:rsidR="00C76FEE" w:rsidRPr="00C76FEE">
        <w:rPr>
          <w:rFonts w:ascii="Segoe UI" w:eastAsia="Times New Roman" w:hAnsi="Segoe UI" w:cs="Segoe UI"/>
          <w:b/>
          <w:color w:val="FF0000"/>
          <w:sz w:val="24"/>
          <w:szCs w:val="24"/>
          <w:u w:val="single"/>
        </w:rPr>
        <w:t>EOspite</w:t>
      </w:r>
      <w:proofErr w:type="spellEnd"/>
      <w:r w:rsidR="00C76FEE">
        <w:rPr>
          <w:rFonts w:ascii="Segoe UI" w:eastAsia="Times New Roman" w:hAnsi="Segoe UI" w:cs="Segoe UI"/>
          <w:b/>
          <w:color w:val="24292E"/>
          <w:sz w:val="24"/>
          <w:szCs w:val="24"/>
        </w:rPr>
        <w:t>)</w:t>
      </w:r>
      <w:r w:rsidR="00AF024D" w:rsidRPr="00AF024D">
        <w:rPr>
          <w:rFonts w:ascii="Segoe UI" w:eastAsia="Times New Roman" w:hAnsi="Segoe UI" w:cs="Segoe UI"/>
          <w:b/>
          <w:color w:val="24292E"/>
          <w:sz w:val="24"/>
          <w:szCs w:val="24"/>
        </w:rPr>
        <w:t>:</w:t>
      </w:r>
      <w:r w:rsidR="00AF024D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</w:t>
      </w:r>
      <w:r w:rsidR="00AF024D">
        <w:rPr>
          <w:rFonts w:ascii="Segoe UI" w:eastAsia="Times New Roman" w:hAnsi="Segoe UI" w:cs="Segoe UI"/>
          <w:color w:val="24292E"/>
          <w:sz w:val="24"/>
          <w:szCs w:val="24"/>
        </w:rPr>
        <w:t>possono accedere al sito,visionare sezioni ”pubbliche” ma non hanno il potere di lasciare tracce(ad esempio prenotarsi ad un evento, recensire o creare un avatar).</w:t>
      </w:r>
    </w:p>
    <w:p w:rsidR="00AF024D" w:rsidRPr="00AF024D" w:rsidRDefault="00C57DD1" w:rsidP="00AF024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AF024D">
        <w:rPr>
          <w:rFonts w:ascii="Segoe UI" w:eastAsia="Times New Roman" w:hAnsi="Segoe UI" w:cs="Segoe UI"/>
          <w:b/>
          <w:color w:val="24292E"/>
          <w:sz w:val="24"/>
          <w:szCs w:val="24"/>
        </w:rPr>
        <w:t>Utenti Registrati</w:t>
      </w:r>
      <w:r w:rsidR="00C76FEE">
        <w:rPr>
          <w:rFonts w:ascii="Segoe UI" w:eastAsia="Times New Roman" w:hAnsi="Segoe UI" w:cs="Segoe UI"/>
          <w:b/>
          <w:color w:val="24292E"/>
          <w:sz w:val="24"/>
          <w:szCs w:val="24"/>
        </w:rPr>
        <w:t>(</w:t>
      </w:r>
      <w:proofErr w:type="spellStart"/>
      <w:r w:rsidR="00C76FEE">
        <w:rPr>
          <w:rFonts w:ascii="Segoe UI" w:eastAsia="Times New Roman" w:hAnsi="Segoe UI" w:cs="Segoe UI"/>
          <w:b/>
          <w:color w:val="24292E"/>
          <w:sz w:val="24"/>
          <w:szCs w:val="24"/>
        </w:rPr>
        <w:t>corrsispondenti</w:t>
      </w:r>
      <w:proofErr w:type="spellEnd"/>
      <w:r w:rsidR="00C76FEE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a </w:t>
      </w:r>
      <w:proofErr w:type="spellStart"/>
      <w:r w:rsidR="00C76FEE">
        <w:rPr>
          <w:rFonts w:ascii="Segoe UI" w:eastAsia="Times New Roman" w:hAnsi="Segoe UI" w:cs="Segoe UI"/>
          <w:b/>
          <w:color w:val="FF0000"/>
          <w:sz w:val="24"/>
          <w:szCs w:val="24"/>
          <w:u w:val="single"/>
        </w:rPr>
        <w:t>EUtente</w:t>
      </w:r>
      <w:proofErr w:type="spellEnd"/>
      <w:r w:rsidR="00C76FEE">
        <w:rPr>
          <w:rFonts w:ascii="Segoe UI" w:eastAsia="Times New Roman" w:hAnsi="Segoe UI" w:cs="Segoe UI"/>
          <w:b/>
          <w:sz w:val="24"/>
          <w:szCs w:val="24"/>
          <w:u w:val="single"/>
        </w:rPr>
        <w:t>)</w:t>
      </w:r>
      <w:r w:rsidR="00AF024D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: </w:t>
      </w:r>
      <w:r w:rsidR="00AF024D">
        <w:rPr>
          <w:rFonts w:ascii="Segoe UI" w:eastAsia="Times New Roman" w:hAnsi="Segoe UI" w:cs="Segoe UI"/>
          <w:color w:val="24292E"/>
          <w:sz w:val="24"/>
          <w:szCs w:val="24"/>
        </w:rPr>
        <w:t>sono gli Utenti completi che possono usufruire interamente di tutte le funzionalità del sito. Questi possono recensire i giochi, prenotarsi agli eventi e creare Avatar.</w:t>
      </w:r>
    </w:p>
    <w:p w:rsidR="00B0446F" w:rsidRPr="00462CB5" w:rsidRDefault="00C57DD1" w:rsidP="00462CB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57DD1">
        <w:rPr>
          <w:rFonts w:ascii="Segoe UI" w:eastAsia="Times New Roman" w:hAnsi="Segoe UI" w:cs="Segoe UI"/>
          <w:b/>
          <w:color w:val="24292E"/>
          <w:sz w:val="24"/>
          <w:szCs w:val="24"/>
        </w:rPr>
        <w:t>Admin</w:t>
      </w:r>
      <w:proofErr w:type="spellEnd"/>
      <w:r w:rsidR="00C76FEE">
        <w:rPr>
          <w:rFonts w:ascii="Segoe UI" w:eastAsia="Times New Roman" w:hAnsi="Segoe UI" w:cs="Segoe UI"/>
          <w:b/>
          <w:color w:val="24292E"/>
          <w:sz w:val="24"/>
          <w:szCs w:val="24"/>
        </w:rPr>
        <w:t>(</w:t>
      </w:r>
      <w:proofErr w:type="spellStart"/>
      <w:r w:rsidR="00C76FEE">
        <w:rPr>
          <w:rFonts w:ascii="Segoe UI" w:eastAsia="Times New Roman" w:hAnsi="Segoe UI" w:cs="Segoe UI"/>
          <w:b/>
          <w:color w:val="24292E"/>
          <w:sz w:val="24"/>
          <w:szCs w:val="24"/>
        </w:rPr>
        <w:t>corrsispondenti</w:t>
      </w:r>
      <w:proofErr w:type="spellEnd"/>
      <w:r w:rsidR="00C76FEE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a </w:t>
      </w:r>
      <w:proofErr w:type="spellStart"/>
      <w:r w:rsidR="00C76FEE">
        <w:rPr>
          <w:rFonts w:ascii="Segoe UI" w:eastAsia="Times New Roman" w:hAnsi="Segoe UI" w:cs="Segoe UI"/>
          <w:b/>
          <w:color w:val="FF0000"/>
          <w:sz w:val="24"/>
          <w:szCs w:val="24"/>
          <w:u w:val="single"/>
        </w:rPr>
        <w:t>EAdmin</w:t>
      </w:r>
      <w:proofErr w:type="spellEnd"/>
      <w:r w:rsidR="00C76FEE">
        <w:rPr>
          <w:rFonts w:ascii="Segoe UI" w:eastAsia="Times New Roman" w:hAnsi="Segoe UI" w:cs="Segoe UI"/>
          <w:b/>
          <w:sz w:val="24"/>
          <w:szCs w:val="24"/>
          <w:u w:val="single"/>
        </w:rPr>
        <w:t>)</w:t>
      </w:r>
      <w:r w:rsidR="00C76FEE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: </w:t>
      </w:r>
      <w:r w:rsidR="00AF024D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</w:t>
      </w:r>
      <w:r w:rsidRPr="000657A5">
        <w:rPr>
          <w:rFonts w:ascii="Segoe UI" w:hAnsi="Segoe UI" w:cs="Segoe UI"/>
          <w:sz w:val="24"/>
          <w:szCs w:val="24"/>
        </w:rPr>
        <w:t xml:space="preserve">ha il compito di gestire il portale. Tra le sue funzioni vi sono quelle di gestione degli utenti, </w:t>
      </w:r>
      <w:r w:rsidR="000C2820" w:rsidRPr="000657A5">
        <w:rPr>
          <w:rFonts w:ascii="Segoe UI" w:hAnsi="Segoe UI" w:cs="Segoe UI"/>
          <w:sz w:val="24"/>
          <w:szCs w:val="24"/>
        </w:rPr>
        <w:t>giochi, eventi e personaggi</w:t>
      </w:r>
      <w:r w:rsidRPr="000657A5">
        <w:rPr>
          <w:rFonts w:ascii="Segoe UI" w:hAnsi="Segoe UI" w:cs="Segoe UI"/>
          <w:sz w:val="24"/>
          <w:szCs w:val="24"/>
        </w:rPr>
        <w:t>.</w:t>
      </w:r>
    </w:p>
    <w:p w:rsidR="00462CB5" w:rsidRPr="00462CB5" w:rsidRDefault="00462CB5" w:rsidP="00462CB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7DD1" w:rsidRPr="00C57DD1" w:rsidRDefault="00C57DD1" w:rsidP="00C57DD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C57DD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Elenco delle funzionalità</w:t>
      </w:r>
    </w:p>
    <w:p w:rsidR="00C57DD1" w:rsidRDefault="00C57DD1" w:rsidP="00C57D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7DD1">
        <w:rPr>
          <w:rFonts w:ascii="Segoe UI" w:eastAsia="Times New Roman" w:hAnsi="Segoe UI" w:cs="Segoe UI"/>
          <w:color w:val="24292E"/>
          <w:sz w:val="24"/>
          <w:szCs w:val="24"/>
        </w:rPr>
        <w:t>Di seguito è presente un elenco delle funzionalità fin'ora implementate, a cui a fianco è presente tra parentesi il nome di chi vi ha contribuito.</w:t>
      </w:r>
    </w:p>
    <w:p w:rsidR="0089427A" w:rsidRDefault="0089427A" w:rsidP="0089427A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Visualizzare il Catalogo dei Giochi (Luca)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89427A" w:rsidRDefault="0089427A" w:rsidP="0089427A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Tutte le tipologie di utenti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89427A" w:rsidRDefault="0089427A" w:rsidP="0089427A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definisce come:</w:t>
      </w:r>
    </w:p>
    <w:p w:rsidR="0089427A" w:rsidRDefault="0089427A" w:rsidP="0089427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accedere al catalogo di giochi</w:t>
      </w:r>
    </w:p>
    <w:p w:rsidR="0089427A" w:rsidRDefault="0089427A" w:rsidP="0089427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fare ricerche secondo vari parametri</w:t>
      </w:r>
    </w:p>
    <w:p w:rsidR="0089427A" w:rsidRDefault="0089427A" w:rsidP="0089427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visualizzare i dettagli e le recensioni dei giochi</w:t>
      </w:r>
    </w:p>
    <w:p w:rsidR="0089427A" w:rsidRDefault="0089427A" w:rsidP="0089427A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</w:p>
    <w:p w:rsidR="0089427A" w:rsidRDefault="0089427A" w:rsidP="0089427A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Gestione Catalogo e Giochi (Luca)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89427A" w:rsidRDefault="0089427A" w:rsidP="0089427A">
      <w:pPr>
        <w:pStyle w:val="Normale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Admin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89427A" w:rsidRDefault="0089427A" w:rsidP="0089427A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definisce come:</w:t>
      </w:r>
    </w:p>
    <w:p w:rsidR="0089427A" w:rsidRPr="002816EE" w:rsidRDefault="0089427A" w:rsidP="0089427A">
      <w:pPr>
        <w:numPr>
          <w:ilvl w:val="0"/>
          <w:numId w:val="7"/>
        </w:numPr>
        <w:shd w:val="clear" w:color="auto" w:fill="FFFFFF"/>
        <w:spacing w:before="6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aggiungere un nuovo gioco al catalogo</w:t>
      </w:r>
    </w:p>
    <w:p w:rsidR="0089427A" w:rsidRDefault="0089427A" w:rsidP="0089427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rimuovere un gioco</w:t>
      </w:r>
    </w:p>
    <w:p w:rsidR="0089427A" w:rsidRDefault="0089427A" w:rsidP="0089427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modificare informazioni di un gioco</w:t>
      </w:r>
    </w:p>
    <w:p w:rsidR="0089427A" w:rsidRDefault="0089427A" w:rsidP="0089427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rimuovere recensioni da un gioco</w:t>
      </w:r>
    </w:p>
    <w:p w:rsidR="0089427A" w:rsidRDefault="0089427A" w:rsidP="0089427A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Inserire Recensioni ai Giochi(Luca)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89427A" w:rsidRDefault="0089427A" w:rsidP="0089427A">
      <w:pPr>
        <w:pStyle w:val="Normale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Utente registrato</w:t>
      </w:r>
    </w:p>
    <w:p w:rsidR="0089427A" w:rsidRDefault="0089427A" w:rsidP="0089427A">
      <w:pPr>
        <w:pStyle w:val="Normale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Admin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Descrizione</w:t>
      </w:r>
    </w:p>
    <w:p w:rsidR="0089427A" w:rsidRDefault="0089427A" w:rsidP="0089427A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definisce come:</w:t>
      </w:r>
    </w:p>
    <w:p w:rsidR="0089427A" w:rsidRPr="002816EE" w:rsidRDefault="0089427A" w:rsidP="0089427A">
      <w:pPr>
        <w:numPr>
          <w:ilvl w:val="0"/>
          <w:numId w:val="7"/>
        </w:numPr>
        <w:shd w:val="clear" w:color="auto" w:fill="FFFFFF"/>
        <w:spacing w:before="6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aggiungere la propria recensione ad un gioco</w:t>
      </w:r>
    </w:p>
    <w:p w:rsidR="0089427A" w:rsidRDefault="0089427A" w:rsidP="0089427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rimuovere la propria recensione</w:t>
      </w:r>
    </w:p>
    <w:p w:rsidR="0089427A" w:rsidRDefault="0089427A" w:rsidP="0089427A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Gestione Profilo Utente (Luca)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89427A" w:rsidRDefault="0089427A" w:rsidP="008942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Admin</w:t>
      </w:r>
    </w:p>
    <w:p w:rsidR="0089427A" w:rsidRPr="000C3288" w:rsidRDefault="0089427A" w:rsidP="0089427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Utente Registrato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89427A" w:rsidRDefault="0089427A" w:rsidP="0089427A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permette di :</w:t>
      </w:r>
    </w:p>
    <w:p w:rsidR="0089427A" w:rsidRDefault="0089427A" w:rsidP="008942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modificare Nome, Cognome ed Email</w:t>
      </w:r>
    </w:p>
    <w:p w:rsidR="0089427A" w:rsidRDefault="0089427A" w:rsidP="0089427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modificare la Password</w:t>
      </w:r>
    </w:p>
    <w:p w:rsidR="0089427A" w:rsidRDefault="0089427A" w:rsidP="0089427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cancellare l’Account</w:t>
      </w:r>
    </w:p>
    <w:p w:rsidR="0089427A" w:rsidRDefault="0089427A" w:rsidP="0089427A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Registrarsi alla piattaforma (Luca)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89427A" w:rsidRPr="0009321E" w:rsidRDefault="0089427A" w:rsidP="008942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Ospite</w:t>
      </w:r>
    </w:p>
    <w:p w:rsidR="0089427A" w:rsidRDefault="0089427A" w:rsidP="0089427A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89427A" w:rsidRDefault="0089427A" w:rsidP="0089427A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permette di :</w:t>
      </w:r>
    </w:p>
    <w:p w:rsidR="0089427A" w:rsidRPr="0009321E" w:rsidRDefault="0089427A" w:rsidP="008942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Creare un nuovo Utente Registrato sul sito</w:t>
      </w:r>
    </w:p>
    <w:p w:rsidR="0089427A" w:rsidRPr="00C57DD1" w:rsidRDefault="0089427A" w:rsidP="00C57D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57DD1" w:rsidRPr="00C57DD1" w:rsidRDefault="00C57DD1" w:rsidP="00C57DD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0C2820" w:rsidRDefault="000C2820" w:rsidP="000C2820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Visualizzazione e Ricerca personaggi (Alessio)</w:t>
      </w:r>
    </w:p>
    <w:p w:rsidR="000C2820" w:rsidRDefault="000C2820" w:rsidP="000C2820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0C2820" w:rsidRPr="000C2820" w:rsidRDefault="000C2820" w:rsidP="000C28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Admin</w:t>
      </w:r>
    </w:p>
    <w:p w:rsidR="000C2820" w:rsidRPr="000C2820" w:rsidRDefault="000C2820" w:rsidP="000C28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Utente Registrato</w:t>
      </w:r>
    </w:p>
    <w:p w:rsidR="000C2820" w:rsidRDefault="000C2820" w:rsidP="000C2820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0C2820" w:rsidRDefault="000C2820" w:rsidP="000C2820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permette di :</w:t>
      </w:r>
    </w:p>
    <w:p w:rsidR="000C2820" w:rsidRDefault="000C2820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Accedere alla lista dei propri personaggi</w:t>
      </w:r>
    </w:p>
    <w:p w:rsidR="000C2820" w:rsidRDefault="000C2820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Cercare tra tutti i personaggi per Username del proprietario o nome dell’Avatar</w:t>
      </w:r>
    </w:p>
    <w:p w:rsidR="000C2820" w:rsidRDefault="000C2820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Visualizzare i dettagli dei personaggi</w:t>
      </w:r>
    </w:p>
    <w:p w:rsidR="000C2820" w:rsidRDefault="000C2820" w:rsidP="000C2820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:rsidR="000C2820" w:rsidRDefault="000C2820" w:rsidP="000C2820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Gestione personaggi (Alessio)</w:t>
      </w:r>
    </w:p>
    <w:p w:rsidR="000C2820" w:rsidRDefault="000C2820" w:rsidP="000C2820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0C2820" w:rsidRPr="000C2820" w:rsidRDefault="000C2820" w:rsidP="000C28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Admin</w:t>
      </w:r>
    </w:p>
    <w:p w:rsidR="000C2820" w:rsidRPr="000C2820" w:rsidRDefault="000C2820" w:rsidP="000C28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Utente Registrato</w:t>
      </w:r>
    </w:p>
    <w:p w:rsidR="000C2820" w:rsidRDefault="000C2820" w:rsidP="000C2820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0C2820" w:rsidRDefault="000C2820" w:rsidP="000C2820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permette di :</w:t>
      </w:r>
    </w:p>
    <w:p w:rsidR="000C2820" w:rsidRDefault="000C2820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Proporre la creazione di un nuovo personaggio</w:t>
      </w:r>
    </w:p>
    <w:p w:rsidR="000C2820" w:rsidRDefault="000C2820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Proporre la modifica di un proprio personaggio esistente</w:t>
      </w:r>
    </w:p>
    <w:p w:rsidR="000C2820" w:rsidRDefault="000C2820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Proporre l’eliminazione di un proprio personaggio esistente</w:t>
      </w:r>
    </w:p>
    <w:p w:rsidR="005963AB" w:rsidRDefault="005963AB" w:rsidP="005963AB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Gestione proposte personaggi (Alessio)</w:t>
      </w:r>
    </w:p>
    <w:p w:rsidR="005963AB" w:rsidRDefault="005963AB" w:rsidP="005963AB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5963AB" w:rsidRPr="000C2820" w:rsidRDefault="005963AB" w:rsidP="005963A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Admin</w:t>
      </w:r>
    </w:p>
    <w:p w:rsidR="005963AB" w:rsidRDefault="005963AB" w:rsidP="005963AB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5963AB" w:rsidRDefault="005963AB" w:rsidP="005963AB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permette di :</w:t>
      </w:r>
    </w:p>
    <w:p w:rsidR="005963AB" w:rsidRPr="005963AB" w:rsidRDefault="005963AB" w:rsidP="005963A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Accettare o rifiutare</w:t>
      </w:r>
      <w:r w:rsidR="00957ABD">
        <w:rPr>
          <w:rFonts w:ascii="Segoe UI" w:hAnsi="Segoe UI" w:cs="Segoe UI"/>
          <w:color w:val="24292E"/>
        </w:rPr>
        <w:t xml:space="preserve"> proposte presentate su tutti i personaggi.</w:t>
      </w:r>
    </w:p>
    <w:p w:rsidR="000C2820" w:rsidRDefault="000C2820" w:rsidP="000C2820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</w:p>
    <w:p w:rsidR="000C2820" w:rsidRDefault="000C2820" w:rsidP="000C2820">
      <w:pPr>
        <w:pStyle w:val="Tito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Gestione </w:t>
      </w:r>
      <w:r w:rsidR="00957ABD">
        <w:rPr>
          <w:rFonts w:ascii="Segoe UI" w:hAnsi="Segoe UI" w:cs="Segoe UI"/>
          <w:color w:val="24292E"/>
        </w:rPr>
        <w:t xml:space="preserve">Utenti </w:t>
      </w:r>
      <w:r>
        <w:rPr>
          <w:rFonts w:ascii="Segoe UI" w:hAnsi="Segoe UI" w:cs="Segoe UI"/>
          <w:color w:val="24292E"/>
        </w:rPr>
        <w:t>(Alessio)</w:t>
      </w:r>
    </w:p>
    <w:p w:rsidR="000C2820" w:rsidRDefault="000C2820" w:rsidP="000C2820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Utenti coinvolti</w:t>
      </w:r>
    </w:p>
    <w:p w:rsidR="000C2820" w:rsidRPr="000C2820" w:rsidRDefault="000C2820" w:rsidP="000C28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Admin</w:t>
      </w:r>
    </w:p>
    <w:p w:rsidR="000C2820" w:rsidRDefault="000C2820" w:rsidP="000C2820">
      <w:pPr>
        <w:pStyle w:val="Titolo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Descrizione</w:t>
      </w:r>
    </w:p>
    <w:p w:rsidR="000C2820" w:rsidRDefault="000C2820" w:rsidP="000C2820">
      <w:pPr>
        <w:pStyle w:val="Normale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Funzionalità che permette di:</w:t>
      </w:r>
    </w:p>
    <w:p w:rsidR="000C2820" w:rsidRDefault="005963AB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Bannare definitivamente un Utente Registrato</w:t>
      </w:r>
    </w:p>
    <w:p w:rsidR="000C2820" w:rsidRDefault="005963AB" w:rsidP="000C2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Rendere Admin un Utente Registrato</w:t>
      </w:r>
    </w:p>
    <w:p w:rsidR="00624D37" w:rsidRPr="00957ABD" w:rsidRDefault="005963AB" w:rsidP="00957AB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Revocare i privilegi di Admin ad un altro Admin</w:t>
      </w:r>
      <w:bookmarkStart w:id="0" w:name="_GoBack"/>
      <w:bookmarkEnd w:id="0"/>
    </w:p>
    <w:sectPr w:rsidR="00624D37" w:rsidRPr="00957ABD" w:rsidSect="002454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C4FB0"/>
    <w:multiLevelType w:val="multilevel"/>
    <w:tmpl w:val="CBDE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11506"/>
    <w:multiLevelType w:val="hybridMultilevel"/>
    <w:tmpl w:val="836E7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63E2F"/>
    <w:multiLevelType w:val="hybridMultilevel"/>
    <w:tmpl w:val="9C18E4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76B43"/>
    <w:multiLevelType w:val="multilevel"/>
    <w:tmpl w:val="6A54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885A4B"/>
    <w:multiLevelType w:val="multilevel"/>
    <w:tmpl w:val="85EA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8C6502"/>
    <w:multiLevelType w:val="multilevel"/>
    <w:tmpl w:val="901E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230001"/>
    <w:multiLevelType w:val="multilevel"/>
    <w:tmpl w:val="6A70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157837"/>
    <w:multiLevelType w:val="multilevel"/>
    <w:tmpl w:val="6976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251F4B"/>
    <w:multiLevelType w:val="hybridMultilevel"/>
    <w:tmpl w:val="1144BF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0B11C7"/>
    <w:multiLevelType w:val="multilevel"/>
    <w:tmpl w:val="4D98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AC1066"/>
    <w:multiLevelType w:val="hybridMultilevel"/>
    <w:tmpl w:val="847054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0115F6"/>
    <w:multiLevelType w:val="multilevel"/>
    <w:tmpl w:val="54E4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9"/>
  </w:num>
  <w:num w:numId="8">
    <w:abstractNumId w:val="4"/>
  </w:num>
  <w:num w:numId="9">
    <w:abstractNumId w:val="11"/>
  </w:num>
  <w:num w:numId="10">
    <w:abstractNumId w:val="8"/>
  </w:num>
  <w:num w:numId="11">
    <w:abstractNumId w:val="7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89787B"/>
    <w:rsid w:val="000657A5"/>
    <w:rsid w:val="00077B30"/>
    <w:rsid w:val="000C2820"/>
    <w:rsid w:val="00245485"/>
    <w:rsid w:val="00375CA1"/>
    <w:rsid w:val="00460D65"/>
    <w:rsid w:val="00462CB5"/>
    <w:rsid w:val="0059107C"/>
    <w:rsid w:val="005963AB"/>
    <w:rsid w:val="00624D37"/>
    <w:rsid w:val="006361FE"/>
    <w:rsid w:val="00647377"/>
    <w:rsid w:val="00723F15"/>
    <w:rsid w:val="008533C9"/>
    <w:rsid w:val="0089427A"/>
    <w:rsid w:val="0089787B"/>
    <w:rsid w:val="00957ABD"/>
    <w:rsid w:val="0097391F"/>
    <w:rsid w:val="00A02271"/>
    <w:rsid w:val="00AF024D"/>
    <w:rsid w:val="00B0446F"/>
    <w:rsid w:val="00B614E3"/>
    <w:rsid w:val="00C57DD1"/>
    <w:rsid w:val="00C727B9"/>
    <w:rsid w:val="00C76FEE"/>
    <w:rsid w:val="00C90728"/>
    <w:rsid w:val="00D16E67"/>
    <w:rsid w:val="00D573ED"/>
    <w:rsid w:val="00F33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45485"/>
  </w:style>
  <w:style w:type="paragraph" w:styleId="Titolo1">
    <w:name w:val="heading 1"/>
    <w:basedOn w:val="Normale"/>
    <w:link w:val="Titolo1Carattere"/>
    <w:uiPriority w:val="9"/>
    <w:qFormat/>
    <w:rsid w:val="008978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942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942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978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eWeb">
    <w:name w:val="Normal (Web)"/>
    <w:basedOn w:val="Normale"/>
    <w:uiPriority w:val="99"/>
    <w:semiHidden/>
    <w:unhideWhenUsed/>
    <w:rsid w:val="00897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nfasicorsivo">
    <w:name w:val="Emphasis"/>
    <w:basedOn w:val="Carpredefinitoparagrafo"/>
    <w:uiPriority w:val="20"/>
    <w:qFormat/>
    <w:rsid w:val="0089787B"/>
    <w:rPr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89787B"/>
    <w:rPr>
      <w:rFonts w:ascii="Courier New" w:eastAsia="Times New Roman" w:hAnsi="Courier New" w:cs="Courier New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C727B9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942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9427A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462C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62C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1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6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15</cp:revision>
  <dcterms:created xsi:type="dcterms:W3CDTF">2020-07-13T13:40:00Z</dcterms:created>
  <dcterms:modified xsi:type="dcterms:W3CDTF">2020-07-15T08:12:00Z</dcterms:modified>
</cp:coreProperties>
</file>