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0A" w:rsidRPr="00ED34A5" w:rsidRDefault="009E7E0A" w:rsidP="009E7E0A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информация</w:t>
      </w:r>
    </w:p>
    <w:p w:rsidR="009E7E0A" w:rsidRDefault="009E7E0A" w:rsidP="009E7E0A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D34A5">
        <w:rPr>
          <w:rFonts w:ascii="Times New Roman" w:hAnsi="Times New Roman" w:cs="Times New Roman"/>
          <w:sz w:val="28"/>
          <w:szCs w:val="28"/>
        </w:rPr>
        <w:t>невник ухода формируется при создании договора и назначения на социальное обслуживание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ухода автоматически закрывается при закрытии договора и назначения на социальное обслуживание;</w:t>
      </w: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услугах загружается из дополнения к ИППСУ, которое указано в соответствующем поле в дневнике</w:t>
      </w:r>
      <w:r w:rsidRPr="00ED3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 из какого-либо другого дополнения к ИППСУ;</w:t>
      </w: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дневника автоматически формируется план-отчет на текущий месяц. В дальнейшем план-отчет автоматически формируется один раз в начале месяца. В случае изменения информации в прикрепленном дополнении в ИППСУ, автоматическое изменение плана-отчета не происходит;</w:t>
      </w: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ежедневный план оказания услуг формируется в начале дня в соответствии с планом-отчетом, сформированным в начале месяца;</w:t>
      </w: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ежедневный план отчет не был заполнен в ближайшие три дня, его можно будет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заполнить в плане-отчете;</w:t>
      </w:r>
    </w:p>
    <w:p w:rsidR="009E7E0A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планы-отчеты четырех и более месячной давности отправляются в архив, с возможностью извлечения при необходимости;</w:t>
      </w:r>
    </w:p>
    <w:p w:rsidR="009E7E0A" w:rsidRPr="00F90261" w:rsidRDefault="009E7E0A" w:rsidP="009E7E0A">
      <w:pPr>
        <w:pStyle w:val="a5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случае большой нагрузки на систему </w:t>
      </w:r>
      <w:r w:rsidRPr="00ED34A5">
        <w:rPr>
          <w:rFonts w:ascii="Times New Roman" w:hAnsi="Times New Roman" w:cs="Times New Roman"/>
          <w:i/>
          <w:sz w:val="28"/>
          <w:szCs w:val="28"/>
        </w:rPr>
        <w:t xml:space="preserve">(большое временя ожидания </w:t>
      </w:r>
      <w:r>
        <w:rPr>
          <w:rFonts w:ascii="Times New Roman" w:hAnsi="Times New Roman" w:cs="Times New Roman"/>
          <w:i/>
          <w:sz w:val="28"/>
          <w:szCs w:val="28"/>
        </w:rPr>
        <w:t>выполнения операций при работе с дневником</w:t>
      </w:r>
      <w:r w:rsidRPr="00ED34A5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часть разработанного функционала будет отключена.</w:t>
      </w:r>
      <w:proofErr w:type="gramEnd"/>
    </w:p>
    <w:p w:rsidR="00ED34A5" w:rsidRDefault="00ED34A5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E0A" w:rsidRPr="009E7E0A" w:rsidRDefault="009E7E0A" w:rsidP="00B508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4B05" w:rsidRPr="00B5080F" w:rsidRDefault="00304B05" w:rsidP="00B5080F">
      <w:pPr>
        <w:pStyle w:val="a5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B5080F">
        <w:rPr>
          <w:rFonts w:ascii="Times New Roman" w:hAnsi="Times New Roman" w:cs="Times New Roman"/>
          <w:b/>
          <w:sz w:val="28"/>
          <w:szCs w:val="28"/>
        </w:rPr>
        <w:lastRenderedPageBreak/>
        <w:t>Вкладка «Информация»</w:t>
      </w:r>
    </w:p>
    <w:p w:rsidR="0084765A" w:rsidRPr="00311478" w:rsidRDefault="00311478" w:rsidP="0084765A">
      <w:pPr>
        <w:tabs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вкладке заполняется только таблица «Прикрепленные сотрудники»</w:t>
      </w:r>
      <w:r w:rsidR="00FD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вся остальная информация загружается автоматически, рисунок 1.</w:t>
      </w:r>
    </w:p>
    <w:p w:rsidR="00D90E17" w:rsidRDefault="00C55FD2" w:rsidP="00311478">
      <w:pPr>
        <w:jc w:val="center"/>
      </w:pPr>
      <w:r w:rsidRPr="00C55FD2">
        <w:rPr>
          <w:noProof/>
          <w:lang w:eastAsia="ru-RU"/>
        </w:rPr>
        <w:drawing>
          <wp:inline distT="0" distB="0" distL="0" distR="0" wp14:anchorId="5036C128" wp14:editId="02953EFD">
            <wp:extent cx="6120130" cy="2023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78" w:rsidRDefault="00311478" w:rsidP="00311478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 Вкладка «Информация»</w:t>
      </w:r>
    </w:p>
    <w:p w:rsidR="00ED34A5" w:rsidRPr="00311478" w:rsidRDefault="00ED34A5" w:rsidP="00ED34A5"/>
    <w:p w:rsidR="00311478" w:rsidRPr="00B5080F" w:rsidRDefault="00311478" w:rsidP="00B5080F">
      <w:pPr>
        <w:pStyle w:val="a5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B5080F">
        <w:rPr>
          <w:rFonts w:ascii="Times New Roman" w:hAnsi="Times New Roman" w:cs="Times New Roman"/>
          <w:b/>
          <w:sz w:val="28"/>
          <w:szCs w:val="28"/>
        </w:rPr>
        <w:t>Вкладки «Цели ухода»,</w:t>
      </w:r>
      <w:r w:rsidR="00B5080F">
        <w:rPr>
          <w:rFonts w:ascii="Times New Roman" w:hAnsi="Times New Roman" w:cs="Times New Roman"/>
          <w:b/>
          <w:sz w:val="28"/>
          <w:szCs w:val="28"/>
        </w:rPr>
        <w:t xml:space="preserve"> «Рекомендации», «Особенности»</w:t>
      </w:r>
    </w:p>
    <w:p w:rsidR="003414C0" w:rsidRPr="00311478" w:rsidRDefault="00311478" w:rsidP="003414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</w:t>
      </w:r>
      <w:r w:rsidR="00FD2FC6">
        <w:rPr>
          <w:rFonts w:ascii="Times New Roman" w:hAnsi="Times New Roman" w:cs="Times New Roman"/>
          <w:sz w:val="28"/>
          <w:szCs w:val="28"/>
        </w:rPr>
        <w:t>ых</w:t>
      </w:r>
      <w:r w:rsidR="003414C0">
        <w:rPr>
          <w:rFonts w:ascii="Times New Roman" w:hAnsi="Times New Roman" w:cs="Times New Roman"/>
          <w:sz w:val="28"/>
          <w:szCs w:val="28"/>
        </w:rPr>
        <w:t xml:space="preserve"> вкладках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FC6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3414C0">
        <w:rPr>
          <w:rFonts w:ascii="Times New Roman" w:hAnsi="Times New Roman" w:cs="Times New Roman"/>
          <w:sz w:val="28"/>
          <w:szCs w:val="28"/>
        </w:rPr>
        <w:t>заполнить предлагаемую информацию</w:t>
      </w:r>
      <w:r w:rsidR="00FD2FC6">
        <w:rPr>
          <w:rFonts w:ascii="Times New Roman" w:hAnsi="Times New Roman" w:cs="Times New Roman"/>
          <w:sz w:val="28"/>
          <w:szCs w:val="28"/>
        </w:rPr>
        <w:t>, рисунок 2, 3, 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4C0">
        <w:rPr>
          <w:rFonts w:ascii="Times New Roman" w:hAnsi="Times New Roman" w:cs="Times New Roman"/>
          <w:sz w:val="28"/>
          <w:szCs w:val="28"/>
        </w:rPr>
        <w:t xml:space="preserve"> При необходим</w:t>
      </w:r>
      <w:r w:rsidR="0084765A">
        <w:rPr>
          <w:rFonts w:ascii="Times New Roman" w:hAnsi="Times New Roman" w:cs="Times New Roman"/>
          <w:sz w:val="28"/>
          <w:szCs w:val="28"/>
        </w:rPr>
        <w:t>ости, есть возможность создать дополнительные записи с выбором цели</w:t>
      </w:r>
      <w:r w:rsidR="00F06989">
        <w:rPr>
          <w:rFonts w:ascii="Times New Roman" w:hAnsi="Times New Roman" w:cs="Times New Roman"/>
          <w:sz w:val="28"/>
          <w:szCs w:val="28"/>
        </w:rPr>
        <w:t xml:space="preserve"> ухода</w:t>
      </w:r>
      <w:r w:rsidR="0084765A">
        <w:rPr>
          <w:rFonts w:ascii="Times New Roman" w:hAnsi="Times New Roman" w:cs="Times New Roman"/>
          <w:sz w:val="28"/>
          <w:szCs w:val="28"/>
        </w:rPr>
        <w:t xml:space="preserve">, типа </w:t>
      </w:r>
      <w:r w:rsidR="00F06989">
        <w:rPr>
          <w:rFonts w:ascii="Times New Roman" w:hAnsi="Times New Roman" w:cs="Times New Roman"/>
          <w:sz w:val="28"/>
          <w:szCs w:val="28"/>
        </w:rPr>
        <w:t>медицинской рекомендации или индивидуальной особенности гражданина.</w:t>
      </w:r>
    </w:p>
    <w:p w:rsidR="003414C0" w:rsidRDefault="009D79BF">
      <w:pPr>
        <w:rPr>
          <w:b/>
        </w:rPr>
      </w:pPr>
      <w:r w:rsidRPr="009D79BF">
        <w:rPr>
          <w:b/>
          <w:noProof/>
          <w:lang w:eastAsia="ru-RU"/>
        </w:rPr>
        <w:drawing>
          <wp:inline distT="0" distB="0" distL="0" distR="0" wp14:anchorId="028B5BA0" wp14:editId="3C8D55E1">
            <wp:extent cx="6120130" cy="23276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Вкладка «Цели ухода»</w:t>
      </w:r>
    </w:p>
    <w:p w:rsidR="003414C0" w:rsidRDefault="009D79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79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1201A9" wp14:editId="141A7A85">
            <wp:extent cx="6120130" cy="32208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Вкладка «Рекомендации»</w:t>
      </w:r>
    </w:p>
    <w:p w:rsidR="00D56A75" w:rsidRDefault="00D56A7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4B05" w:rsidRDefault="009D79BF">
      <w:pPr>
        <w:rPr>
          <w:rFonts w:ascii="Times New Roman" w:hAnsi="Times New Roman" w:cs="Times New Roman"/>
          <w:b/>
          <w:sz w:val="28"/>
          <w:szCs w:val="28"/>
        </w:rPr>
      </w:pPr>
      <w:r w:rsidRPr="009D79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89BF09" wp14:editId="541B5E13">
            <wp:extent cx="6120130" cy="38246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4 – Вкладка «Особенности»</w:t>
      </w:r>
    </w:p>
    <w:p w:rsidR="009D79BF" w:rsidRDefault="009D79BF">
      <w:pPr>
        <w:rPr>
          <w:rFonts w:ascii="Times New Roman" w:hAnsi="Times New Roman" w:cs="Times New Roman"/>
          <w:b/>
          <w:sz w:val="28"/>
          <w:szCs w:val="28"/>
        </w:rPr>
      </w:pPr>
    </w:p>
    <w:p w:rsidR="004F29CE" w:rsidRPr="00ED34A5" w:rsidRDefault="004F29CE">
      <w:pPr>
        <w:rPr>
          <w:rFonts w:ascii="Times New Roman" w:hAnsi="Times New Roman" w:cs="Times New Roman"/>
          <w:b/>
          <w:sz w:val="28"/>
          <w:szCs w:val="28"/>
        </w:rPr>
      </w:pPr>
    </w:p>
    <w:p w:rsidR="00B5080F" w:rsidRDefault="00B5080F" w:rsidP="00B5080F">
      <w:pPr>
        <w:pStyle w:val="a5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B5080F">
        <w:rPr>
          <w:rFonts w:ascii="Times New Roman" w:hAnsi="Times New Roman" w:cs="Times New Roman"/>
          <w:b/>
          <w:sz w:val="28"/>
          <w:szCs w:val="28"/>
        </w:rPr>
        <w:lastRenderedPageBreak/>
        <w:t>Вкладк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B5080F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График работы»</w:t>
      </w:r>
    </w:p>
    <w:p w:rsidR="00F06989" w:rsidRPr="00F06989" w:rsidRDefault="00F06989" w:rsidP="00F069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вкладке автоматически проставляются количество посещений по дням неделям в соответствии с дополнением к ИППСУ, рисунок 5. Необходимо только дополнить информацию о времени посещений.</w:t>
      </w:r>
    </w:p>
    <w:p w:rsidR="00B5080F" w:rsidRDefault="009D79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79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7A69EB" wp14:editId="3526C0C3">
            <wp:extent cx="6120130" cy="33787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A" w:rsidRDefault="0084765A" w:rsidP="0084765A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Вкладка «График работы»</w:t>
      </w:r>
    </w:p>
    <w:p w:rsidR="0084765A" w:rsidRPr="0084765A" w:rsidRDefault="008476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0E17" w:rsidRPr="00B5080F" w:rsidRDefault="00D90E17" w:rsidP="00B5080F">
      <w:pPr>
        <w:pStyle w:val="a5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80F">
        <w:rPr>
          <w:rFonts w:ascii="Times New Roman" w:hAnsi="Times New Roman" w:cs="Times New Roman"/>
          <w:b/>
          <w:sz w:val="28"/>
          <w:szCs w:val="28"/>
        </w:rPr>
        <w:t>Вкладка «План»</w:t>
      </w:r>
    </w:p>
    <w:p w:rsidR="00D90E17" w:rsidRDefault="00F06989" w:rsidP="00F069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вкладке отображается е</w:t>
      </w:r>
      <w:r w:rsidR="00D90E17">
        <w:rPr>
          <w:rFonts w:ascii="Times New Roman" w:hAnsi="Times New Roman" w:cs="Times New Roman"/>
          <w:sz w:val="28"/>
          <w:szCs w:val="28"/>
        </w:rPr>
        <w:t xml:space="preserve">жедневно </w:t>
      </w:r>
      <w:r>
        <w:rPr>
          <w:rFonts w:ascii="Times New Roman" w:hAnsi="Times New Roman" w:cs="Times New Roman"/>
          <w:sz w:val="28"/>
          <w:szCs w:val="28"/>
        </w:rPr>
        <w:t>формируемый план в</w:t>
      </w:r>
      <w:r w:rsidR="00D90E17">
        <w:rPr>
          <w:rFonts w:ascii="Times New Roman" w:hAnsi="Times New Roman" w:cs="Times New Roman"/>
          <w:sz w:val="28"/>
          <w:szCs w:val="28"/>
        </w:rPr>
        <w:t xml:space="preserve"> ав</w:t>
      </w:r>
      <w:r>
        <w:rPr>
          <w:rFonts w:ascii="Times New Roman" w:hAnsi="Times New Roman" w:cs="Times New Roman"/>
          <w:sz w:val="28"/>
          <w:szCs w:val="28"/>
        </w:rPr>
        <w:t xml:space="preserve">томатическом режиме, </w:t>
      </w:r>
      <w:r w:rsid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="004D66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План формируется с учетом номера недели и дня недели по дополнению к ИППСУ. Номер недели и день недели, по которой сформирован план, можно увидеть подробно, нажав на соответствующую кнопку </w:t>
      </w:r>
      <w:r>
        <w:rPr>
          <w:noProof/>
          <w:lang w:eastAsia="ru-RU"/>
        </w:rPr>
        <w:drawing>
          <wp:inline distT="0" distB="0" distL="0" distR="0" wp14:anchorId="04B605A7" wp14:editId="5603818D">
            <wp:extent cx="169902" cy="162823"/>
            <wp:effectExtent l="0" t="0" r="190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56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рисунок 7. </w:t>
      </w:r>
    </w:p>
    <w:p w:rsidR="004D66E5" w:rsidRPr="004D66E5" w:rsidRDefault="00D90E17" w:rsidP="002C79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услуга из плана оказана, то ставится галка в графе </w:t>
      </w:r>
      <w:r w:rsidRPr="004D66E5">
        <w:rPr>
          <w:rFonts w:ascii="Times New Roman" w:hAnsi="Times New Roman" w:cs="Times New Roman"/>
          <w:sz w:val="28"/>
          <w:szCs w:val="28"/>
        </w:rPr>
        <w:t>«Оказана</w:t>
      </w:r>
      <w:r w:rsidRPr="004D66E5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все услуги на дню были оказаны, то для уск</w:t>
      </w:r>
      <w:r w:rsidR="004D66E5">
        <w:rPr>
          <w:rFonts w:ascii="Times New Roman" w:hAnsi="Times New Roman" w:cs="Times New Roman"/>
          <w:sz w:val="28"/>
          <w:szCs w:val="28"/>
        </w:rPr>
        <w:t>орения процесса есть специальные кнопки на панели управления</w:t>
      </w:r>
      <w:r w:rsidR="00F06989">
        <w:rPr>
          <w:rFonts w:ascii="Times New Roman" w:hAnsi="Times New Roman" w:cs="Times New Roman"/>
          <w:sz w:val="28"/>
          <w:szCs w:val="28"/>
        </w:rPr>
        <w:t xml:space="preserve"> </w:t>
      </w:r>
      <w:r w:rsidR="00F06989">
        <w:rPr>
          <w:noProof/>
          <w:lang w:eastAsia="ru-RU"/>
        </w:rPr>
        <w:drawing>
          <wp:inline distT="0" distB="0" distL="0" distR="0" wp14:anchorId="5BCF5C0B" wp14:editId="3D0AF19B">
            <wp:extent cx="526211" cy="163052"/>
            <wp:effectExtent l="0" t="0" r="762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84" cy="1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D66E5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заполня</w:t>
      </w:r>
      <w:r w:rsidR="004D66E5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текущий день, прошлый или позапрошлый день</w:t>
      </w:r>
      <w:r w:rsidR="002C79DD" w:rsidRPr="004D66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66E5" w:rsidRPr="004D66E5">
        <w:rPr>
          <w:rFonts w:ascii="Times New Roman" w:hAnsi="Times New Roman" w:cs="Times New Roman"/>
          <w:i/>
          <w:sz w:val="28"/>
          <w:szCs w:val="28"/>
        </w:rPr>
        <w:t>(цвет кнопки отражает</w:t>
      </w:r>
      <w:r w:rsidR="002C79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79DD">
        <w:rPr>
          <w:noProof/>
          <w:lang w:eastAsia="ru-RU"/>
        </w:rPr>
        <w:drawing>
          <wp:inline distT="0" distB="0" distL="0" distR="0" wp14:anchorId="4F42B9D2" wp14:editId="4DDF91EB">
            <wp:extent cx="2806849" cy="16390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716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6E5" w:rsidRPr="004D66E5">
        <w:rPr>
          <w:rFonts w:ascii="Times New Roman" w:hAnsi="Times New Roman" w:cs="Times New Roman"/>
          <w:i/>
          <w:sz w:val="28"/>
          <w:szCs w:val="28"/>
        </w:rPr>
        <w:t>, какой именно день будет заполнен)</w:t>
      </w:r>
      <w:r w:rsidR="002C79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962">
        <w:rPr>
          <w:rFonts w:ascii="Times New Roman" w:hAnsi="Times New Roman" w:cs="Times New Roman"/>
          <w:sz w:val="28"/>
          <w:szCs w:val="28"/>
        </w:rPr>
        <w:t>П</w:t>
      </w:r>
      <w:r w:rsidR="004D66E5">
        <w:rPr>
          <w:rFonts w:ascii="Times New Roman" w:hAnsi="Times New Roman" w:cs="Times New Roman"/>
          <w:sz w:val="28"/>
          <w:szCs w:val="28"/>
        </w:rPr>
        <w:t xml:space="preserve">осле </w:t>
      </w:r>
      <w:r w:rsidR="001F6962">
        <w:rPr>
          <w:rFonts w:ascii="Times New Roman" w:hAnsi="Times New Roman" w:cs="Times New Roman"/>
          <w:sz w:val="28"/>
          <w:szCs w:val="28"/>
        </w:rPr>
        <w:t>нажатия кнопки</w:t>
      </w:r>
      <w:r w:rsidR="004D66E5">
        <w:rPr>
          <w:rFonts w:ascii="Times New Roman" w:hAnsi="Times New Roman" w:cs="Times New Roman"/>
          <w:sz w:val="28"/>
          <w:szCs w:val="28"/>
        </w:rPr>
        <w:t xml:space="preserve"> </w:t>
      </w:r>
      <w:r w:rsidR="001F6962">
        <w:rPr>
          <w:rFonts w:ascii="Times New Roman" w:hAnsi="Times New Roman" w:cs="Times New Roman"/>
          <w:sz w:val="28"/>
          <w:szCs w:val="28"/>
        </w:rPr>
        <w:t>отобразится</w:t>
      </w:r>
      <w:r w:rsidR="004D66E5">
        <w:rPr>
          <w:rFonts w:ascii="Times New Roman" w:hAnsi="Times New Roman" w:cs="Times New Roman"/>
          <w:sz w:val="28"/>
          <w:szCs w:val="28"/>
        </w:rPr>
        <w:t xml:space="preserve"> количество заполненных услуг и </w:t>
      </w:r>
      <w:r w:rsidR="001F6962">
        <w:rPr>
          <w:rFonts w:ascii="Times New Roman" w:hAnsi="Times New Roman" w:cs="Times New Roman"/>
          <w:sz w:val="28"/>
          <w:szCs w:val="28"/>
        </w:rPr>
        <w:t xml:space="preserve">суммарное </w:t>
      </w:r>
      <w:r w:rsidR="004D66E5">
        <w:rPr>
          <w:rFonts w:ascii="Times New Roman" w:hAnsi="Times New Roman" w:cs="Times New Roman"/>
          <w:sz w:val="28"/>
          <w:szCs w:val="28"/>
        </w:rPr>
        <w:t xml:space="preserve">время их исполнения, рисунок </w:t>
      </w:r>
      <w:r w:rsidR="002C79DD">
        <w:rPr>
          <w:rFonts w:ascii="Times New Roman" w:hAnsi="Times New Roman" w:cs="Times New Roman"/>
          <w:sz w:val="28"/>
          <w:szCs w:val="28"/>
        </w:rPr>
        <w:t>8</w:t>
      </w:r>
      <w:r w:rsidR="004D66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6852" w:rsidRPr="002C79DD" w:rsidRDefault="002D08B2" w:rsidP="009327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день в полночь формируется план на текущий день, а план, который был до этого во вкладке, отправляется во вкладку прошлого дня.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за позапрошлый день </w:t>
      </w:r>
      <w:r w:rsidR="00DB5D02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удаляются, а просто не отображаются. В случае необходимости, эти данные находятся во вкладке </w:t>
      </w:r>
      <w:r w:rsidR="00932786">
        <w:rPr>
          <w:rFonts w:ascii="Times New Roman" w:hAnsi="Times New Roman" w:cs="Times New Roman"/>
          <w:sz w:val="28"/>
          <w:szCs w:val="28"/>
        </w:rPr>
        <w:t>«Отчет»</w:t>
      </w:r>
      <w:r w:rsidR="00932786" w:rsidRPr="00932786">
        <w:t xml:space="preserve"> </w:t>
      </w:r>
      <w:r w:rsidR="00932786" w:rsidRPr="00932786">
        <w:rPr>
          <w:rFonts w:ascii="Times New Roman" w:hAnsi="Times New Roman" w:cs="Times New Roman"/>
          <w:sz w:val="28"/>
          <w:szCs w:val="28"/>
        </w:rPr>
        <w:t>→</w:t>
      </w:r>
      <w:r w:rsidR="00932786">
        <w:rPr>
          <w:rFonts w:ascii="Times New Roman" w:hAnsi="Times New Roman" w:cs="Times New Roman"/>
          <w:sz w:val="28"/>
          <w:szCs w:val="28"/>
        </w:rPr>
        <w:t xml:space="preserve"> Услуга </w:t>
      </w:r>
      <w:r w:rsidR="00932786">
        <w:rPr>
          <w:noProof/>
          <w:lang w:eastAsia="ru-RU"/>
        </w:rPr>
        <w:drawing>
          <wp:inline distT="0" distB="0" distL="0" distR="0" wp14:anchorId="533E94EF" wp14:editId="22E483DF">
            <wp:extent cx="169902" cy="162823"/>
            <wp:effectExtent l="0" t="0" r="190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56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786" w:rsidRPr="00932786">
        <w:rPr>
          <w:rFonts w:ascii="Times New Roman" w:hAnsi="Times New Roman" w:cs="Times New Roman"/>
          <w:sz w:val="28"/>
          <w:szCs w:val="28"/>
        </w:rPr>
        <w:t xml:space="preserve"> →</w:t>
      </w:r>
      <w:r w:rsidR="00932786">
        <w:rPr>
          <w:rFonts w:ascii="Times New Roman" w:hAnsi="Times New Roman" w:cs="Times New Roman"/>
          <w:sz w:val="28"/>
          <w:szCs w:val="28"/>
        </w:rPr>
        <w:t xml:space="preserve"> «Ежедневные планы»</w:t>
      </w:r>
      <w:r w:rsidR="00932786" w:rsidRPr="00932786">
        <w:rPr>
          <w:rFonts w:ascii="Times New Roman" w:hAnsi="Times New Roman" w:cs="Times New Roman"/>
          <w:sz w:val="28"/>
          <w:szCs w:val="28"/>
        </w:rPr>
        <w:t xml:space="preserve"> </w:t>
      </w:r>
      <w:r w:rsidR="00932786" w:rsidRPr="00932786">
        <w:rPr>
          <w:rFonts w:ascii="Times New Roman" w:hAnsi="Times New Roman" w:cs="Times New Roman"/>
          <w:i/>
          <w:sz w:val="28"/>
          <w:szCs w:val="28"/>
        </w:rPr>
        <w:t>(далее будет подробнее описано)</w:t>
      </w:r>
      <w:r w:rsidR="00932786">
        <w:rPr>
          <w:rFonts w:ascii="Times New Roman" w:hAnsi="Times New Roman" w:cs="Times New Roman"/>
          <w:sz w:val="28"/>
          <w:szCs w:val="28"/>
        </w:rPr>
        <w:t>.</w:t>
      </w:r>
    </w:p>
    <w:p w:rsidR="00D90E17" w:rsidRPr="00D36852" w:rsidRDefault="00ED0E86" w:rsidP="00D36852">
      <w:pPr>
        <w:jc w:val="center"/>
      </w:pPr>
      <w:r w:rsidRPr="00ED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ECA91" wp14:editId="2E9DF53E">
            <wp:extent cx="6120130" cy="3776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6E5" w:rsidRP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765A">
        <w:rPr>
          <w:rFonts w:ascii="Times New Roman" w:hAnsi="Times New Roman" w:cs="Times New Roman"/>
          <w:sz w:val="28"/>
          <w:szCs w:val="28"/>
        </w:rPr>
        <w:t>6</w:t>
      </w:r>
      <w:r w:rsidR="004D66E5" w:rsidRPr="004D66E5">
        <w:rPr>
          <w:rFonts w:ascii="Times New Roman" w:hAnsi="Times New Roman" w:cs="Times New Roman"/>
          <w:sz w:val="28"/>
          <w:szCs w:val="28"/>
        </w:rPr>
        <w:t xml:space="preserve"> </w:t>
      </w:r>
      <w:r w:rsidR="0084765A">
        <w:rPr>
          <w:rFonts w:ascii="Times New Roman" w:hAnsi="Times New Roman" w:cs="Times New Roman"/>
          <w:sz w:val="28"/>
          <w:szCs w:val="28"/>
        </w:rPr>
        <w:t>– Вкладка «План»</w:t>
      </w:r>
    </w:p>
    <w:p w:rsidR="00D36852" w:rsidRPr="00D36852" w:rsidRDefault="00D36852" w:rsidP="00D36852">
      <w:pPr>
        <w:jc w:val="center"/>
      </w:pPr>
    </w:p>
    <w:p w:rsidR="00D36852" w:rsidRDefault="00F06989" w:rsidP="00D90E17">
      <w:pPr>
        <w:rPr>
          <w:lang w:val="en-US"/>
        </w:rPr>
      </w:pPr>
      <w:r w:rsidRPr="00F06989">
        <w:rPr>
          <w:noProof/>
          <w:lang w:eastAsia="ru-RU"/>
        </w:rPr>
        <w:drawing>
          <wp:inline distT="0" distB="0" distL="0" distR="0" wp14:anchorId="3A7D1133" wp14:editId="42C01385">
            <wp:extent cx="6120130" cy="12393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52" w:rsidRPr="0084765A" w:rsidRDefault="00D36852" w:rsidP="00D36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765A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4765A">
        <w:rPr>
          <w:rFonts w:ascii="Times New Roman" w:hAnsi="Times New Roman" w:cs="Times New Roman"/>
          <w:sz w:val="28"/>
          <w:szCs w:val="28"/>
        </w:rPr>
        <w:t>Подробная информация по услуги из вкладки «План»</w:t>
      </w:r>
    </w:p>
    <w:p w:rsidR="00D36852" w:rsidRPr="0084765A" w:rsidRDefault="00D36852" w:rsidP="00D90E17"/>
    <w:p w:rsidR="00D90E17" w:rsidRDefault="00ED0E86" w:rsidP="00722DA3">
      <w:pPr>
        <w:jc w:val="center"/>
      </w:pPr>
      <w:r>
        <w:rPr>
          <w:noProof/>
          <w:lang w:eastAsia="ru-RU"/>
        </w:rPr>
        <w:drawing>
          <wp:inline distT="0" distB="0" distL="0" distR="0" wp14:anchorId="3D7F9620" wp14:editId="4BB5DE8F">
            <wp:extent cx="3614468" cy="1501521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589" cy="15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E5" w:rsidRDefault="004D66E5" w:rsidP="007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765A">
        <w:rPr>
          <w:rFonts w:ascii="Times New Roman" w:hAnsi="Times New Roman" w:cs="Times New Roman"/>
          <w:sz w:val="28"/>
          <w:szCs w:val="28"/>
        </w:rPr>
        <w:t>8</w:t>
      </w:r>
      <w:r w:rsidRPr="004D6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кнопки заполнения дня</w:t>
      </w:r>
    </w:p>
    <w:p w:rsidR="00B5080F" w:rsidRPr="00B5080F" w:rsidRDefault="00B5080F" w:rsidP="00D40893">
      <w:pPr>
        <w:pStyle w:val="a5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80F">
        <w:rPr>
          <w:rFonts w:ascii="Times New Roman" w:hAnsi="Times New Roman" w:cs="Times New Roman"/>
          <w:b/>
          <w:sz w:val="28"/>
          <w:szCs w:val="28"/>
        </w:rPr>
        <w:lastRenderedPageBreak/>
        <w:t>Вкладка «</w:t>
      </w: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Pr="00B5080F">
        <w:rPr>
          <w:rFonts w:ascii="Times New Roman" w:hAnsi="Times New Roman" w:cs="Times New Roman"/>
          <w:b/>
          <w:sz w:val="28"/>
          <w:szCs w:val="28"/>
        </w:rPr>
        <w:t>»</w:t>
      </w:r>
    </w:p>
    <w:p w:rsidR="00EE5184" w:rsidRDefault="00D40893" w:rsidP="00EE51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Заполненные ежедневные отчеты автоматически формируют отчет по предоставлению услуг в месяц. Данный </w:t>
      </w:r>
      <w:r w:rsidR="00EE5184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EE5184">
        <w:rPr>
          <w:rFonts w:ascii="Times New Roman" w:hAnsi="Times New Roman" w:cs="Times New Roman"/>
          <w:sz w:val="28"/>
          <w:szCs w:val="28"/>
        </w:rPr>
        <w:t xml:space="preserve"> оказанное количество услуг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184" w:rsidRPr="00EE5184">
        <w:rPr>
          <w:rFonts w:ascii="Times New Roman" w:hAnsi="Times New Roman" w:cs="Times New Roman"/>
          <w:i/>
          <w:sz w:val="28"/>
          <w:szCs w:val="28"/>
        </w:rPr>
        <w:t>(первое число)</w:t>
      </w:r>
      <w:r w:rsidR="00EE5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дням </w:t>
      </w:r>
      <w:r w:rsidR="00EE5184">
        <w:rPr>
          <w:rFonts w:ascii="Times New Roman" w:hAnsi="Times New Roman" w:cs="Times New Roman"/>
          <w:sz w:val="28"/>
          <w:szCs w:val="28"/>
        </w:rPr>
        <w:t xml:space="preserve">и необходимое количество услуг </w:t>
      </w:r>
      <w:r w:rsidR="00EE5184" w:rsidRPr="00EE5184">
        <w:rPr>
          <w:rFonts w:ascii="Times New Roman" w:hAnsi="Times New Roman" w:cs="Times New Roman"/>
          <w:i/>
          <w:sz w:val="28"/>
          <w:szCs w:val="28"/>
        </w:rPr>
        <w:t xml:space="preserve">(второе число через дробь) </w:t>
      </w:r>
      <w:r>
        <w:rPr>
          <w:rFonts w:ascii="Times New Roman" w:hAnsi="Times New Roman" w:cs="Times New Roman"/>
          <w:sz w:val="28"/>
          <w:szCs w:val="28"/>
        </w:rPr>
        <w:t>в соответствии с дополнением ИППСУ</w:t>
      </w:r>
      <w:r w:rsidR="00EE51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18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же </w:t>
      </w:r>
      <w:r w:rsidR="00EE5184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содержит итоговые показатели по каждой услуге</w:t>
      </w:r>
      <w:r w:rsidR="00EE5184">
        <w:rPr>
          <w:rFonts w:ascii="Times New Roman" w:hAnsi="Times New Roman" w:cs="Times New Roman"/>
          <w:sz w:val="28"/>
          <w:szCs w:val="28"/>
        </w:rPr>
        <w:t xml:space="preserve"> за месяц</w:t>
      </w:r>
      <w:r w:rsidR="006D49E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 всем услугам в целом, рисунок 9.</w:t>
      </w:r>
    </w:p>
    <w:p w:rsidR="00EE5184" w:rsidRDefault="00EE5184" w:rsidP="00EE51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количество оказанных услуг равняется необходимому количеству, то два числа заменяются на одно, рисунок 10.</w:t>
      </w:r>
    </w:p>
    <w:p w:rsidR="00033105" w:rsidRDefault="00ED0E86" w:rsidP="0084765A">
      <w:pPr>
        <w:ind w:left="-993"/>
        <w:rPr>
          <w:lang w:val="en-US"/>
        </w:rPr>
      </w:pPr>
      <w:r w:rsidRPr="00ED0E86">
        <w:rPr>
          <w:noProof/>
          <w:lang w:eastAsia="ru-RU"/>
        </w:rPr>
        <w:drawing>
          <wp:inline distT="0" distB="0" distL="0" distR="0" wp14:anchorId="29808134" wp14:editId="610E1F50">
            <wp:extent cx="7341080" cy="3786842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47864" cy="37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A" w:rsidRDefault="0084765A" w:rsidP="00847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D6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Вкладка «Отчет»</w:t>
      </w:r>
    </w:p>
    <w:p w:rsidR="00D36852" w:rsidRPr="0084765A" w:rsidRDefault="00D36852" w:rsidP="00ED0E86">
      <w:pPr>
        <w:ind w:left="-1134"/>
      </w:pPr>
    </w:p>
    <w:p w:rsidR="00D36852" w:rsidRDefault="00D36852" w:rsidP="0084765A">
      <w:pPr>
        <w:jc w:val="center"/>
      </w:pPr>
      <w:r>
        <w:rPr>
          <w:noProof/>
          <w:lang w:eastAsia="ru-RU"/>
        </w:rPr>
        <w:drawing>
          <wp:inline distT="0" distB="0" distL="0" distR="0" wp14:anchorId="262BD973" wp14:editId="262996BE">
            <wp:extent cx="1267739" cy="1708031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4875" cy="17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A" w:rsidRDefault="0084765A" w:rsidP="00847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D6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Отображение исполнения в таблице «План-отчет»</w:t>
      </w:r>
    </w:p>
    <w:p w:rsidR="001A38B1" w:rsidRPr="00932786" w:rsidRDefault="002D08B2" w:rsidP="009327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нажать на соответствующую кнопку </w:t>
      </w:r>
      <w:r>
        <w:rPr>
          <w:noProof/>
          <w:lang w:eastAsia="ru-RU"/>
        </w:rPr>
        <w:drawing>
          <wp:inline distT="0" distB="0" distL="0" distR="0" wp14:anchorId="5754B79D" wp14:editId="6814E6A9">
            <wp:extent cx="169902" cy="162823"/>
            <wp:effectExtent l="0" t="0" r="190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56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у услуги, то откроется подробная информация об оказании услуги в месяц. Данная информация включает в себя подсчитанное количество и время за месяц, количество и время относительно каждого дня, а так же ежедневные планы, по ко</w:t>
      </w:r>
      <w:r w:rsidR="00932786">
        <w:rPr>
          <w:rFonts w:ascii="Times New Roman" w:hAnsi="Times New Roman" w:cs="Times New Roman"/>
          <w:sz w:val="28"/>
          <w:szCs w:val="28"/>
        </w:rPr>
        <w:t xml:space="preserve">торым сформирована информация, рисунок 11. </w:t>
      </w:r>
      <w:r w:rsidR="00932786" w:rsidRPr="00932786">
        <w:rPr>
          <w:rFonts w:ascii="Times New Roman" w:hAnsi="Times New Roman" w:cs="Times New Roman"/>
          <w:color w:val="FF0000"/>
          <w:sz w:val="28"/>
          <w:szCs w:val="28"/>
        </w:rPr>
        <w:t>В случае</w:t>
      </w:r>
      <w:proofErr w:type="gramStart"/>
      <w:r w:rsidR="00932786" w:rsidRPr="00932786">
        <w:rPr>
          <w:rFonts w:ascii="Times New Roman" w:hAnsi="Times New Roman" w:cs="Times New Roman"/>
          <w:color w:val="FF0000"/>
          <w:sz w:val="28"/>
          <w:szCs w:val="28"/>
        </w:rPr>
        <w:t>,</w:t>
      </w:r>
      <w:proofErr w:type="gramEnd"/>
      <w:r w:rsidR="00932786" w:rsidRPr="00932786">
        <w:rPr>
          <w:rFonts w:ascii="Times New Roman" w:hAnsi="Times New Roman" w:cs="Times New Roman"/>
          <w:color w:val="FF0000"/>
          <w:sz w:val="28"/>
          <w:szCs w:val="28"/>
        </w:rPr>
        <w:t xml:space="preserve"> если ежедневный план не был заполнен</w:t>
      </w:r>
      <w:r w:rsidR="00932786">
        <w:rPr>
          <w:rFonts w:ascii="Times New Roman" w:hAnsi="Times New Roman" w:cs="Times New Roman"/>
          <w:color w:val="FF0000"/>
          <w:sz w:val="28"/>
          <w:szCs w:val="28"/>
        </w:rPr>
        <w:t xml:space="preserve"> во вкладке «План»</w:t>
      </w:r>
      <w:r w:rsidR="00932786" w:rsidRPr="00932786">
        <w:rPr>
          <w:rFonts w:ascii="Times New Roman" w:hAnsi="Times New Roman" w:cs="Times New Roman"/>
          <w:color w:val="FF0000"/>
          <w:sz w:val="28"/>
          <w:szCs w:val="28"/>
        </w:rPr>
        <w:t>, то в данной вкладке его можно заполнить</w:t>
      </w:r>
      <w:r w:rsidR="0093278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A38B1" w:rsidRDefault="001A38B1" w:rsidP="00932786">
      <w:pPr>
        <w:jc w:val="center"/>
      </w:pPr>
      <w:r>
        <w:rPr>
          <w:noProof/>
          <w:lang w:eastAsia="ru-RU"/>
        </w:rPr>
        <w:drawing>
          <wp:inline distT="0" distB="0" distL="0" distR="0" wp14:anchorId="6007D392" wp14:editId="7ADD8005">
            <wp:extent cx="4729128" cy="610750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963" cy="6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A" w:rsidRDefault="0084765A" w:rsidP="00847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E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D6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Подробная информация по услуги из вкладки «План-отчет»</w:t>
      </w:r>
    </w:p>
    <w:p w:rsidR="00ED34A5" w:rsidRDefault="00ED34A5" w:rsidP="008476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4A5" w:rsidRDefault="00ED34A5" w:rsidP="008476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34A5" w:rsidRPr="0084765A" w:rsidRDefault="00ED34A5" w:rsidP="0084765A">
      <w:pPr>
        <w:jc w:val="center"/>
      </w:pPr>
    </w:p>
    <w:sectPr w:rsidR="00ED34A5" w:rsidRPr="0084765A" w:rsidSect="00F069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44F8"/>
    <w:multiLevelType w:val="hybridMultilevel"/>
    <w:tmpl w:val="4D08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77706"/>
    <w:multiLevelType w:val="hybridMultilevel"/>
    <w:tmpl w:val="3FC62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518B7"/>
    <w:multiLevelType w:val="hybridMultilevel"/>
    <w:tmpl w:val="C3623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9C660F9"/>
    <w:multiLevelType w:val="hybridMultilevel"/>
    <w:tmpl w:val="416E6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22"/>
    <w:rsid w:val="00033105"/>
    <w:rsid w:val="000338BB"/>
    <w:rsid w:val="00164122"/>
    <w:rsid w:val="001964A7"/>
    <w:rsid w:val="001A38B1"/>
    <w:rsid w:val="001F6962"/>
    <w:rsid w:val="002C79DD"/>
    <w:rsid w:val="002D08B2"/>
    <w:rsid w:val="00304B05"/>
    <w:rsid w:val="00311478"/>
    <w:rsid w:val="003414C0"/>
    <w:rsid w:val="00446BE7"/>
    <w:rsid w:val="004D66E5"/>
    <w:rsid w:val="004F29CE"/>
    <w:rsid w:val="006747EF"/>
    <w:rsid w:val="006D49EB"/>
    <w:rsid w:val="006D7A49"/>
    <w:rsid w:val="00722DA3"/>
    <w:rsid w:val="00722F82"/>
    <w:rsid w:val="0084765A"/>
    <w:rsid w:val="00932786"/>
    <w:rsid w:val="009D79BF"/>
    <w:rsid w:val="009E7E0A"/>
    <w:rsid w:val="00B2600D"/>
    <w:rsid w:val="00B5080F"/>
    <w:rsid w:val="00B920C7"/>
    <w:rsid w:val="00BD4B9E"/>
    <w:rsid w:val="00C55FD2"/>
    <w:rsid w:val="00D36852"/>
    <w:rsid w:val="00D40893"/>
    <w:rsid w:val="00D56A75"/>
    <w:rsid w:val="00D90E17"/>
    <w:rsid w:val="00DB5D02"/>
    <w:rsid w:val="00ED0E86"/>
    <w:rsid w:val="00ED34A5"/>
    <w:rsid w:val="00EE5184"/>
    <w:rsid w:val="00F06989"/>
    <w:rsid w:val="00F90261"/>
    <w:rsid w:val="00F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E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E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90AB-37ED-4F36-AA73-A0C96330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Баташев Павел Андреевич</dc:creator>
  <cp:keywords/>
  <dc:description/>
  <cp:lastModifiedBy>Баташев Павел Андреевич</cp:lastModifiedBy>
  <cp:revision>21</cp:revision>
  <dcterms:created xsi:type="dcterms:W3CDTF">2023-08-04T12:39:00Z</dcterms:created>
  <dcterms:modified xsi:type="dcterms:W3CDTF">2023-08-10T08:44:00Z</dcterms:modified>
</cp:coreProperties>
</file>