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7B" w:rsidRDefault="00E40D8B" w:rsidP="002B257B">
      <w:pPr>
        <w:tabs>
          <w:tab w:val="left" w:pos="3480"/>
        </w:tabs>
        <w:suppressAutoHyphens w:val="0"/>
        <w:spacing w:after="600"/>
        <w:rPr>
          <w:b/>
          <w:bCs/>
          <w:sz w:val="28"/>
        </w:rPr>
      </w:pPr>
      <w:r w:rsidRPr="00E40D8B">
        <w:rPr>
          <w:b/>
          <w:bCs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2.5pt;height:90pt" fillcolor="#b2b2b2" strokecolor="#33c" strokeweight="1pt">
            <v:fill opacity=".5"/>
            <v:shadow on="t" color="#99f" offset="3pt"/>
            <v:textpath style="font-family:&quot;Arial&quot;;font-size:44pt;v-text-kern:t" trim="t" fitpath="t" string="Знаменитые "/>
          </v:shape>
        </w:pict>
      </w:r>
    </w:p>
    <w:p w:rsidR="002B257B" w:rsidRDefault="00E40D8B" w:rsidP="002B257B">
      <w:pPr>
        <w:tabs>
          <w:tab w:val="left" w:pos="3480"/>
        </w:tabs>
        <w:suppressAutoHyphens w:val="0"/>
        <w:spacing w:before="100" w:beforeAutospacing="1" w:after="360"/>
        <w:rPr>
          <w:b/>
          <w:bCs/>
          <w:sz w:val="28"/>
        </w:rPr>
      </w:pPr>
      <w:r w:rsidRPr="00E40D8B">
        <w:rPr>
          <w:b/>
          <w:bCs/>
          <w:sz w:val="28"/>
        </w:rPr>
        <w:pict>
          <v:shape id="_x0000_i1026" type="#_x0000_t136" style="width:3in;height:51.75pt" fillcolor="#b2b2b2" strokecolor="#33c" strokeweight="1pt">
            <v:fill opacity=".5"/>
            <v:shadow on="t" color="#99f" offset="3pt"/>
            <v:textpath style="font-family:&quot;Arial&quot;;font-size:44pt;v-text-kern:t;v-same-letter-heights:t" trim="t" fitpath="t" string="имена&#10;"/>
          </v:shape>
        </w:pict>
      </w:r>
    </w:p>
    <w:p w:rsidR="008D0FDB" w:rsidRDefault="00E40D8B" w:rsidP="002B257B">
      <w:pPr>
        <w:tabs>
          <w:tab w:val="left" w:pos="3480"/>
        </w:tabs>
        <w:suppressAutoHyphens w:val="0"/>
        <w:spacing w:before="100" w:beforeAutospacing="1" w:after="100" w:afterAutospacing="1"/>
        <w:rPr>
          <w:rFonts w:eastAsia="Arial Unicode MS"/>
          <w:sz w:val="28"/>
          <w:szCs w:val="27"/>
        </w:rPr>
      </w:pPr>
      <w:r w:rsidRPr="00E40D8B">
        <w:rPr>
          <w:b/>
          <w:bCs/>
          <w:sz w:val="28"/>
        </w:rPr>
        <w:pict>
          <v:shape id="_x0000_i1027" type="#_x0000_t136" style="width:431.25pt;height:79.5pt" fillcolor="#b2b2b2" strokecolor="#33c" strokeweight="1pt">
            <v:fill opacity=".5"/>
            <v:shadow on="t" color="#99f" offset="3pt"/>
            <v:textpath style="font-family:&quot;Arial&quot;;font-size:44pt;v-text-kern:t" trim="t" fitpath="t" string="информатики&#10;"/>
          </v:shape>
        </w:pict>
      </w:r>
      <w:r w:rsidR="008D0FDB">
        <w:rPr>
          <w:b/>
          <w:bCs/>
          <w:sz w:val="28"/>
        </w:rPr>
        <w:br w:type="page"/>
      </w:r>
      <w:r w:rsidR="002B257B">
        <w:rPr>
          <w:b/>
          <w:bCs/>
          <w:sz w:val="28"/>
        </w:rPr>
        <w:lastRenderedPageBreak/>
        <w:tab/>
      </w:r>
    </w:p>
    <w:p w:rsidR="002059AE" w:rsidRDefault="002059AE" w:rsidP="008D0FDB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3F14F7" w:rsidRPr="00DD1512" w:rsidRDefault="003F14F7" w:rsidP="00DD1512">
      <w:pPr>
        <w:pStyle w:val="3"/>
        <w:spacing w:before="0"/>
        <w:ind w:left="15" w:firstLine="0"/>
        <w:rPr>
          <w:sz w:val="28"/>
        </w:rPr>
      </w:pPr>
    </w:p>
    <w:p w:rsidR="007D62AA" w:rsidRDefault="00E40D8B" w:rsidP="00E53292">
      <w:pPr>
        <w:pStyle w:val="3"/>
        <w:numPr>
          <w:ilvl w:val="0"/>
          <w:numId w:val="0"/>
        </w:numPr>
        <w:spacing w:before="0"/>
        <w:ind w:left="15"/>
      </w:pPr>
      <w:r>
        <w:pict>
          <v:shape id="_x0000_i1028" type="#_x0000_t136" style="width:203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Блез Паскаль"/>
          </v:shape>
        </w:pict>
      </w:r>
    </w:p>
    <w:p w:rsidR="00E53292" w:rsidRPr="00E53292" w:rsidRDefault="00E53292" w:rsidP="00E53292">
      <w:pPr>
        <w:pStyle w:val="a0"/>
      </w:pPr>
      <w:r>
        <w:rPr>
          <w:noProof/>
          <w:lang w:eastAsia="ru-RU"/>
        </w:rPr>
        <w:drawing>
          <wp:inline distT="0" distB="0" distL="0" distR="0">
            <wp:extent cx="3175000" cy="3784600"/>
            <wp:effectExtent l="133350" t="57150" r="101600" b="63500"/>
            <wp:docPr id="1" name="Рисунок 0" descr="paskal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kal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784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5B69" w:rsidRDefault="005430D8" w:rsidP="00725B69">
      <w:pPr>
        <w:pStyle w:val="3"/>
        <w:numPr>
          <w:ilvl w:val="0"/>
          <w:numId w:val="0"/>
        </w:numPr>
        <w:spacing w:before="0"/>
        <w:ind w:left="15"/>
        <w:rPr>
          <w:rFonts w:ascii="Times New Roman" w:hAnsi="Times New Roman" w:cs="Times New Roman"/>
          <w:bCs w:val="0"/>
          <w:color w:val="auto"/>
          <w:sz w:val="32"/>
          <w:szCs w:val="32"/>
        </w:rPr>
        <w:sectPr w:rsidR="00725B69" w:rsidSect="008B7F5A">
          <w:footerReference w:type="default" r:id="rId9"/>
          <w:pgSz w:w="11906" w:h="16838" w:code="9"/>
          <w:pgMar w:top="1134" w:right="851" w:bottom="1134" w:left="1259" w:header="709" w:footer="709" w:gutter="0"/>
          <w:pgBorders w:offsetFrom="page">
            <w:top w:val="candyCorn" w:sz="20" w:space="24" w:color="auto"/>
            <w:left w:val="candyCorn" w:sz="20" w:space="24" w:color="auto"/>
            <w:bottom w:val="candyCorn" w:sz="20" w:space="24" w:color="auto"/>
            <w:right w:val="candyCorn" w:sz="20" w:space="24" w:color="auto"/>
          </w:pgBorders>
          <w:cols w:space="720"/>
          <w:docGrid w:linePitch="360"/>
        </w:sectPr>
      </w:pPr>
      <w:r w:rsidRPr="007D62AA">
        <w:rPr>
          <w:rFonts w:ascii="Times New Roman" w:hAnsi="Times New Roman" w:cs="Times New Roman"/>
          <w:bCs w:val="0"/>
          <w:color w:val="auto"/>
          <w:sz w:val="32"/>
          <w:szCs w:val="32"/>
        </w:rPr>
        <w:t>1623-1662</w:t>
      </w:r>
    </w:p>
    <w:p w:rsidR="00867830" w:rsidRDefault="005430D8" w:rsidP="00773CA5">
      <w:pPr>
        <w:pStyle w:val="3"/>
        <w:numPr>
          <w:ilvl w:val="0"/>
          <w:numId w:val="0"/>
        </w:numPr>
        <w:spacing w:before="100" w:beforeAutospacing="1" w:after="100" w:afterAutospacing="1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8F313C">
        <w:rPr>
          <w:rFonts w:ascii="Times New Roman" w:hAnsi="Times New Roman" w:cs="Times New Roman"/>
          <w:bCs w:val="0"/>
          <w:color w:val="auto"/>
          <w:sz w:val="28"/>
        </w:rPr>
        <w:lastRenderedPageBreak/>
        <w:t>БЛЕЗ ПАСКАЛЬ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французский религиозный мыслитель, математик и физик, один из величайших умов 17 столетия. Родился в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Клермон-Ферране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(провинция Овернь) 19 июня 1623. Мать Паскаля умерла, когда мальчику было всего три года. Его отец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Этьен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 xml:space="preserve">треугольника равна сумме двух прямых углов. После этого отец разрешил ему читать Евклида и брал на заседания научного кружка, собиравшегося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Мерсенна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Паскалево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колесо». Машина в своем окончательном виде помещалась в небольшом продолговатом ящике и была проста в работе.</w:t>
      </w:r>
    </w:p>
    <w:p w:rsidR="00725B69" w:rsidRDefault="00725B69">
      <w:pPr>
        <w:suppressAutoHyphens w:val="0"/>
        <w:rPr>
          <w:b/>
          <w:bCs/>
          <w:sz w:val="28"/>
        </w:rPr>
        <w:sectPr w:rsidR="00725B69" w:rsidSect="00725B69">
          <w:type w:val="continuous"/>
          <w:pgSz w:w="11906" w:h="16838" w:code="9"/>
          <w:pgMar w:top="1134" w:right="851" w:bottom="1134" w:left="1259" w:header="709" w:footer="709" w:gutter="0"/>
          <w:pgBorders w:offsetFrom="page">
            <w:top w:val="candyCorn" w:sz="20" w:space="24" w:color="auto"/>
            <w:left w:val="candyCorn" w:sz="20" w:space="24" w:color="auto"/>
            <w:bottom w:val="candyCorn" w:sz="20" w:space="24" w:color="auto"/>
            <w:right w:val="candyCorn" w:sz="20" w:space="24" w:color="auto"/>
          </w:pgBorders>
          <w:cols w:num="2" w:space="720"/>
          <w:docGrid w:linePitch="360"/>
        </w:sectPr>
      </w:pPr>
    </w:p>
    <w:p w:rsidR="00D723B0" w:rsidRDefault="00D723B0">
      <w:pPr>
        <w:suppressAutoHyphens w:val="0"/>
        <w:rPr>
          <w:rFonts w:eastAsia="Arial Unicode MS"/>
          <w:sz w:val="28"/>
          <w:szCs w:val="27"/>
        </w:rPr>
      </w:pPr>
      <w:r>
        <w:rPr>
          <w:b/>
          <w:bCs/>
          <w:sz w:val="28"/>
        </w:rPr>
        <w:lastRenderedPageBreak/>
        <w:br w:type="page"/>
      </w:r>
    </w:p>
    <w:p w:rsidR="00D723B0" w:rsidRDefault="00E40D8B" w:rsidP="00606763">
      <w:pPr>
        <w:pStyle w:val="3"/>
        <w:spacing w:before="164" w:after="51"/>
        <w:ind w:left="15" w:firstLine="0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 w:rsidRPr="00E40D8B"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pict>
          <v:shape id="_x0000_i1029" type="#_x0000_t136" style="width:203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Лейбниц "/>
          </v:shape>
        </w:pict>
      </w:r>
    </w:p>
    <w:p w:rsidR="00606763" w:rsidRPr="00606763" w:rsidRDefault="005430D8" w:rsidP="00485A70">
      <w:pPr>
        <w:pStyle w:val="3"/>
        <w:numPr>
          <w:ilvl w:val="0"/>
          <w:numId w:val="0"/>
        </w:numPr>
        <w:spacing w:before="164" w:after="51"/>
        <w:ind w:left="15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606763">
        <w:rPr>
          <w:rFonts w:ascii="Times New Roman" w:hAnsi="Times New Roman" w:cs="Times New Roman"/>
          <w:bCs w:val="0"/>
          <w:color w:val="auto"/>
          <w:sz w:val="32"/>
          <w:szCs w:val="32"/>
        </w:rPr>
        <w:t>1646-1716</w:t>
      </w:r>
    </w:p>
    <w:p w:rsidR="00867830" w:rsidRDefault="005430D8" w:rsidP="00D723B0">
      <w:pPr>
        <w:pStyle w:val="3"/>
        <w:numPr>
          <w:ilvl w:val="0"/>
          <w:numId w:val="0"/>
        </w:numPr>
        <w:spacing w:before="164" w:after="51"/>
        <w:ind w:left="15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Лейбниц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майнцкого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F81FC5" w:rsidRDefault="005430D8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В информатике он известен попытками создать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lingua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generalis</w:t>
      </w:r>
      <w:proofErr w:type="spell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-  универсальный язык, который позволил бы заменить все логические рассуждения исчислением, проводимым, подобно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алгебраическому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</w:t>
      </w:r>
      <w:proofErr w:type="gramStart"/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выполнять</w:t>
      </w:r>
      <w:proofErr w:type="gramEnd"/>
      <w:r>
        <w:rPr>
          <w:rFonts w:ascii="Times New Roman" w:hAnsi="Times New Roman" w:cs="Times New Roman"/>
          <w:b w:val="0"/>
          <w:bCs w:val="0"/>
          <w:color w:val="auto"/>
          <w:sz w:val="28"/>
        </w:rPr>
        <w:t xml:space="preserve"> все арифметические действия надежно и быстро, особенно умножение. </w:t>
      </w:r>
    </w:p>
    <w:p w:rsidR="00F81FC5" w:rsidRDefault="00F81FC5" w:rsidP="00F81FC5">
      <w:pPr>
        <w:pStyle w:val="a0"/>
        <w:rPr>
          <w:rFonts w:eastAsia="Arial Unicode MS"/>
          <w:szCs w:val="27"/>
        </w:rPr>
      </w:pPr>
      <w:r>
        <w:br w:type="page"/>
      </w:r>
    </w:p>
    <w:p w:rsidR="00867830" w:rsidRDefault="00867830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bCs w:val="0"/>
          <w:color w:val="auto"/>
          <w:sz w:val="28"/>
        </w:rPr>
      </w:pPr>
    </w:p>
    <w:p w:rsidR="00E53292" w:rsidRPr="00E53292" w:rsidRDefault="00E40D8B" w:rsidP="00F353F3">
      <w:pPr>
        <w:pStyle w:val="3"/>
        <w:numPr>
          <w:ilvl w:val="0"/>
          <w:numId w:val="0"/>
        </w:numPr>
        <w:spacing w:before="164" w:after="51"/>
        <w:ind w:left="15"/>
      </w:pPr>
      <w:r w:rsidRPr="00E40D8B">
        <w:rPr>
          <w:rFonts w:ascii="Times New Roman" w:hAnsi="Times New Roman" w:cs="Times New Roman"/>
          <w:b w:val="0"/>
          <w:color w:val="auto"/>
          <w:sz w:val="28"/>
        </w:rPr>
        <w:pict>
          <v:shape id="_x0000_i1030" type="#_x0000_t136" style="width:203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Чарльз Беббидж "/>
          </v:shape>
        </w:pict>
      </w:r>
      <w:r w:rsidR="00E53292">
        <w:rPr>
          <w:noProof/>
          <w:lang w:eastAsia="ru-RU"/>
        </w:rPr>
        <w:drawing>
          <wp:inline distT="0" distB="0" distL="0" distR="0">
            <wp:extent cx="3528000" cy="3528000"/>
            <wp:effectExtent l="76200" t="76200" r="110550" b="72450"/>
            <wp:docPr id="3" name="Рисунок 2" descr="bebbi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bbidg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3528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64809" w:rsidRPr="00364809" w:rsidRDefault="005430D8" w:rsidP="00616D5E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364809">
        <w:rPr>
          <w:rFonts w:ascii="Times New Roman" w:hAnsi="Times New Roman" w:cs="Times New Roman"/>
          <w:color w:val="auto"/>
          <w:sz w:val="32"/>
          <w:szCs w:val="32"/>
        </w:rPr>
        <w:t>1792-1871</w:t>
      </w:r>
    </w:p>
    <w:p w:rsidR="00867830" w:rsidRDefault="005430D8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Чарльз Беббидж - 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первых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"Экономика машин и производства"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Тринити-Колледж Кембриджского университета (1811) самостоятельно изучил такие труды, как "Теория функций" Лагранжа, "Принципы аналитических вычислений"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Вудхауза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др. </w:t>
      </w:r>
    </w:p>
    <w:p w:rsidR="00867830" w:rsidRDefault="005430D8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Одним из главных направлений его научной деятельности стало создание математических таблиц и методов вычислений. В процессе создания вычислительной машины Б. создал также "...своеобразный язык для пояснения работы сложных механизмов во времени...", описанный в работе Б. "О методе </w:t>
      </w:r>
      <w:r>
        <w:rPr>
          <w:rFonts w:ascii="Times New Roman" w:hAnsi="Times New Roman" w:cs="Times New Roman"/>
          <w:b w:val="0"/>
          <w:bCs w:val="0"/>
          <w:color w:val="auto"/>
          <w:sz w:val="28"/>
        </w:rPr>
        <w:t>выражения</w:t>
      </w:r>
      <w:r>
        <w:rPr>
          <w:rFonts w:ascii="Times New Roman" w:hAnsi="Times New Roman" w:cs="Times New Roman"/>
          <w:b w:val="0"/>
          <w:color w:val="auto"/>
          <w:sz w:val="28"/>
        </w:rPr>
        <w:t xml:space="preserve"> знаками движений машин" (1826), где он считал систему "механических обозначений" своим наиболее выдающимся теоретическим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 практически совпадает с архитектурой современных компьютерных систем.</w:t>
      </w:r>
    </w:p>
    <w:p w:rsidR="00590C34" w:rsidRDefault="00590C34">
      <w:pPr>
        <w:suppressAutoHyphens w:val="0"/>
        <w:rPr>
          <w:rFonts w:eastAsia="Arial Unicode MS"/>
          <w:sz w:val="28"/>
          <w:szCs w:val="27"/>
        </w:rPr>
      </w:pPr>
      <w:r>
        <w:rPr>
          <w:b/>
          <w:bCs/>
          <w:sz w:val="28"/>
        </w:rPr>
        <w:br w:type="page"/>
      </w:r>
    </w:p>
    <w:p w:rsidR="00590C34" w:rsidRDefault="00E40D8B" w:rsidP="00616D5E">
      <w:pPr>
        <w:pStyle w:val="3"/>
        <w:spacing w:before="164" w:after="5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 w:rsidRPr="00E40D8B">
        <w:rPr>
          <w:rFonts w:ascii="Times New Roman" w:hAnsi="Times New Roman" w:cs="Times New Roman"/>
          <w:b w:val="0"/>
          <w:color w:val="auto"/>
          <w:sz w:val="28"/>
        </w:rPr>
        <w:lastRenderedPageBreak/>
        <w:pict>
          <v:shape id="_x0000_i1031" type="#_x0000_t136" style="width:203.25pt;height:41.25pt">
            <v:fill colors="0 #cbcbcb;8520f #5f5f5f;13763f #5f5f5f;41288f white;43909f #b2b2b2;45220f #292929;53740f #777;1 #eaeaea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v-text-kern:t" trim="t" fitpath="t" string="Ада Августа Байрон "/>
          </v:shape>
        </w:pict>
      </w:r>
    </w:p>
    <w:p w:rsidR="00F353F3" w:rsidRPr="00F353F3" w:rsidRDefault="00F353F3" w:rsidP="00F353F3">
      <w:pPr>
        <w:pStyle w:val="a0"/>
      </w:pPr>
      <w:r>
        <w:rPr>
          <w:noProof/>
          <w:lang w:eastAsia="ru-RU"/>
        </w:rPr>
        <w:drawing>
          <wp:inline distT="0" distB="0" distL="0" distR="0">
            <wp:extent cx="2558727" cy="3783600"/>
            <wp:effectExtent l="19050" t="0" r="0" b="0"/>
            <wp:docPr id="4" name="Рисунок 3" descr="A.L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Lav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8727" cy="378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34" w:rsidRPr="00590C34" w:rsidRDefault="005430D8" w:rsidP="00616D5E">
      <w:pPr>
        <w:pStyle w:val="3"/>
        <w:spacing w:before="164" w:after="51"/>
        <w:ind w:left="15" w:firstLine="0"/>
        <w:rPr>
          <w:rFonts w:ascii="Times New Roman" w:hAnsi="Times New Roman" w:cs="Times New Roman"/>
          <w:color w:val="auto"/>
          <w:sz w:val="32"/>
          <w:szCs w:val="32"/>
        </w:rPr>
      </w:pPr>
      <w:r w:rsidRPr="00590C34">
        <w:rPr>
          <w:rFonts w:ascii="Times New Roman" w:hAnsi="Times New Roman" w:cs="Times New Roman"/>
          <w:color w:val="auto"/>
          <w:sz w:val="32"/>
          <w:szCs w:val="32"/>
        </w:rPr>
        <w:t>1815-1852</w:t>
      </w:r>
    </w:p>
    <w:p w:rsidR="00867830" w:rsidRDefault="005430D8" w:rsidP="002B257B">
      <w:pPr>
        <w:pStyle w:val="3"/>
        <w:spacing w:before="100" w:beforeAutospacing="1" w:after="100" w:afterAutospacing="1"/>
        <w:ind w:left="15" w:firstLine="0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 xml:space="preserve">Ада Августа Байрон по мужу Лавлейс родилась в 1815г. Она получила прекрасное математическое образование под руководством известного английского ученого де Моргана.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и познакомилась с его разностной машиной. Миссис де Морган, сопровождавшая Аду, так описала этот визит: "Пока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изобретения". В 1835г. Ада Байрон вышла замуж за лорда Кинга, который стал впоследствии графом Лавлейс. С 1841г. Ада серьезно занялась изучением аналитической машины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Баббеджа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. После того как она перевела статью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Минебра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с итальянского языка на английский, </w:t>
      </w:r>
      <w:proofErr w:type="spellStart"/>
      <w:r>
        <w:rPr>
          <w:rFonts w:ascii="Times New Roman" w:hAnsi="Times New Roman" w:cs="Times New Roman"/>
          <w:b w:val="0"/>
          <w:color w:val="auto"/>
          <w:sz w:val="28"/>
        </w:rPr>
        <w:t>Баббидж</w:t>
      </w:r>
      <w:proofErr w:type="spellEnd"/>
      <w:r>
        <w:rPr>
          <w:rFonts w:ascii="Times New Roman" w:hAnsi="Times New Roman" w:cs="Times New Roman"/>
          <w:b w:val="0"/>
          <w:color w:val="auto"/>
          <w:sz w:val="28"/>
        </w:rPr>
        <w:t xml:space="preserve"> предложил снабдить статью подробными замечаниями. Перевод вышел в свет 1843г. В этой публикации примечания Ады Лавлейс в три раза превысили объем статьи итальянского ученого. А.Лавлейс разработала первые программы для аналитической машины, заложив тем самым теоретические основы программирования. Она впервые ввела понятие цикла операции. В одном из примечаний высказала главную мысль о том, что аналитическая машина может решать такие задачи, которые из-за трудности вычислений практически невозможно решить вручную. Так впервые машина </w:t>
      </w:r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 xml:space="preserve">была рассмотрена не только как механизм, заменяющий человека, но и как устройство, способное выполнять работу, превышающую возможности человека. В наши дни А.Лавлейс по праву называют первым программистом в мире. </w:t>
      </w:r>
    </w:p>
    <w:sectPr w:rsidR="00867830" w:rsidSect="00725B69">
      <w:type w:val="continuous"/>
      <w:pgSz w:w="11906" w:h="16838" w:code="9"/>
      <w:pgMar w:top="1134" w:right="851" w:bottom="1134" w:left="1259" w:header="709" w:footer="709" w:gutter="0"/>
      <w:pgBorders w:offsetFrom="page">
        <w:top w:val="candyCorn" w:sz="20" w:space="24" w:color="auto"/>
        <w:left w:val="candyCorn" w:sz="20" w:space="24" w:color="auto"/>
        <w:bottom w:val="candyCorn" w:sz="20" w:space="24" w:color="auto"/>
        <w:right w:val="candyCorn" w:sz="20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8EC" w:rsidRDefault="006D18EC" w:rsidP="00A91E22">
      <w:r>
        <w:separator/>
      </w:r>
    </w:p>
  </w:endnote>
  <w:endnote w:type="continuationSeparator" w:id="0">
    <w:p w:rsidR="006D18EC" w:rsidRDefault="006D18EC" w:rsidP="00A91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3583299"/>
      <w:docPartObj>
        <w:docPartGallery w:val="Page Numbers (Bottom of Page)"/>
        <w:docPartUnique/>
      </w:docPartObj>
    </w:sdtPr>
    <w:sdtContent>
      <w:p w:rsidR="00A91E22" w:rsidRDefault="00E40D8B">
        <w:pPr>
          <w:pStyle w:val="ab"/>
        </w:pPr>
        <w:fldSimple w:instr=" PAGE   \* MERGEFORMAT ">
          <w:r w:rsidR="00203BD1">
            <w:rPr>
              <w:noProof/>
            </w:rPr>
            <w:t>1</w:t>
          </w:r>
        </w:fldSimple>
      </w:p>
    </w:sdtContent>
  </w:sdt>
  <w:p w:rsidR="00A91E22" w:rsidRDefault="00A91E2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8EC" w:rsidRDefault="006D18EC" w:rsidP="00A91E22">
      <w:r>
        <w:separator/>
      </w:r>
    </w:p>
  </w:footnote>
  <w:footnote w:type="continuationSeparator" w:id="0">
    <w:p w:rsidR="006D18EC" w:rsidRDefault="006D18EC" w:rsidP="00A91E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activeWritingStyle w:appName="MSWord" w:lang="ru-RU" w:vendorID="64" w:dllVersion="131078" w:nlCheck="1" w:checkStyle="0"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7830"/>
    <w:rsid w:val="00082906"/>
    <w:rsid w:val="001C7C3E"/>
    <w:rsid w:val="00203BD1"/>
    <w:rsid w:val="002059AE"/>
    <w:rsid w:val="002618FD"/>
    <w:rsid w:val="00264B56"/>
    <w:rsid w:val="002B257B"/>
    <w:rsid w:val="00364809"/>
    <w:rsid w:val="003F14F7"/>
    <w:rsid w:val="00485A70"/>
    <w:rsid w:val="005430D8"/>
    <w:rsid w:val="00590C34"/>
    <w:rsid w:val="00606763"/>
    <w:rsid w:val="00616D5E"/>
    <w:rsid w:val="00634DD1"/>
    <w:rsid w:val="006D18EC"/>
    <w:rsid w:val="00725B69"/>
    <w:rsid w:val="00773CA5"/>
    <w:rsid w:val="007D62AA"/>
    <w:rsid w:val="00867830"/>
    <w:rsid w:val="008B7F5A"/>
    <w:rsid w:val="008D0FDB"/>
    <w:rsid w:val="008F313C"/>
    <w:rsid w:val="009164CE"/>
    <w:rsid w:val="00936B7A"/>
    <w:rsid w:val="00A91E22"/>
    <w:rsid w:val="00BE4EFE"/>
    <w:rsid w:val="00CC1560"/>
    <w:rsid w:val="00D71A77"/>
    <w:rsid w:val="00D723B0"/>
    <w:rsid w:val="00DD1512"/>
    <w:rsid w:val="00E10F4B"/>
    <w:rsid w:val="00E40D8B"/>
    <w:rsid w:val="00E53292"/>
    <w:rsid w:val="00F353F3"/>
    <w:rsid w:val="00F81FC5"/>
    <w:rsid w:val="00FB0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906"/>
    <w:pPr>
      <w:suppressAutoHyphens/>
    </w:pPr>
    <w:rPr>
      <w:sz w:val="24"/>
      <w:szCs w:val="24"/>
      <w:lang w:val="ru-RU" w:eastAsia="ar-SA"/>
    </w:rPr>
  </w:style>
  <w:style w:type="paragraph" w:styleId="1">
    <w:name w:val="heading 1"/>
    <w:basedOn w:val="a"/>
    <w:next w:val="a0"/>
    <w:qFormat/>
    <w:rsid w:val="00082906"/>
    <w:pPr>
      <w:numPr>
        <w:numId w:val="1"/>
      </w:numPr>
      <w:spacing w:before="280" w:after="280"/>
      <w:outlineLvl w:val="0"/>
    </w:pPr>
    <w:rPr>
      <w:rFonts w:ascii="Arial Unicode MS" w:eastAsia="Arial Unicode MS" w:hAnsi="Arial Unicode MS" w:cs="Arial Unicode MS"/>
      <w:b/>
      <w:bCs/>
      <w:color w:val="FFFFFF"/>
      <w:kern w:val="1"/>
      <w:sz w:val="48"/>
      <w:szCs w:val="48"/>
    </w:rPr>
  </w:style>
  <w:style w:type="paragraph" w:styleId="3">
    <w:name w:val="heading 3"/>
    <w:basedOn w:val="a"/>
    <w:next w:val="a0"/>
    <w:qFormat/>
    <w:rsid w:val="00082906"/>
    <w:pPr>
      <w:numPr>
        <w:ilvl w:val="2"/>
        <w:numId w:val="1"/>
      </w:numPr>
      <w:spacing w:before="280" w:after="280"/>
      <w:outlineLvl w:val="2"/>
    </w:pPr>
    <w:rPr>
      <w:rFonts w:ascii="Arial Unicode MS" w:eastAsia="Arial Unicode MS" w:hAnsi="Arial Unicode MS" w:cs="Arial Unicode MS"/>
      <w:b/>
      <w:bCs/>
      <w:color w:val="FFFFFF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Основной шрифт абзаца1"/>
    <w:rsid w:val="00082906"/>
  </w:style>
  <w:style w:type="paragraph" w:customStyle="1" w:styleId="a4">
    <w:name w:val="Заголовок"/>
    <w:basedOn w:val="a"/>
    <w:next w:val="a0"/>
    <w:rsid w:val="00082906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0">
    <w:name w:val="Body Text"/>
    <w:basedOn w:val="a"/>
    <w:rsid w:val="00082906"/>
    <w:pPr>
      <w:spacing w:after="120"/>
    </w:pPr>
  </w:style>
  <w:style w:type="paragraph" w:styleId="a5">
    <w:name w:val="List"/>
    <w:basedOn w:val="a0"/>
    <w:rsid w:val="00082906"/>
  </w:style>
  <w:style w:type="paragraph" w:customStyle="1" w:styleId="11">
    <w:name w:val="Название1"/>
    <w:basedOn w:val="a"/>
    <w:rsid w:val="00082906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rsid w:val="00082906"/>
    <w:pPr>
      <w:suppressLineNumbers/>
    </w:pPr>
  </w:style>
  <w:style w:type="paragraph" w:styleId="a6">
    <w:name w:val="Balloon Text"/>
    <w:basedOn w:val="a"/>
    <w:link w:val="a7"/>
    <w:uiPriority w:val="99"/>
    <w:semiHidden/>
    <w:unhideWhenUsed/>
    <w:rsid w:val="00E5329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E53292"/>
    <w:rPr>
      <w:rFonts w:ascii="Tahoma" w:hAnsi="Tahoma" w:cs="Tahoma"/>
      <w:sz w:val="16"/>
      <w:szCs w:val="16"/>
      <w:lang w:val="ru-RU" w:eastAsia="ar-SA"/>
    </w:rPr>
  </w:style>
  <w:style w:type="character" w:styleId="a8">
    <w:name w:val="line number"/>
    <w:basedOn w:val="a1"/>
    <w:uiPriority w:val="99"/>
    <w:semiHidden/>
    <w:unhideWhenUsed/>
    <w:rsid w:val="00A91E22"/>
  </w:style>
  <w:style w:type="paragraph" w:styleId="a9">
    <w:name w:val="header"/>
    <w:basedOn w:val="a"/>
    <w:link w:val="aa"/>
    <w:uiPriority w:val="99"/>
    <w:semiHidden/>
    <w:unhideWhenUsed/>
    <w:rsid w:val="00A91E2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A91E22"/>
    <w:rPr>
      <w:sz w:val="24"/>
      <w:szCs w:val="24"/>
      <w:lang w:val="ru-RU" w:eastAsia="ar-SA"/>
    </w:rPr>
  </w:style>
  <w:style w:type="paragraph" w:styleId="ab">
    <w:name w:val="footer"/>
    <w:basedOn w:val="a"/>
    <w:link w:val="ac"/>
    <w:uiPriority w:val="99"/>
    <w:unhideWhenUsed/>
    <w:rsid w:val="00A91E2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A91E22"/>
    <w:rPr>
      <w:sz w:val="24"/>
      <w:szCs w:val="24"/>
      <w:lang w:val="ru-R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884A7-4028-4419-990B-EF0518EF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Знаменитые имена в информатике</vt:lpstr>
    </vt:vector>
  </TitlesOfParts>
  <Company>SPecialiST RePack</Company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Знаменитые имена в информатике</dc:title>
  <dc:creator>Sed</dc:creator>
  <cp:lastModifiedBy>Lenovo Alesya</cp:lastModifiedBy>
  <cp:revision>3</cp:revision>
  <cp:lastPrinted>2020-10-07T16:59:00Z</cp:lastPrinted>
  <dcterms:created xsi:type="dcterms:W3CDTF">2020-10-07T17:01:00Z</dcterms:created>
  <dcterms:modified xsi:type="dcterms:W3CDTF">2020-10-07T17:41:00Z</dcterms:modified>
</cp:coreProperties>
</file>