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E84" w:rsidRDefault="008E0948" w:rsidP="005C2AB8">
      <w:pPr>
        <w:rPr>
          <w:rFonts w:cs="Tahoma"/>
          <w:b/>
          <w:color w:val="1F497D"/>
          <w:sz w:val="28"/>
          <w:szCs w:val="24"/>
        </w:rPr>
      </w:pPr>
      <w:r>
        <w:rPr>
          <w:rFonts w:cs="Tahoma"/>
          <w:b/>
          <w:color w:val="1F497D"/>
          <w:sz w:val="28"/>
          <w:szCs w:val="24"/>
        </w:rPr>
        <w:t xml:space="preserve">ТЗ на программу для сбора и анализа данных. </w:t>
      </w:r>
    </w:p>
    <w:p w:rsidR="005C2AB8" w:rsidRPr="008E0948" w:rsidRDefault="008E0948" w:rsidP="005C2AB8">
      <w:pPr>
        <w:rPr>
          <w:rFonts w:cs="Tahoma"/>
          <w:b/>
          <w:color w:val="1F497D"/>
          <w:sz w:val="28"/>
          <w:szCs w:val="24"/>
        </w:rPr>
      </w:pPr>
      <w:r w:rsidRPr="008E0948">
        <w:rPr>
          <w:rFonts w:cs="Tahoma"/>
          <w:b/>
          <w:color w:val="1F497D"/>
          <w:sz w:val="28"/>
          <w:szCs w:val="24"/>
        </w:rPr>
        <w:t xml:space="preserve">Детализация по </w:t>
      </w:r>
      <w:r w:rsidR="00661D70">
        <w:rPr>
          <w:rFonts w:cs="Tahoma"/>
          <w:b/>
          <w:color w:val="1F497D"/>
          <w:sz w:val="28"/>
          <w:szCs w:val="24"/>
        </w:rPr>
        <w:t>шести</w:t>
      </w:r>
      <w:r w:rsidRPr="008E0948">
        <w:rPr>
          <w:rFonts w:cs="Tahoma"/>
          <w:b/>
          <w:color w:val="1F497D"/>
          <w:sz w:val="28"/>
          <w:szCs w:val="24"/>
        </w:rPr>
        <w:t xml:space="preserve"> пунктам</w:t>
      </w:r>
      <w:r>
        <w:rPr>
          <w:rFonts w:cs="Tahoma"/>
          <w:b/>
          <w:color w:val="1F497D"/>
          <w:sz w:val="28"/>
          <w:szCs w:val="24"/>
        </w:rPr>
        <w:t>. Первый драфт</w:t>
      </w:r>
    </w:p>
    <w:p w:rsidR="005C2AB8" w:rsidRDefault="005C2AB8"/>
    <w:p w:rsidR="005C2AB8" w:rsidRPr="00DD7B45" w:rsidRDefault="00DD7B45">
      <w:pPr>
        <w:rPr>
          <w:b/>
        </w:rPr>
      </w:pPr>
      <w:r w:rsidRPr="002A4C79">
        <w:rPr>
          <w:b/>
          <w:highlight w:val="yellow"/>
        </w:rPr>
        <w:t xml:space="preserve">1. </w:t>
      </w:r>
      <w:r w:rsidR="005C2AB8" w:rsidRPr="002A4C79">
        <w:rPr>
          <w:b/>
          <w:highlight w:val="yellow"/>
        </w:rPr>
        <w:t xml:space="preserve">Анализ </w:t>
      </w:r>
      <w:r w:rsidR="005C2AB8" w:rsidRPr="005E18C8">
        <w:rPr>
          <w:b/>
          <w:highlight w:val="yellow"/>
        </w:rPr>
        <w:t>планировочных решений</w:t>
      </w:r>
    </w:p>
    <w:p w:rsidR="005C2AB8" w:rsidRDefault="005C2AB8"/>
    <w:p w:rsidR="005C2AB8" w:rsidRDefault="005C2AB8" w:rsidP="005C2AB8">
      <w:r>
        <w:t>Желательно предусмотреть:</w:t>
      </w:r>
    </w:p>
    <w:p w:rsidR="005C2AB8" w:rsidRDefault="005C2AB8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распознавание площадей и подписей помещений с изображения;</w:t>
      </w:r>
    </w:p>
    <w:p w:rsidR="005C2AB8" w:rsidRDefault="005C2AB8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извлечение данных из PDF;</w:t>
      </w:r>
    </w:p>
    <w:p w:rsidR="005C2AB8" w:rsidRDefault="005C2AB8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определение количества комнат;</w:t>
      </w:r>
    </w:p>
    <w:p w:rsidR="00DD7B45" w:rsidRDefault="00DD7B45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количество окон в квартире (если удастся считать визуально).</w:t>
      </w:r>
    </w:p>
    <w:p w:rsidR="005C2AB8" w:rsidRDefault="005C2AB8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расчет доли кухни-гостиной в общей площади;</w:t>
      </w:r>
    </w:p>
    <w:p w:rsidR="005C2AB8" w:rsidRDefault="005C2AB8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расчет коэ</w:t>
      </w:r>
      <w:r w:rsidR="00DD7B45">
        <w:t>ффициента полезности планировки (жилая площадь / общая площадь)</w:t>
      </w:r>
    </w:p>
    <w:p w:rsidR="005C2AB8" w:rsidRDefault="00DD7B45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выявление мастер-спален</w:t>
      </w:r>
    </w:p>
    <w:p w:rsidR="005C2AB8" w:rsidRDefault="00DD7B45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выявление проходных помещений</w:t>
      </w:r>
    </w:p>
    <w:p w:rsidR="005C2AB8" w:rsidRDefault="005C2AB8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определение наличи</w:t>
      </w:r>
      <w:r w:rsidR="00DD7B45">
        <w:t>я окон в санузлах и гардеробных</w:t>
      </w:r>
    </w:p>
    <w:p w:rsidR="005C2AB8" w:rsidRDefault="00DD7B45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оценку количества мокрых зон</w:t>
      </w:r>
    </w:p>
    <w:p w:rsidR="005C2AB8" w:rsidRDefault="005C2AB8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класс</w:t>
      </w:r>
      <w:r w:rsidR="00DD7B45">
        <w:t>ификацию планировок по шаблонам</w:t>
      </w:r>
    </w:p>
    <w:p w:rsidR="00BF4227" w:rsidRDefault="005C2AB8" w:rsidP="00DD7B45">
      <w:pPr>
        <w:pStyle w:val="a3"/>
        <w:numPr>
          <w:ilvl w:val="0"/>
          <w:numId w:val="1"/>
        </w:numPr>
        <w:spacing w:after="60"/>
        <w:ind w:left="284" w:hanging="284"/>
        <w:contextualSpacing w:val="0"/>
      </w:pPr>
      <w:r>
        <w:t>поиск похожих планировок у разных конкурентов.</w:t>
      </w:r>
    </w:p>
    <w:p w:rsidR="00BF4227" w:rsidRPr="00DD7B45" w:rsidRDefault="00BF4227" w:rsidP="00BF4227">
      <w:pPr>
        <w:ind w:left="284" w:hanging="284"/>
        <w:rPr>
          <w:u w:val="single"/>
        </w:rPr>
      </w:pPr>
    </w:p>
    <w:p w:rsidR="00BF4227" w:rsidRPr="00DD7B45" w:rsidRDefault="00BF4227" w:rsidP="00BF4227">
      <w:pPr>
        <w:ind w:left="284" w:hanging="284"/>
        <w:rPr>
          <w:u w:val="single"/>
        </w:rPr>
      </w:pPr>
      <w:r w:rsidRPr="00DD7B45">
        <w:rPr>
          <w:u w:val="single"/>
        </w:rPr>
        <w:t>Пример расчётных показателей</w:t>
      </w:r>
    </w:p>
    <w:p w:rsidR="00BF4227" w:rsidRDefault="00BF4227" w:rsidP="005C2AB8">
      <w:r w:rsidRPr="00BF4227">
        <w:rPr>
          <w:noProof/>
          <w:lang w:eastAsia="ru-RU"/>
        </w:rPr>
        <w:drawing>
          <wp:inline distT="0" distB="0" distL="0" distR="0" wp14:anchorId="3E664708" wp14:editId="221733AF">
            <wp:extent cx="4401185" cy="1144729"/>
            <wp:effectExtent l="19050" t="19050" r="18415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21" t="10527"/>
                    <a:stretch/>
                  </pic:blipFill>
                  <pic:spPr bwMode="auto">
                    <a:xfrm>
                      <a:off x="0" y="0"/>
                      <a:ext cx="4419021" cy="11493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227" w:rsidRDefault="00BF4227" w:rsidP="00BF4227"/>
    <w:p w:rsidR="00BF4227" w:rsidRDefault="00BF4227" w:rsidP="00BF4227"/>
    <w:p w:rsidR="00BF4227" w:rsidRPr="0035492F" w:rsidRDefault="00BF4227" w:rsidP="00BF4227">
      <w:pPr>
        <w:rPr>
          <w:rFonts w:cs="Tahoma"/>
        </w:rPr>
      </w:pPr>
    </w:p>
    <w:tbl>
      <w:tblPr>
        <w:tblW w:w="10237" w:type="dxa"/>
        <w:tblInd w:w="25" w:type="dxa"/>
        <w:tblLook w:val="04A0" w:firstRow="1" w:lastRow="0" w:firstColumn="1" w:lastColumn="0" w:noHBand="0" w:noVBand="1"/>
      </w:tblPr>
      <w:tblGrid>
        <w:gridCol w:w="4945"/>
        <w:gridCol w:w="5292"/>
      </w:tblGrid>
      <w:tr w:rsidR="00BF4227" w:rsidRPr="00BF4227" w:rsidTr="00B9443E">
        <w:trPr>
          <w:trHeight w:val="254"/>
        </w:trPr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F4227" w:rsidRPr="00BF4227" w:rsidRDefault="0035492F" w:rsidP="00BF4227">
            <w:pPr>
              <w:rPr>
                <w:rFonts w:eastAsia="Times New Roman" w:cs="Tahoma"/>
                <w:color w:val="000000"/>
                <w:szCs w:val="24"/>
                <w:lang w:eastAsia="ru-RU"/>
              </w:rPr>
            </w:pPr>
            <w:r w:rsidRPr="008E0948">
              <w:rPr>
                <w:rFonts w:eastAsia="Times New Roman" w:cs="Tahoma"/>
                <w:b/>
                <w:bCs/>
                <w:szCs w:val="24"/>
                <w:lang w:eastAsia="ru-RU"/>
              </w:rPr>
              <w:t>Обязательные показатели</w:t>
            </w: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F4227" w:rsidRPr="00BF4227" w:rsidRDefault="00BF4227" w:rsidP="00BF4227">
            <w:pPr>
              <w:rPr>
                <w:rFonts w:eastAsia="Times New Roman" w:cs="Tahoma"/>
                <w:color w:val="000000"/>
                <w:sz w:val="20"/>
                <w:szCs w:val="20"/>
                <w:lang w:eastAsia="ru-RU"/>
              </w:rPr>
            </w:pPr>
          </w:p>
        </w:tc>
      </w:tr>
      <w:tr w:rsidR="00BF4227" w:rsidRPr="00BF4227" w:rsidTr="00B9443E">
        <w:trPr>
          <w:trHeight w:val="319"/>
        </w:trPr>
        <w:tc>
          <w:tcPr>
            <w:tcW w:w="4945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DEEAF6" w:themeFill="accent1" w:themeFillTint="33"/>
            <w:vAlign w:val="center"/>
            <w:hideMark/>
          </w:tcPr>
          <w:p w:rsidR="00BF4227" w:rsidRPr="00BF4227" w:rsidRDefault="00BF4227" w:rsidP="00BF4227">
            <w:pPr>
              <w:jc w:val="center"/>
              <w:rPr>
                <w:rFonts w:ascii="Verdana" w:eastAsia="Times New Roman" w:hAnsi="Verdana" w:cs="Times New Roman"/>
                <w:b/>
                <w:sz w:val="18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b/>
                <w:sz w:val="18"/>
                <w:szCs w:val="16"/>
                <w:lang w:eastAsia="ru-RU"/>
              </w:rPr>
              <w:t>Показатель</w:t>
            </w:r>
          </w:p>
        </w:tc>
        <w:tc>
          <w:tcPr>
            <w:tcW w:w="5292" w:type="dxa"/>
            <w:tcBorders>
              <w:top w:val="single" w:sz="4" w:space="0" w:color="DEE2E4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DEEAF6" w:themeFill="accent1" w:themeFillTint="33"/>
            <w:vAlign w:val="center"/>
            <w:hideMark/>
          </w:tcPr>
          <w:p w:rsidR="00BF4227" w:rsidRPr="00BF4227" w:rsidRDefault="00BF4227" w:rsidP="00BF4227">
            <w:pPr>
              <w:jc w:val="center"/>
              <w:rPr>
                <w:rFonts w:ascii="Verdana" w:eastAsia="Times New Roman" w:hAnsi="Verdana" w:cs="Times New Roman"/>
                <w:b/>
                <w:sz w:val="18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b/>
                <w:sz w:val="18"/>
                <w:szCs w:val="16"/>
                <w:lang w:eastAsia="ru-RU"/>
              </w:rPr>
              <w:t>Описание</w:t>
            </w:r>
          </w:p>
        </w:tc>
      </w:tr>
      <w:tr w:rsidR="00BF4227" w:rsidRPr="00BF4227" w:rsidTr="00B9443E">
        <w:trPr>
          <w:trHeight w:val="331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Общее количество лотов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В проекте, корпусе и очереди</w:t>
            </w:r>
          </w:p>
        </w:tc>
      </w:tr>
      <w:tr w:rsidR="00BF4227" w:rsidRPr="00BF4227" w:rsidTr="00B9443E">
        <w:trPr>
          <w:trHeight w:val="319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Количество доступных лотов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На дату обновления</w:t>
            </w:r>
          </w:p>
        </w:tc>
      </w:tr>
      <w:tr w:rsidR="00BF4227" w:rsidRPr="00BF4227" w:rsidTr="00B9443E">
        <w:trPr>
          <w:trHeight w:val="331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Количество проданных / забронированных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Если доступно</w:t>
            </w:r>
          </w:p>
        </w:tc>
      </w:tr>
      <w:tr w:rsidR="00BF4227" w:rsidRPr="00BF4227" w:rsidTr="00B9443E">
        <w:trPr>
          <w:trHeight w:val="319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Доля каждого типа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Студии, 1-, 2-, 3-, 4-комнатные и другие</w:t>
            </w:r>
          </w:p>
        </w:tc>
      </w:tr>
      <w:tr w:rsidR="00BF4227" w:rsidRPr="00BF4227" w:rsidTr="00B9443E">
        <w:trPr>
          <w:trHeight w:val="331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Средняя площадь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По типу и по проекту</w:t>
            </w:r>
          </w:p>
        </w:tc>
      </w:tr>
      <w:tr w:rsidR="00BF4227" w:rsidRPr="00BF4227" w:rsidTr="00B9443E">
        <w:trPr>
          <w:trHeight w:val="319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Медианная площадь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По типу и по проекту</w:t>
            </w:r>
          </w:p>
        </w:tc>
      </w:tr>
      <w:tr w:rsidR="00BF4227" w:rsidRPr="00BF4227" w:rsidTr="00B9443E">
        <w:trPr>
          <w:trHeight w:val="331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Минимальная и максимальная площадь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По каждому типу</w:t>
            </w:r>
          </w:p>
        </w:tc>
      </w:tr>
      <w:tr w:rsidR="00BF4227" w:rsidRPr="00BF4227" w:rsidTr="00B9443E">
        <w:trPr>
          <w:trHeight w:val="319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Диапазон цен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Минимум и максимум</w:t>
            </w:r>
          </w:p>
        </w:tc>
      </w:tr>
      <w:tr w:rsidR="00BF4227" w:rsidRPr="00BF4227" w:rsidTr="00B9443E">
        <w:trPr>
          <w:trHeight w:val="331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Средняя цена за м</w:t>
            </w:r>
            <w:r w:rsidRPr="00BF4227">
              <w:rPr>
                <w:rFonts w:ascii="Verdana" w:eastAsia="Times New Roman" w:hAnsi="Verdana" w:cs="Times New Roman"/>
                <w:sz w:val="17"/>
                <w:szCs w:val="17"/>
                <w:lang w:eastAsia="ru-RU"/>
              </w:rPr>
              <w:t>²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По типу</w:t>
            </w:r>
          </w:p>
        </w:tc>
      </w:tr>
      <w:tr w:rsidR="00BF4227" w:rsidRPr="00BF4227" w:rsidTr="00B9443E">
        <w:trPr>
          <w:trHeight w:val="319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Доля евроформатов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Евро-2, евро-3 и т. д.</w:t>
            </w:r>
          </w:p>
        </w:tc>
      </w:tr>
      <w:tr w:rsidR="00BF4227" w:rsidRPr="00BF4227" w:rsidTr="00B9443E">
        <w:trPr>
          <w:trHeight w:val="331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Доля уникальных форматов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Террасы, пентхаусы, двухуровневые квартиры</w:t>
            </w:r>
          </w:p>
        </w:tc>
      </w:tr>
      <w:tr w:rsidR="00BF4227" w:rsidRPr="00BF4227" w:rsidTr="00B9443E">
        <w:trPr>
          <w:trHeight w:val="319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Распределение по корпусам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При наличии нескольких корпусов</w:t>
            </w:r>
          </w:p>
        </w:tc>
      </w:tr>
      <w:tr w:rsidR="00BF4227" w:rsidRPr="00BF4227" w:rsidTr="00B9443E">
        <w:trPr>
          <w:trHeight w:val="331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Распределение по этажам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Нижние, средние, верхние этажи</w:t>
            </w:r>
          </w:p>
        </w:tc>
      </w:tr>
      <w:tr w:rsidR="00BF4227" w:rsidRPr="00BF4227" w:rsidTr="00B9443E">
        <w:trPr>
          <w:trHeight w:val="319"/>
        </w:trPr>
        <w:tc>
          <w:tcPr>
            <w:tcW w:w="4945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Стадия предложения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BF4227" w:rsidRPr="00BF4227" w:rsidRDefault="00BF4227" w:rsidP="00BF4227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BF4227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Старт продаж, активные продажи, остатки</w:t>
            </w:r>
          </w:p>
        </w:tc>
      </w:tr>
    </w:tbl>
    <w:p w:rsidR="00B9443E" w:rsidRDefault="00B9443E" w:rsidP="00B9443E">
      <w:pPr>
        <w:rPr>
          <w:b/>
        </w:rPr>
      </w:pPr>
      <w:r w:rsidRPr="002A4C79">
        <w:rPr>
          <w:b/>
          <w:highlight w:val="yellow"/>
        </w:rPr>
        <w:lastRenderedPageBreak/>
        <w:t>Как определять конкурентов?</w:t>
      </w:r>
    </w:p>
    <w:p w:rsidR="00694889" w:rsidRDefault="00694889" w:rsidP="00B9443E">
      <w:pPr>
        <w:rPr>
          <w:b/>
        </w:rPr>
      </w:pPr>
    </w:p>
    <w:p w:rsidR="00694889" w:rsidRDefault="00694889" w:rsidP="00B9443E">
      <w:pPr>
        <w:rPr>
          <w:b/>
        </w:rPr>
      </w:pPr>
      <w:r>
        <w:rPr>
          <w:b/>
        </w:rPr>
        <w:t xml:space="preserve">Конкуренты делятся на классы </w:t>
      </w:r>
    </w:p>
    <w:p w:rsidR="00694889" w:rsidRDefault="00694889" w:rsidP="00B9443E">
      <w:pPr>
        <w:rPr>
          <w:b/>
        </w:rPr>
      </w:pPr>
      <w:r>
        <w:rPr>
          <w:b/>
        </w:rPr>
        <w:t>(комфорт+, бизнес, бизнес+, премиум, элит, делюкс)</w:t>
      </w:r>
    </w:p>
    <w:p w:rsidR="00B9443E" w:rsidRPr="002A4C79" w:rsidRDefault="00B9443E" w:rsidP="00B9443E">
      <w:pPr>
        <w:rPr>
          <w:b/>
        </w:rPr>
      </w:pPr>
    </w:p>
    <w:p w:rsidR="00B9443E" w:rsidRPr="002A4C79" w:rsidRDefault="00B9443E" w:rsidP="00B9443E">
      <w:pPr>
        <w:spacing w:before="44"/>
        <w:ind w:left="284" w:hanging="284"/>
        <w:rPr>
          <w:rFonts w:cs="Tahoma"/>
          <w:b/>
          <w:spacing w:val="-2"/>
          <w:w w:val="110"/>
          <w:szCs w:val="24"/>
          <w:u w:val="single"/>
        </w:rPr>
      </w:pPr>
      <w:r w:rsidRPr="002A4C79">
        <w:rPr>
          <w:rFonts w:cs="Tahoma"/>
          <w:b/>
          <w:spacing w:val="-5"/>
          <w:w w:val="110"/>
          <w:szCs w:val="24"/>
          <w:u w:val="single"/>
        </w:rPr>
        <w:t>Прямые</w:t>
      </w:r>
      <w:r w:rsidRPr="002A4C79">
        <w:rPr>
          <w:rFonts w:cs="Tahoma"/>
          <w:b/>
          <w:spacing w:val="-18"/>
          <w:w w:val="110"/>
          <w:szCs w:val="24"/>
          <w:u w:val="single"/>
        </w:rPr>
        <w:t xml:space="preserve"> </w:t>
      </w:r>
      <w:r w:rsidRPr="002A4C79">
        <w:rPr>
          <w:rFonts w:cs="Tahoma"/>
          <w:b/>
          <w:spacing w:val="-2"/>
          <w:w w:val="110"/>
          <w:szCs w:val="24"/>
          <w:u w:val="single"/>
        </w:rPr>
        <w:t>конкуренты</w:t>
      </w:r>
    </w:p>
    <w:p w:rsidR="00B9443E" w:rsidRPr="002A4C79" w:rsidRDefault="00B9443E" w:rsidP="00B9443E">
      <w:pPr>
        <w:spacing w:before="44"/>
        <w:ind w:left="284" w:hanging="284"/>
        <w:rPr>
          <w:rFonts w:cs="Tahoma"/>
          <w:szCs w:val="24"/>
        </w:rPr>
      </w:pPr>
      <w:r w:rsidRPr="002A4C79">
        <w:rPr>
          <w:rFonts w:cs="Tahoma"/>
          <w:w w:val="110"/>
          <w:szCs w:val="24"/>
        </w:rPr>
        <w:t>Жилые</w:t>
      </w:r>
      <w:r w:rsidRPr="002A4C79">
        <w:rPr>
          <w:rFonts w:cs="Tahoma"/>
          <w:spacing w:val="-21"/>
          <w:w w:val="110"/>
          <w:szCs w:val="24"/>
        </w:rPr>
        <w:t xml:space="preserve"> </w:t>
      </w:r>
      <w:r w:rsidRPr="002A4C79">
        <w:rPr>
          <w:rFonts w:cs="Tahoma"/>
          <w:w w:val="110"/>
          <w:szCs w:val="24"/>
        </w:rPr>
        <w:t>проекты,</w:t>
      </w:r>
      <w:r w:rsidRPr="002A4C79">
        <w:rPr>
          <w:rFonts w:cs="Tahoma"/>
          <w:spacing w:val="-4"/>
          <w:w w:val="110"/>
          <w:szCs w:val="24"/>
        </w:rPr>
        <w:t xml:space="preserve"> </w:t>
      </w:r>
      <w:r w:rsidRPr="002A4C79">
        <w:rPr>
          <w:rFonts w:cs="Tahoma"/>
          <w:spacing w:val="-2"/>
          <w:w w:val="110"/>
          <w:szCs w:val="24"/>
        </w:rPr>
        <w:t>которые:</w:t>
      </w:r>
    </w:p>
    <w:p w:rsidR="00B9443E" w:rsidRPr="002A4C79" w:rsidRDefault="00B9443E" w:rsidP="00B9443E">
      <w:pPr>
        <w:pStyle w:val="a5"/>
        <w:numPr>
          <w:ilvl w:val="0"/>
          <w:numId w:val="12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w w:val="110"/>
          <w:sz w:val="24"/>
          <w:szCs w:val="24"/>
        </w:rPr>
        <w:t>находятся в</w:t>
      </w:r>
      <w:r w:rsidRPr="002A4C79">
        <w:rPr>
          <w:rFonts w:ascii="Tahoma" w:hAnsi="Tahoma" w:cs="Tahoma"/>
          <w:spacing w:val="-1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w w:val="110"/>
          <w:sz w:val="24"/>
          <w:szCs w:val="24"/>
        </w:rPr>
        <w:t>аналогичной</w:t>
      </w:r>
      <w:r w:rsidRPr="002A4C79">
        <w:rPr>
          <w:rFonts w:ascii="Tahoma" w:hAnsi="Tahoma" w:cs="Tahoma"/>
          <w:spacing w:val="-1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w w:val="110"/>
          <w:sz w:val="24"/>
          <w:szCs w:val="24"/>
        </w:rPr>
        <w:t>локации;</w:t>
      </w:r>
    </w:p>
    <w:p w:rsidR="00B9443E" w:rsidRPr="002A4C79" w:rsidRDefault="00B9443E" w:rsidP="00B9443E">
      <w:pPr>
        <w:pStyle w:val="a5"/>
        <w:numPr>
          <w:ilvl w:val="0"/>
          <w:numId w:val="12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spacing w:val="-4"/>
          <w:w w:val="115"/>
          <w:sz w:val="24"/>
          <w:szCs w:val="24"/>
        </w:rPr>
        <w:t>относятся к</w:t>
      </w:r>
      <w:r w:rsidRPr="002A4C79">
        <w:rPr>
          <w:rFonts w:ascii="Tahoma" w:hAnsi="Tahoma" w:cs="Tahoma"/>
          <w:spacing w:val="-11"/>
          <w:w w:val="115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4"/>
          <w:w w:val="115"/>
          <w:sz w:val="24"/>
          <w:szCs w:val="24"/>
        </w:rPr>
        <w:t>сопоставимому</w:t>
      </w:r>
      <w:r w:rsidRPr="002A4C79">
        <w:rPr>
          <w:rFonts w:ascii="Tahoma" w:hAnsi="Tahoma" w:cs="Tahoma"/>
          <w:spacing w:val="-14"/>
          <w:w w:val="115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4"/>
          <w:w w:val="115"/>
          <w:sz w:val="24"/>
          <w:szCs w:val="24"/>
        </w:rPr>
        <w:t>классу;</w:t>
      </w:r>
    </w:p>
    <w:p w:rsidR="00B9443E" w:rsidRPr="00B9443E" w:rsidRDefault="00B9443E" w:rsidP="00B9443E">
      <w:pPr>
        <w:pStyle w:val="a3"/>
        <w:numPr>
          <w:ilvl w:val="0"/>
          <w:numId w:val="12"/>
        </w:numPr>
        <w:ind w:left="284" w:hanging="284"/>
        <w:rPr>
          <w:rFonts w:cs="Tahoma"/>
          <w:szCs w:val="24"/>
        </w:rPr>
      </w:pPr>
      <w:r w:rsidRPr="00B9443E">
        <w:rPr>
          <w:rFonts w:cs="Tahoma"/>
          <w:spacing w:val="-4"/>
          <w:w w:val="115"/>
          <w:szCs w:val="24"/>
        </w:rPr>
        <w:t>имеют</w:t>
      </w:r>
      <w:r w:rsidRPr="00B9443E">
        <w:rPr>
          <w:rFonts w:cs="Tahoma"/>
          <w:spacing w:val="-9"/>
          <w:w w:val="115"/>
          <w:szCs w:val="24"/>
        </w:rPr>
        <w:t xml:space="preserve"> </w:t>
      </w:r>
      <w:r w:rsidRPr="00B9443E">
        <w:rPr>
          <w:rFonts w:cs="Tahoma"/>
          <w:spacing w:val="-4"/>
          <w:w w:val="115"/>
          <w:szCs w:val="24"/>
        </w:rPr>
        <w:t>пересекающийся диапазон</w:t>
      </w:r>
      <w:r w:rsidRPr="00B9443E">
        <w:rPr>
          <w:rFonts w:cs="Tahoma"/>
          <w:spacing w:val="-6"/>
          <w:w w:val="115"/>
          <w:szCs w:val="24"/>
        </w:rPr>
        <w:t xml:space="preserve"> </w:t>
      </w:r>
      <w:r w:rsidRPr="00B9443E">
        <w:rPr>
          <w:rFonts w:cs="Tahoma"/>
          <w:spacing w:val="-4"/>
          <w:w w:val="115"/>
          <w:szCs w:val="24"/>
        </w:rPr>
        <w:t>цен;</w:t>
      </w:r>
    </w:p>
    <w:p w:rsidR="00B9443E" w:rsidRPr="002A4C79" w:rsidRDefault="00B9443E" w:rsidP="00B9443E">
      <w:pPr>
        <w:pStyle w:val="a5"/>
        <w:numPr>
          <w:ilvl w:val="0"/>
          <w:numId w:val="12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spacing w:val="-4"/>
          <w:w w:val="115"/>
          <w:sz w:val="24"/>
          <w:szCs w:val="24"/>
        </w:rPr>
        <w:t>предлагают аналогичный тип продукта;</w:t>
      </w:r>
    </w:p>
    <w:p w:rsidR="00B9443E" w:rsidRPr="00B9443E" w:rsidRDefault="00B9443E" w:rsidP="00B9443E">
      <w:pPr>
        <w:pStyle w:val="a3"/>
        <w:numPr>
          <w:ilvl w:val="0"/>
          <w:numId w:val="12"/>
        </w:numPr>
        <w:ind w:left="284" w:hanging="284"/>
        <w:rPr>
          <w:rFonts w:cs="Tahoma"/>
          <w:szCs w:val="24"/>
        </w:rPr>
      </w:pPr>
      <w:r w:rsidRPr="00B9443E">
        <w:rPr>
          <w:rFonts w:cs="Tahoma"/>
          <w:spacing w:val="-4"/>
          <w:w w:val="115"/>
          <w:szCs w:val="24"/>
        </w:rPr>
        <w:t>ориентированы</w:t>
      </w:r>
      <w:r w:rsidRPr="00B9443E">
        <w:rPr>
          <w:rFonts w:cs="Tahoma"/>
          <w:spacing w:val="-6"/>
          <w:w w:val="115"/>
          <w:szCs w:val="24"/>
        </w:rPr>
        <w:t xml:space="preserve"> </w:t>
      </w:r>
      <w:r w:rsidRPr="00B9443E">
        <w:rPr>
          <w:rFonts w:cs="Tahoma"/>
          <w:spacing w:val="-4"/>
          <w:w w:val="115"/>
          <w:szCs w:val="24"/>
        </w:rPr>
        <w:t>на</w:t>
      </w:r>
      <w:r w:rsidRPr="00B9443E">
        <w:rPr>
          <w:rFonts w:cs="Tahoma"/>
          <w:spacing w:val="-16"/>
          <w:w w:val="115"/>
          <w:szCs w:val="24"/>
        </w:rPr>
        <w:t xml:space="preserve"> </w:t>
      </w:r>
      <w:r w:rsidRPr="00B9443E">
        <w:rPr>
          <w:rFonts w:cs="Tahoma"/>
          <w:spacing w:val="-4"/>
          <w:w w:val="115"/>
          <w:szCs w:val="24"/>
        </w:rPr>
        <w:t>ту</w:t>
      </w:r>
      <w:r w:rsidRPr="00B9443E">
        <w:rPr>
          <w:rFonts w:cs="Tahoma"/>
          <w:spacing w:val="-17"/>
          <w:w w:val="115"/>
          <w:szCs w:val="24"/>
        </w:rPr>
        <w:t xml:space="preserve"> </w:t>
      </w:r>
      <w:r w:rsidRPr="00B9443E">
        <w:rPr>
          <w:rFonts w:cs="Tahoma"/>
          <w:spacing w:val="-4"/>
          <w:w w:val="115"/>
          <w:szCs w:val="24"/>
        </w:rPr>
        <w:t>же</w:t>
      </w:r>
      <w:r w:rsidRPr="00B9443E">
        <w:rPr>
          <w:rFonts w:cs="Tahoma"/>
          <w:spacing w:val="-5"/>
          <w:w w:val="115"/>
          <w:szCs w:val="24"/>
        </w:rPr>
        <w:t xml:space="preserve"> </w:t>
      </w:r>
      <w:r w:rsidRPr="00B9443E">
        <w:rPr>
          <w:rFonts w:cs="Tahoma"/>
          <w:spacing w:val="-4"/>
          <w:w w:val="115"/>
          <w:szCs w:val="24"/>
        </w:rPr>
        <w:t>целевую</w:t>
      </w:r>
      <w:r w:rsidRPr="00B9443E">
        <w:rPr>
          <w:rFonts w:cs="Tahoma"/>
          <w:spacing w:val="-6"/>
          <w:w w:val="115"/>
          <w:szCs w:val="24"/>
        </w:rPr>
        <w:t xml:space="preserve"> </w:t>
      </w:r>
      <w:r w:rsidRPr="00B9443E">
        <w:rPr>
          <w:rFonts w:cs="Tahoma"/>
          <w:spacing w:val="-4"/>
          <w:w w:val="115"/>
          <w:szCs w:val="24"/>
        </w:rPr>
        <w:t>аудиторию;</w:t>
      </w:r>
    </w:p>
    <w:p w:rsidR="00B9443E" w:rsidRPr="002A4C79" w:rsidRDefault="00B9443E" w:rsidP="00B9443E">
      <w:pPr>
        <w:pStyle w:val="a5"/>
        <w:numPr>
          <w:ilvl w:val="0"/>
          <w:numId w:val="12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w w:val="110"/>
          <w:sz w:val="24"/>
          <w:szCs w:val="24"/>
        </w:rPr>
        <w:t>находятся на</w:t>
      </w:r>
      <w:r w:rsidRPr="002A4C79">
        <w:rPr>
          <w:rFonts w:ascii="Tahoma" w:hAnsi="Tahoma" w:cs="Tahoma"/>
          <w:spacing w:val="-8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w w:val="110"/>
          <w:sz w:val="24"/>
          <w:szCs w:val="24"/>
        </w:rPr>
        <w:t>сопоставимой</w:t>
      </w:r>
      <w:r w:rsidRPr="002A4C79">
        <w:rPr>
          <w:rFonts w:ascii="Tahoma" w:hAnsi="Tahoma" w:cs="Tahoma"/>
          <w:spacing w:val="-1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w w:val="110"/>
          <w:sz w:val="24"/>
          <w:szCs w:val="24"/>
        </w:rPr>
        <w:t>стадии</w:t>
      </w:r>
      <w:r w:rsidRPr="002A4C79">
        <w:rPr>
          <w:rFonts w:ascii="Tahoma" w:hAnsi="Tahoma" w:cs="Tahoma"/>
          <w:spacing w:val="-1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w w:val="110"/>
          <w:sz w:val="24"/>
          <w:szCs w:val="24"/>
        </w:rPr>
        <w:t>реализации.</w:t>
      </w:r>
    </w:p>
    <w:p w:rsidR="00B9443E" w:rsidRPr="002A4C79" w:rsidRDefault="00B9443E" w:rsidP="00B9443E">
      <w:pPr>
        <w:pStyle w:val="a5"/>
        <w:spacing w:before="136"/>
        <w:ind w:left="284" w:hanging="284"/>
        <w:rPr>
          <w:rFonts w:ascii="Tahoma" w:hAnsi="Tahoma" w:cs="Tahoma"/>
          <w:sz w:val="24"/>
          <w:szCs w:val="24"/>
        </w:rPr>
      </w:pPr>
    </w:p>
    <w:p w:rsidR="00B9443E" w:rsidRPr="002A4C79" w:rsidRDefault="00B9443E" w:rsidP="00B9443E">
      <w:pPr>
        <w:pStyle w:val="2"/>
        <w:ind w:hanging="284"/>
        <w:rPr>
          <w:rFonts w:ascii="Tahoma" w:hAnsi="Tahoma" w:cs="Tahoma"/>
          <w:spacing w:val="-2"/>
          <w:w w:val="110"/>
          <w:u w:val="single"/>
        </w:rPr>
      </w:pPr>
      <w:r w:rsidRPr="002A4C79">
        <w:rPr>
          <w:rFonts w:ascii="Tahoma" w:hAnsi="Tahoma" w:cs="Tahoma"/>
          <w:spacing w:val="-5"/>
          <w:w w:val="105"/>
          <w:u w:val="single"/>
        </w:rPr>
        <w:t>Косвенные</w:t>
      </w:r>
      <w:r w:rsidRPr="002A4C79">
        <w:rPr>
          <w:rFonts w:ascii="Tahoma" w:hAnsi="Tahoma" w:cs="Tahoma"/>
          <w:spacing w:val="-11"/>
          <w:w w:val="105"/>
          <w:u w:val="single"/>
        </w:rPr>
        <w:t xml:space="preserve"> </w:t>
      </w:r>
      <w:r w:rsidRPr="002A4C79">
        <w:rPr>
          <w:rFonts w:ascii="Tahoma" w:hAnsi="Tahoma" w:cs="Tahoma"/>
          <w:spacing w:val="-2"/>
          <w:w w:val="110"/>
          <w:u w:val="single"/>
        </w:rPr>
        <w:t>конкуренты</w:t>
      </w:r>
    </w:p>
    <w:p w:rsidR="00B9443E" w:rsidRPr="002A4C79" w:rsidRDefault="00B9443E" w:rsidP="00B9443E">
      <w:pPr>
        <w:pStyle w:val="2"/>
        <w:ind w:hanging="284"/>
        <w:rPr>
          <w:rFonts w:ascii="Tahoma" w:hAnsi="Tahoma" w:cs="Tahoma"/>
          <w:b w:val="0"/>
        </w:rPr>
      </w:pPr>
      <w:r w:rsidRPr="002A4C79">
        <w:rPr>
          <w:rFonts w:ascii="Tahoma" w:hAnsi="Tahoma" w:cs="Tahoma"/>
          <w:b w:val="0"/>
          <w:w w:val="110"/>
        </w:rPr>
        <w:t>Проекты,</w:t>
      </w:r>
      <w:r w:rsidRPr="002A4C79">
        <w:rPr>
          <w:rFonts w:ascii="Tahoma" w:hAnsi="Tahoma" w:cs="Tahoma"/>
          <w:b w:val="0"/>
          <w:spacing w:val="3"/>
          <w:w w:val="110"/>
        </w:rPr>
        <w:t xml:space="preserve"> </w:t>
      </w:r>
      <w:r w:rsidRPr="002A4C79">
        <w:rPr>
          <w:rFonts w:ascii="Tahoma" w:hAnsi="Tahoma" w:cs="Tahoma"/>
          <w:b w:val="0"/>
          <w:w w:val="110"/>
        </w:rPr>
        <w:t>которые</w:t>
      </w:r>
      <w:r w:rsidRPr="002A4C79">
        <w:rPr>
          <w:rFonts w:ascii="Tahoma" w:hAnsi="Tahoma" w:cs="Tahoma"/>
          <w:b w:val="0"/>
          <w:spacing w:val="-15"/>
          <w:w w:val="110"/>
        </w:rPr>
        <w:t xml:space="preserve"> </w:t>
      </w:r>
      <w:r w:rsidRPr="002A4C79">
        <w:rPr>
          <w:rFonts w:ascii="Tahoma" w:hAnsi="Tahoma" w:cs="Tahoma"/>
          <w:b w:val="0"/>
          <w:w w:val="110"/>
        </w:rPr>
        <w:t>могут</w:t>
      </w:r>
      <w:r w:rsidRPr="002A4C79">
        <w:rPr>
          <w:rFonts w:ascii="Tahoma" w:hAnsi="Tahoma" w:cs="Tahoma"/>
          <w:b w:val="0"/>
          <w:spacing w:val="-20"/>
          <w:w w:val="110"/>
        </w:rPr>
        <w:t xml:space="preserve"> </w:t>
      </w:r>
      <w:r w:rsidRPr="002A4C79">
        <w:rPr>
          <w:rFonts w:ascii="Tahoma" w:hAnsi="Tahoma" w:cs="Tahoma"/>
          <w:b w:val="0"/>
          <w:w w:val="110"/>
        </w:rPr>
        <w:t>перетягивать</w:t>
      </w:r>
      <w:r w:rsidRPr="002A4C79">
        <w:rPr>
          <w:rFonts w:ascii="Tahoma" w:hAnsi="Tahoma" w:cs="Tahoma"/>
          <w:b w:val="0"/>
          <w:spacing w:val="-10"/>
          <w:w w:val="110"/>
        </w:rPr>
        <w:t xml:space="preserve"> </w:t>
      </w:r>
      <w:r w:rsidRPr="002A4C79">
        <w:rPr>
          <w:rFonts w:ascii="Tahoma" w:hAnsi="Tahoma" w:cs="Tahoma"/>
          <w:b w:val="0"/>
          <w:w w:val="110"/>
        </w:rPr>
        <w:t>спрос</w:t>
      </w:r>
      <w:r w:rsidRPr="002A4C79">
        <w:rPr>
          <w:rFonts w:ascii="Tahoma" w:hAnsi="Tahoma" w:cs="Tahoma"/>
          <w:b w:val="0"/>
          <w:spacing w:val="-16"/>
          <w:w w:val="110"/>
        </w:rPr>
        <w:t xml:space="preserve"> </w:t>
      </w:r>
      <w:r w:rsidRPr="002A4C79">
        <w:rPr>
          <w:rFonts w:ascii="Tahoma" w:hAnsi="Tahoma" w:cs="Tahoma"/>
          <w:b w:val="0"/>
          <w:w w:val="110"/>
        </w:rPr>
        <w:t>за</w:t>
      </w:r>
      <w:r w:rsidRPr="002A4C79">
        <w:rPr>
          <w:rFonts w:ascii="Tahoma" w:hAnsi="Tahoma" w:cs="Tahoma"/>
          <w:b w:val="0"/>
          <w:spacing w:val="-24"/>
          <w:w w:val="110"/>
        </w:rPr>
        <w:t xml:space="preserve"> </w:t>
      </w:r>
      <w:r w:rsidRPr="002A4C79">
        <w:rPr>
          <w:rFonts w:ascii="Tahoma" w:hAnsi="Tahoma" w:cs="Tahoma"/>
          <w:b w:val="0"/>
          <w:spacing w:val="-2"/>
          <w:w w:val="110"/>
        </w:rPr>
        <w:t>счет:</w:t>
      </w:r>
    </w:p>
    <w:p w:rsidR="00B9443E" w:rsidRPr="002A4C79" w:rsidRDefault="00B9443E" w:rsidP="00B9443E">
      <w:pPr>
        <w:pStyle w:val="a5"/>
        <w:numPr>
          <w:ilvl w:val="0"/>
          <w:numId w:val="11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spacing w:val="-2"/>
          <w:w w:val="110"/>
          <w:sz w:val="24"/>
          <w:szCs w:val="24"/>
        </w:rPr>
        <w:t>более низкой</w:t>
      </w:r>
      <w:r w:rsidRPr="002A4C79">
        <w:rPr>
          <w:rFonts w:ascii="Tahoma" w:hAnsi="Tahoma" w:cs="Tahoma"/>
          <w:spacing w:val="-3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0"/>
          <w:sz w:val="24"/>
          <w:szCs w:val="24"/>
        </w:rPr>
        <w:t>или</w:t>
      </w:r>
      <w:r w:rsidRPr="002A4C79">
        <w:rPr>
          <w:rFonts w:ascii="Tahoma" w:hAnsi="Tahoma" w:cs="Tahoma"/>
          <w:spacing w:val="-3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0"/>
          <w:sz w:val="24"/>
          <w:szCs w:val="24"/>
        </w:rPr>
        <w:t>высокой</w:t>
      </w:r>
      <w:r w:rsidRPr="002A4C79">
        <w:rPr>
          <w:rFonts w:ascii="Tahoma" w:hAnsi="Tahoma" w:cs="Tahoma"/>
          <w:spacing w:val="-3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0"/>
          <w:sz w:val="24"/>
          <w:szCs w:val="24"/>
        </w:rPr>
        <w:t>цены;</w:t>
      </w:r>
    </w:p>
    <w:p w:rsidR="00B9443E" w:rsidRPr="00B9443E" w:rsidRDefault="00B9443E" w:rsidP="00B9443E">
      <w:pPr>
        <w:pStyle w:val="a3"/>
        <w:numPr>
          <w:ilvl w:val="0"/>
          <w:numId w:val="11"/>
        </w:numPr>
        <w:ind w:left="284" w:hanging="284"/>
        <w:rPr>
          <w:rFonts w:cs="Tahoma"/>
          <w:szCs w:val="24"/>
        </w:rPr>
      </w:pPr>
      <w:r w:rsidRPr="00B9443E">
        <w:rPr>
          <w:rFonts w:cs="Tahoma"/>
          <w:spacing w:val="-2"/>
          <w:w w:val="110"/>
          <w:szCs w:val="24"/>
        </w:rPr>
        <w:t>другого формата</w:t>
      </w:r>
      <w:r w:rsidRPr="00B9443E">
        <w:rPr>
          <w:rFonts w:cs="Tahoma"/>
          <w:spacing w:val="-4"/>
          <w:w w:val="110"/>
          <w:szCs w:val="24"/>
        </w:rPr>
        <w:t xml:space="preserve"> </w:t>
      </w:r>
      <w:r w:rsidRPr="00B9443E">
        <w:rPr>
          <w:rFonts w:cs="Tahoma"/>
          <w:spacing w:val="-2"/>
          <w:w w:val="110"/>
          <w:szCs w:val="24"/>
        </w:rPr>
        <w:t>жилья;</w:t>
      </w:r>
    </w:p>
    <w:p w:rsidR="00B9443E" w:rsidRPr="002A4C79" w:rsidRDefault="00B9443E" w:rsidP="00B9443E">
      <w:pPr>
        <w:pStyle w:val="a5"/>
        <w:numPr>
          <w:ilvl w:val="0"/>
          <w:numId w:val="11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w w:val="105"/>
          <w:sz w:val="24"/>
          <w:szCs w:val="24"/>
        </w:rPr>
        <w:t xml:space="preserve">соседней </w:t>
      </w:r>
      <w:r w:rsidRPr="002A4C79">
        <w:rPr>
          <w:rFonts w:ascii="Tahoma" w:hAnsi="Tahoma" w:cs="Tahoma"/>
          <w:w w:val="110"/>
          <w:sz w:val="24"/>
          <w:szCs w:val="24"/>
        </w:rPr>
        <w:t>локации;</w:t>
      </w:r>
    </w:p>
    <w:p w:rsidR="00B9443E" w:rsidRPr="002A4C79" w:rsidRDefault="00B9443E" w:rsidP="00B9443E">
      <w:pPr>
        <w:pStyle w:val="a5"/>
        <w:numPr>
          <w:ilvl w:val="0"/>
          <w:numId w:val="11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w w:val="105"/>
          <w:sz w:val="24"/>
          <w:szCs w:val="24"/>
        </w:rPr>
        <w:t>более сильного бренда;</w:t>
      </w:r>
    </w:p>
    <w:p w:rsidR="00B9443E" w:rsidRPr="002A4C79" w:rsidRDefault="00B9443E" w:rsidP="00B9443E">
      <w:pPr>
        <w:pStyle w:val="a5"/>
        <w:numPr>
          <w:ilvl w:val="0"/>
          <w:numId w:val="11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spacing w:val="-4"/>
          <w:w w:val="115"/>
          <w:sz w:val="24"/>
          <w:szCs w:val="24"/>
        </w:rPr>
        <w:t xml:space="preserve">уникальной </w:t>
      </w:r>
      <w:r w:rsidRPr="002A4C79">
        <w:rPr>
          <w:rFonts w:ascii="Tahoma" w:hAnsi="Tahoma" w:cs="Tahoma"/>
          <w:w w:val="115"/>
          <w:sz w:val="24"/>
          <w:szCs w:val="24"/>
        </w:rPr>
        <w:t>инфраструктуры;</w:t>
      </w:r>
    </w:p>
    <w:p w:rsidR="00B9443E" w:rsidRPr="002A4C79" w:rsidRDefault="00B9443E" w:rsidP="00B9443E">
      <w:pPr>
        <w:pStyle w:val="a5"/>
        <w:numPr>
          <w:ilvl w:val="0"/>
          <w:numId w:val="11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spacing w:val="-4"/>
          <w:w w:val="115"/>
          <w:sz w:val="24"/>
          <w:szCs w:val="24"/>
        </w:rPr>
        <w:t>инвестиционной</w:t>
      </w:r>
      <w:r w:rsidRPr="002A4C79">
        <w:rPr>
          <w:rFonts w:ascii="Tahoma" w:hAnsi="Tahoma" w:cs="Tahoma"/>
          <w:spacing w:val="-15"/>
          <w:w w:val="115"/>
          <w:sz w:val="24"/>
          <w:szCs w:val="24"/>
        </w:rPr>
        <w:t xml:space="preserve"> </w:t>
      </w:r>
      <w:r w:rsidRPr="002A4C79">
        <w:rPr>
          <w:rFonts w:ascii="Tahoma" w:hAnsi="Tahoma" w:cs="Tahoma"/>
          <w:w w:val="115"/>
          <w:sz w:val="24"/>
          <w:szCs w:val="24"/>
        </w:rPr>
        <w:t>привлекательности;</w:t>
      </w:r>
    </w:p>
    <w:p w:rsidR="00B9443E" w:rsidRPr="002A4C79" w:rsidRDefault="00B9443E" w:rsidP="00B9443E">
      <w:pPr>
        <w:pStyle w:val="a5"/>
        <w:numPr>
          <w:ilvl w:val="0"/>
          <w:numId w:val="11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spacing w:val="-2"/>
          <w:w w:val="110"/>
          <w:sz w:val="24"/>
          <w:szCs w:val="24"/>
        </w:rPr>
        <w:t>готовности</w:t>
      </w:r>
      <w:r w:rsidRPr="002A4C79">
        <w:rPr>
          <w:rFonts w:ascii="Tahoma" w:hAnsi="Tahoma" w:cs="Tahoma"/>
          <w:spacing w:val="-9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0"/>
          <w:sz w:val="24"/>
          <w:szCs w:val="24"/>
        </w:rPr>
        <w:t>или</w:t>
      </w:r>
      <w:r w:rsidRPr="002A4C79">
        <w:rPr>
          <w:rFonts w:ascii="Tahoma" w:hAnsi="Tahoma" w:cs="Tahoma"/>
          <w:spacing w:val="-9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0"/>
          <w:sz w:val="24"/>
          <w:szCs w:val="24"/>
        </w:rPr>
        <w:t>более</w:t>
      </w:r>
      <w:r w:rsidRPr="002A4C79">
        <w:rPr>
          <w:rFonts w:ascii="Tahoma" w:hAnsi="Tahoma" w:cs="Tahoma"/>
          <w:spacing w:val="-6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0"/>
          <w:sz w:val="24"/>
          <w:szCs w:val="24"/>
        </w:rPr>
        <w:t>раннего</w:t>
      </w:r>
      <w:r w:rsidRPr="002A4C79">
        <w:rPr>
          <w:rFonts w:ascii="Tahoma" w:hAnsi="Tahoma" w:cs="Tahoma"/>
          <w:spacing w:val="-6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0"/>
          <w:sz w:val="24"/>
          <w:szCs w:val="24"/>
        </w:rPr>
        <w:t>срока</w:t>
      </w:r>
      <w:r w:rsidRPr="002A4C79">
        <w:rPr>
          <w:rFonts w:ascii="Tahoma" w:hAnsi="Tahoma" w:cs="Tahoma"/>
          <w:spacing w:val="-16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0"/>
          <w:sz w:val="24"/>
          <w:szCs w:val="24"/>
        </w:rPr>
        <w:t>передачи</w:t>
      </w:r>
      <w:r w:rsidRPr="002A4C79">
        <w:rPr>
          <w:rFonts w:ascii="Tahoma" w:hAnsi="Tahoma" w:cs="Tahoma"/>
          <w:spacing w:val="-9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0"/>
          <w:sz w:val="24"/>
          <w:szCs w:val="24"/>
        </w:rPr>
        <w:t>квартир.</w:t>
      </w:r>
    </w:p>
    <w:p w:rsidR="00B9443E" w:rsidRPr="002A4C79" w:rsidRDefault="00B9443E" w:rsidP="00B9443E">
      <w:pPr>
        <w:pStyle w:val="a5"/>
        <w:spacing w:before="135"/>
        <w:ind w:left="284" w:hanging="284"/>
        <w:rPr>
          <w:rFonts w:ascii="Tahoma" w:hAnsi="Tahoma" w:cs="Tahoma"/>
          <w:sz w:val="24"/>
          <w:szCs w:val="24"/>
        </w:rPr>
      </w:pPr>
    </w:p>
    <w:p w:rsidR="00B9443E" w:rsidRPr="002A4C79" w:rsidRDefault="00B9443E" w:rsidP="00B9443E">
      <w:pPr>
        <w:pStyle w:val="2"/>
        <w:spacing w:before="1"/>
        <w:ind w:hanging="284"/>
        <w:rPr>
          <w:rFonts w:ascii="Tahoma" w:hAnsi="Tahoma" w:cs="Tahoma"/>
          <w:u w:val="single"/>
        </w:rPr>
      </w:pPr>
      <w:r w:rsidRPr="002A4C79">
        <w:rPr>
          <w:rFonts w:ascii="Tahoma" w:hAnsi="Tahoma" w:cs="Tahoma"/>
          <w:u w:val="single"/>
        </w:rPr>
        <w:t>Референсные</w:t>
      </w:r>
      <w:r w:rsidRPr="002A4C79">
        <w:rPr>
          <w:rFonts w:ascii="Tahoma" w:hAnsi="Tahoma" w:cs="Tahoma"/>
          <w:spacing w:val="-16"/>
          <w:u w:val="single"/>
        </w:rPr>
        <w:t xml:space="preserve"> </w:t>
      </w:r>
      <w:r w:rsidRPr="002A4C79">
        <w:rPr>
          <w:rFonts w:ascii="Tahoma" w:hAnsi="Tahoma" w:cs="Tahoma"/>
          <w:spacing w:val="-2"/>
          <w:u w:val="single"/>
        </w:rPr>
        <w:t>проекты</w:t>
      </w:r>
    </w:p>
    <w:p w:rsidR="00B9443E" w:rsidRPr="002A4C79" w:rsidRDefault="00B9443E" w:rsidP="00B9443E">
      <w:pPr>
        <w:spacing w:before="229" w:after="240"/>
        <w:ind w:left="284" w:hanging="284"/>
        <w:rPr>
          <w:rFonts w:cs="Tahoma"/>
          <w:szCs w:val="24"/>
        </w:rPr>
      </w:pPr>
      <w:r w:rsidRPr="002A4C79">
        <w:rPr>
          <w:rFonts w:cs="Tahoma"/>
          <w:w w:val="110"/>
          <w:szCs w:val="24"/>
        </w:rPr>
        <w:t>Не</w:t>
      </w:r>
      <w:r w:rsidRPr="002A4C79">
        <w:rPr>
          <w:rFonts w:cs="Tahoma"/>
          <w:spacing w:val="-19"/>
          <w:w w:val="110"/>
          <w:szCs w:val="24"/>
        </w:rPr>
        <w:t xml:space="preserve"> </w:t>
      </w:r>
      <w:r w:rsidRPr="002A4C79">
        <w:rPr>
          <w:rFonts w:cs="Tahoma"/>
          <w:w w:val="110"/>
          <w:szCs w:val="24"/>
        </w:rPr>
        <w:t>обязательно</w:t>
      </w:r>
      <w:r w:rsidRPr="002A4C79">
        <w:rPr>
          <w:rFonts w:cs="Tahoma"/>
          <w:spacing w:val="-18"/>
          <w:w w:val="110"/>
          <w:szCs w:val="24"/>
        </w:rPr>
        <w:t xml:space="preserve"> </w:t>
      </w:r>
      <w:r w:rsidRPr="002A4C79">
        <w:rPr>
          <w:rFonts w:cs="Tahoma"/>
          <w:w w:val="110"/>
          <w:szCs w:val="24"/>
        </w:rPr>
        <w:t>прямые</w:t>
      </w:r>
      <w:r w:rsidRPr="002A4C79">
        <w:rPr>
          <w:rFonts w:cs="Tahoma"/>
          <w:spacing w:val="-18"/>
          <w:w w:val="110"/>
          <w:szCs w:val="24"/>
        </w:rPr>
        <w:t xml:space="preserve"> </w:t>
      </w:r>
      <w:r w:rsidRPr="002A4C79">
        <w:rPr>
          <w:rFonts w:cs="Tahoma"/>
          <w:w w:val="110"/>
          <w:szCs w:val="24"/>
        </w:rPr>
        <w:t>конкуренты,</w:t>
      </w:r>
      <w:r w:rsidRPr="002A4C79">
        <w:rPr>
          <w:rFonts w:cs="Tahoma"/>
          <w:spacing w:val="-2"/>
          <w:w w:val="110"/>
          <w:szCs w:val="24"/>
        </w:rPr>
        <w:t xml:space="preserve"> </w:t>
      </w:r>
      <w:r w:rsidRPr="002A4C79">
        <w:rPr>
          <w:rFonts w:cs="Tahoma"/>
          <w:w w:val="110"/>
          <w:szCs w:val="24"/>
        </w:rPr>
        <w:t>но</w:t>
      </w:r>
      <w:r w:rsidRPr="002A4C79">
        <w:rPr>
          <w:rFonts w:cs="Tahoma"/>
          <w:spacing w:val="-18"/>
          <w:w w:val="110"/>
          <w:szCs w:val="24"/>
        </w:rPr>
        <w:t xml:space="preserve"> </w:t>
      </w:r>
      <w:r w:rsidRPr="002A4C79">
        <w:rPr>
          <w:rFonts w:cs="Tahoma"/>
          <w:w w:val="110"/>
          <w:szCs w:val="24"/>
        </w:rPr>
        <w:t>полезные</w:t>
      </w:r>
      <w:r w:rsidRPr="002A4C79">
        <w:rPr>
          <w:rFonts w:cs="Tahoma"/>
          <w:spacing w:val="-18"/>
          <w:w w:val="110"/>
          <w:szCs w:val="24"/>
        </w:rPr>
        <w:t xml:space="preserve"> </w:t>
      </w:r>
      <w:r w:rsidRPr="002A4C79">
        <w:rPr>
          <w:rFonts w:cs="Tahoma"/>
          <w:w w:val="110"/>
          <w:szCs w:val="24"/>
        </w:rPr>
        <w:t>для</w:t>
      </w:r>
      <w:r w:rsidRPr="002A4C79">
        <w:rPr>
          <w:rFonts w:cs="Tahoma"/>
          <w:spacing w:val="-14"/>
          <w:w w:val="110"/>
          <w:szCs w:val="24"/>
        </w:rPr>
        <w:t xml:space="preserve"> </w:t>
      </w:r>
      <w:r w:rsidRPr="002A4C79">
        <w:rPr>
          <w:rFonts w:cs="Tahoma"/>
          <w:spacing w:val="-2"/>
          <w:w w:val="110"/>
          <w:szCs w:val="24"/>
        </w:rPr>
        <w:t>изучения:</w:t>
      </w:r>
    </w:p>
    <w:p w:rsidR="00B9443E" w:rsidRPr="002A4C79" w:rsidRDefault="00B9443E" w:rsidP="00B9443E">
      <w:pPr>
        <w:pStyle w:val="a5"/>
        <w:numPr>
          <w:ilvl w:val="0"/>
          <w:numId w:val="10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spacing w:val="-2"/>
          <w:w w:val="115"/>
          <w:sz w:val="24"/>
          <w:szCs w:val="24"/>
        </w:rPr>
        <w:t>лучших</w:t>
      </w:r>
      <w:r w:rsidRPr="002A4C79">
        <w:rPr>
          <w:rFonts w:ascii="Tahoma" w:hAnsi="Tahoma" w:cs="Tahoma"/>
          <w:spacing w:val="-10"/>
          <w:w w:val="115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5"/>
          <w:sz w:val="24"/>
          <w:szCs w:val="24"/>
        </w:rPr>
        <w:t>архитектурных</w:t>
      </w:r>
      <w:r w:rsidRPr="002A4C79">
        <w:rPr>
          <w:rFonts w:ascii="Tahoma" w:hAnsi="Tahoma" w:cs="Tahoma"/>
          <w:spacing w:val="-10"/>
          <w:w w:val="115"/>
          <w:sz w:val="24"/>
          <w:szCs w:val="24"/>
        </w:rPr>
        <w:t xml:space="preserve"> </w:t>
      </w:r>
      <w:r w:rsidRPr="002A4C79">
        <w:rPr>
          <w:rFonts w:ascii="Tahoma" w:hAnsi="Tahoma" w:cs="Tahoma"/>
          <w:spacing w:val="-2"/>
          <w:w w:val="115"/>
          <w:sz w:val="24"/>
          <w:szCs w:val="24"/>
        </w:rPr>
        <w:t>решений;</w:t>
      </w:r>
    </w:p>
    <w:p w:rsidR="00B9443E" w:rsidRPr="002A4C79" w:rsidRDefault="00B9443E" w:rsidP="00B9443E">
      <w:pPr>
        <w:pStyle w:val="a5"/>
        <w:numPr>
          <w:ilvl w:val="0"/>
          <w:numId w:val="10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w w:val="110"/>
          <w:sz w:val="24"/>
          <w:szCs w:val="24"/>
        </w:rPr>
        <w:t>нестандартной</w:t>
      </w:r>
      <w:r w:rsidRPr="002A4C79">
        <w:rPr>
          <w:rFonts w:ascii="Tahoma" w:hAnsi="Tahoma" w:cs="Tahoma"/>
          <w:spacing w:val="-10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w w:val="115"/>
          <w:sz w:val="24"/>
          <w:szCs w:val="24"/>
        </w:rPr>
        <w:t>квартирографии;</w:t>
      </w:r>
    </w:p>
    <w:p w:rsidR="00B9443E" w:rsidRPr="002A4C79" w:rsidRDefault="00B9443E" w:rsidP="00B9443E">
      <w:pPr>
        <w:pStyle w:val="a5"/>
        <w:numPr>
          <w:ilvl w:val="0"/>
          <w:numId w:val="10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w w:val="110"/>
          <w:sz w:val="24"/>
          <w:szCs w:val="24"/>
        </w:rPr>
        <w:t>благоустройства;</w:t>
      </w:r>
    </w:p>
    <w:p w:rsidR="00B9443E" w:rsidRPr="002A4C79" w:rsidRDefault="00B9443E" w:rsidP="00B9443E">
      <w:pPr>
        <w:pStyle w:val="a5"/>
        <w:numPr>
          <w:ilvl w:val="0"/>
          <w:numId w:val="10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w w:val="105"/>
          <w:sz w:val="24"/>
          <w:szCs w:val="24"/>
        </w:rPr>
        <w:t>сервисной модели;</w:t>
      </w:r>
    </w:p>
    <w:p w:rsidR="00B9443E" w:rsidRPr="002A4C79" w:rsidRDefault="00B9443E" w:rsidP="00B9443E">
      <w:pPr>
        <w:pStyle w:val="a5"/>
        <w:numPr>
          <w:ilvl w:val="0"/>
          <w:numId w:val="10"/>
        </w:numPr>
        <w:spacing w:before="0"/>
        <w:ind w:left="284" w:hanging="284"/>
        <w:rPr>
          <w:rFonts w:ascii="Tahoma" w:hAnsi="Tahoma" w:cs="Tahoma"/>
          <w:sz w:val="24"/>
          <w:szCs w:val="24"/>
        </w:rPr>
      </w:pPr>
      <w:r w:rsidRPr="002A4C79">
        <w:rPr>
          <w:rFonts w:ascii="Tahoma" w:hAnsi="Tahoma" w:cs="Tahoma"/>
          <w:w w:val="110"/>
          <w:sz w:val="24"/>
          <w:szCs w:val="24"/>
        </w:rPr>
        <w:t xml:space="preserve">клубной </w:t>
      </w:r>
      <w:r w:rsidRPr="002A4C79">
        <w:rPr>
          <w:rFonts w:ascii="Tahoma" w:hAnsi="Tahoma" w:cs="Tahoma"/>
          <w:w w:val="115"/>
          <w:sz w:val="24"/>
          <w:szCs w:val="24"/>
        </w:rPr>
        <w:t>инфраструктуры;</w:t>
      </w:r>
    </w:p>
    <w:p w:rsidR="00B9443E" w:rsidRDefault="00B9443E" w:rsidP="00B9443E">
      <w:pPr>
        <w:pStyle w:val="a5"/>
        <w:numPr>
          <w:ilvl w:val="0"/>
          <w:numId w:val="10"/>
        </w:numPr>
        <w:spacing w:before="0"/>
        <w:ind w:left="284" w:hanging="284"/>
        <w:rPr>
          <w:rFonts w:ascii="Tahoma" w:hAnsi="Tahoma" w:cs="Tahoma"/>
          <w:w w:val="115"/>
          <w:sz w:val="24"/>
          <w:szCs w:val="24"/>
        </w:rPr>
      </w:pPr>
      <w:r w:rsidRPr="002A4C79">
        <w:rPr>
          <w:rFonts w:ascii="Tahoma" w:hAnsi="Tahoma" w:cs="Tahoma"/>
          <w:w w:val="110"/>
          <w:sz w:val="24"/>
          <w:szCs w:val="24"/>
        </w:rPr>
        <w:t>премиального</w:t>
      </w:r>
      <w:r w:rsidRPr="002A4C79">
        <w:rPr>
          <w:rFonts w:ascii="Tahoma" w:hAnsi="Tahoma" w:cs="Tahoma"/>
          <w:spacing w:val="-1"/>
          <w:w w:val="110"/>
          <w:sz w:val="24"/>
          <w:szCs w:val="24"/>
        </w:rPr>
        <w:t xml:space="preserve"> </w:t>
      </w:r>
      <w:r w:rsidRPr="002A4C79">
        <w:rPr>
          <w:rFonts w:ascii="Tahoma" w:hAnsi="Tahoma" w:cs="Tahoma"/>
          <w:w w:val="115"/>
          <w:sz w:val="24"/>
          <w:szCs w:val="24"/>
        </w:rPr>
        <w:t>позиционирования.</w:t>
      </w:r>
    </w:p>
    <w:p w:rsidR="00B9443E" w:rsidRDefault="00B9443E" w:rsidP="00BF4227">
      <w:r>
        <w:br w:type="page"/>
      </w:r>
    </w:p>
    <w:p w:rsidR="00BF4227" w:rsidRDefault="00B9443E" w:rsidP="00BF4227">
      <w:r>
        <w:rPr>
          <w:b/>
          <w:highlight w:val="yellow"/>
        </w:rPr>
        <w:lastRenderedPageBreak/>
        <w:t>2. Анализ</w:t>
      </w:r>
      <w:r w:rsidRPr="005E18C8">
        <w:rPr>
          <w:b/>
          <w:highlight w:val="yellow"/>
        </w:rPr>
        <w:t xml:space="preserve"> квартирографии</w:t>
      </w:r>
    </w:p>
    <w:p w:rsidR="00B9443E" w:rsidRDefault="00B9443E" w:rsidP="00BF4227"/>
    <w:p w:rsidR="00B9443E" w:rsidRDefault="00B9443E" w:rsidP="00BF4227">
      <w:r>
        <w:t xml:space="preserve">Квартирография – это совокупность объёмно-планировочных решения, которые объединяют архитектурные, конструктивные, эксплуатационные и экономические параметры здания. </w:t>
      </w:r>
    </w:p>
    <w:p w:rsidR="00B9443E" w:rsidRDefault="00B9443E" w:rsidP="00BF4227"/>
    <w:p w:rsidR="00BF4227" w:rsidRPr="00B9443E" w:rsidRDefault="00B9443E" w:rsidP="00BF4227">
      <w:pPr>
        <w:rPr>
          <w:u w:val="single"/>
        </w:rPr>
      </w:pPr>
      <w:r w:rsidRPr="00B9443E">
        <w:rPr>
          <w:u w:val="single"/>
        </w:rPr>
        <w:t xml:space="preserve">В расшифровку входят </w:t>
      </w:r>
    </w:p>
    <w:p w:rsidR="00B9443E" w:rsidRDefault="00B9443E" w:rsidP="00BF4227"/>
    <w:p w:rsidR="00B9443E" w:rsidRDefault="00B9443E" w:rsidP="00B9443E">
      <w:pPr>
        <w:pStyle w:val="a3"/>
        <w:numPr>
          <w:ilvl w:val="0"/>
          <w:numId w:val="13"/>
        </w:numPr>
        <w:spacing w:after="120"/>
        <w:ind w:left="284" w:hanging="284"/>
        <w:contextualSpacing w:val="0"/>
      </w:pPr>
      <w:r>
        <w:t>Структура предложения: соотношения квартир по типам комнатности (студии. 1-к кв, 2 кв-кв, 3-к кв. и далее)</w:t>
      </w:r>
    </w:p>
    <w:p w:rsidR="00B9443E" w:rsidRDefault="00B9443E" w:rsidP="00B9443E">
      <w:pPr>
        <w:pStyle w:val="a3"/>
        <w:numPr>
          <w:ilvl w:val="0"/>
          <w:numId w:val="13"/>
        </w:numPr>
        <w:spacing w:after="120"/>
        <w:ind w:left="284" w:hanging="284"/>
        <w:contextualSpacing w:val="0"/>
      </w:pPr>
      <w:r>
        <w:t>Площади и планировки (метражи, конфигурации, вспомогательные помещения, летние помещения и т.д.)</w:t>
      </w:r>
    </w:p>
    <w:p w:rsidR="00B9443E" w:rsidRDefault="00B9443E" w:rsidP="00B9443E">
      <w:pPr>
        <w:pStyle w:val="a3"/>
        <w:numPr>
          <w:ilvl w:val="0"/>
          <w:numId w:val="13"/>
        </w:numPr>
        <w:spacing w:after="120"/>
        <w:ind w:left="284" w:hanging="284"/>
        <w:contextualSpacing w:val="0"/>
      </w:pPr>
      <w:r>
        <w:t>Технические данные (совокупность планов этажей с указанием жилой и общей площади)</w:t>
      </w:r>
    </w:p>
    <w:p w:rsidR="00B9443E" w:rsidRDefault="00B9443E" w:rsidP="00B9443E">
      <w:pPr>
        <w:pStyle w:val="a3"/>
        <w:ind w:left="284"/>
      </w:pPr>
    </w:p>
    <w:p w:rsidR="00BF4227" w:rsidRPr="002A4C79" w:rsidRDefault="00BF4227" w:rsidP="0035492F">
      <w:pPr>
        <w:spacing w:after="120"/>
        <w:rPr>
          <w:rFonts w:cs="Tahoma"/>
          <w:b/>
          <w:szCs w:val="24"/>
        </w:rPr>
      </w:pPr>
      <w:r w:rsidRPr="002A4C79">
        <w:rPr>
          <w:rFonts w:cs="Tahoma"/>
          <w:b/>
          <w:szCs w:val="24"/>
        </w:rPr>
        <w:t>Система должна позволять анализировать квартирографию по:</w:t>
      </w:r>
    </w:p>
    <w:p w:rsidR="00BF4227" w:rsidRPr="002A4C79" w:rsidRDefault="0035492F" w:rsidP="0035492F">
      <w:pPr>
        <w:pStyle w:val="a3"/>
        <w:numPr>
          <w:ilvl w:val="0"/>
          <w:numId w:val="3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классу проекта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девелоперу;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району;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корпусу;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очереди;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типу квартиры;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площади;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ценовому диапазону;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этажу;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наличию отделки;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виду из окон;</w:t>
      </w:r>
    </w:p>
    <w:p w:rsidR="00BF4227" w:rsidRPr="002A4C79" w:rsidRDefault="00BF4227" w:rsidP="0035492F">
      <w:pPr>
        <w:pStyle w:val="a3"/>
        <w:numPr>
          <w:ilvl w:val="0"/>
          <w:numId w:val="2"/>
        </w:numPr>
        <w:ind w:left="284" w:hanging="284"/>
        <w:rPr>
          <w:rFonts w:cs="Tahoma"/>
          <w:szCs w:val="24"/>
        </w:rPr>
      </w:pPr>
      <w:r w:rsidRPr="002A4C79">
        <w:rPr>
          <w:rFonts w:cs="Tahoma"/>
          <w:szCs w:val="24"/>
        </w:rPr>
        <w:t>сроку сдачи.</w:t>
      </w:r>
    </w:p>
    <w:p w:rsidR="00BF4227" w:rsidRPr="002A4C79" w:rsidRDefault="00BF4227" w:rsidP="00BF4227">
      <w:pPr>
        <w:rPr>
          <w:rFonts w:cs="Tahoma"/>
          <w:szCs w:val="24"/>
        </w:rPr>
      </w:pPr>
    </w:p>
    <w:p w:rsidR="00BF4227" w:rsidRPr="002A4C79" w:rsidRDefault="00D408E8" w:rsidP="00BF4227">
      <w:pPr>
        <w:rPr>
          <w:rFonts w:cs="Tahoma"/>
          <w:szCs w:val="24"/>
        </w:rPr>
      </w:pPr>
      <w:r w:rsidRPr="00D408E8">
        <w:rPr>
          <w:rFonts w:cs="Tahoma"/>
          <w:szCs w:val="24"/>
          <w:u w:val="single"/>
        </w:rPr>
        <w:t>Как представляется результат</w:t>
      </w:r>
      <w:r>
        <w:rPr>
          <w:rFonts w:cs="Tahoma"/>
          <w:szCs w:val="24"/>
        </w:rPr>
        <w:t>: э</w:t>
      </w:r>
      <w:r w:rsidR="002A4C79" w:rsidRPr="002A4C79">
        <w:rPr>
          <w:rFonts w:cs="Tahoma"/>
          <w:szCs w:val="24"/>
        </w:rPr>
        <w:t>то</w:t>
      </w:r>
      <w:r w:rsidR="00BF4227" w:rsidRPr="002A4C79">
        <w:rPr>
          <w:rFonts w:cs="Tahoma"/>
          <w:szCs w:val="24"/>
        </w:rPr>
        <w:t xml:space="preserve"> некий </w:t>
      </w:r>
      <w:r w:rsidR="00BF4227" w:rsidRPr="002A4C79">
        <w:rPr>
          <w:rFonts w:cs="Tahoma"/>
          <w:szCs w:val="24"/>
          <w:lang w:val="en-US"/>
        </w:rPr>
        <w:t>BI</w:t>
      </w:r>
      <w:r w:rsidR="00BF4227" w:rsidRPr="002A4C79">
        <w:rPr>
          <w:rFonts w:cs="Tahoma"/>
          <w:szCs w:val="24"/>
        </w:rPr>
        <w:t>-инструмент, который при нажатии кнопок, которые являются фильтрами по определенному показателю, выдаёт срез</w:t>
      </w:r>
      <w:r w:rsidR="002A4C79" w:rsidRPr="002A4C79">
        <w:rPr>
          <w:rFonts w:cs="Tahoma"/>
          <w:szCs w:val="24"/>
        </w:rPr>
        <w:t xml:space="preserve"> по той или иной характеристике</w:t>
      </w:r>
    </w:p>
    <w:p w:rsidR="002A4C79" w:rsidRDefault="002A4C79" w:rsidP="00BF4227"/>
    <w:p w:rsidR="00B9443E" w:rsidRDefault="00B9443E" w:rsidP="00BF4227">
      <w:pPr>
        <w:rPr>
          <w:rFonts w:cs="Tahoma"/>
          <w:b/>
          <w:highlight w:val="yellow"/>
        </w:rPr>
      </w:pPr>
      <w:r>
        <w:rPr>
          <w:rFonts w:cs="Tahoma"/>
          <w:b/>
          <w:highlight w:val="yellow"/>
        </w:rPr>
        <w:br w:type="page"/>
      </w:r>
    </w:p>
    <w:p w:rsidR="002A4C79" w:rsidRDefault="002A4C79" w:rsidP="00BF4227">
      <w:pPr>
        <w:rPr>
          <w:rFonts w:cs="Tahoma"/>
          <w:b/>
        </w:rPr>
      </w:pPr>
      <w:r w:rsidRPr="002A4C79">
        <w:rPr>
          <w:rFonts w:cs="Tahoma"/>
          <w:b/>
          <w:highlight w:val="yellow"/>
        </w:rPr>
        <w:lastRenderedPageBreak/>
        <w:t>3. Цены на сайтах конкурентов</w:t>
      </w:r>
    </w:p>
    <w:p w:rsidR="002A4C79" w:rsidRDefault="002A4C79" w:rsidP="002A4C79">
      <w:pPr>
        <w:spacing w:before="1"/>
        <w:ind w:left="284"/>
        <w:rPr>
          <w:b/>
          <w:spacing w:val="-2"/>
          <w:w w:val="105"/>
        </w:rPr>
      </w:pPr>
    </w:p>
    <w:p w:rsidR="002A4C79" w:rsidRDefault="002A4C79" w:rsidP="002A4C79">
      <w:pPr>
        <w:spacing w:before="1"/>
        <w:rPr>
          <w:b/>
        </w:rPr>
      </w:pPr>
      <w:r>
        <w:rPr>
          <w:b/>
          <w:spacing w:val="-2"/>
          <w:w w:val="105"/>
        </w:rPr>
        <w:t>Задача</w:t>
      </w:r>
    </w:p>
    <w:p w:rsidR="002A4C79" w:rsidRPr="002A4C79" w:rsidRDefault="002A4C79" w:rsidP="002A4C79">
      <w:pPr>
        <w:rPr>
          <w:sz w:val="22"/>
        </w:rPr>
      </w:pPr>
      <w:r w:rsidRPr="002A4C79">
        <w:rPr>
          <w:w w:val="110"/>
          <w:sz w:val="22"/>
        </w:rPr>
        <w:t>Получать</w:t>
      </w:r>
      <w:r w:rsidRPr="002A4C79">
        <w:rPr>
          <w:spacing w:val="-10"/>
          <w:w w:val="110"/>
          <w:sz w:val="22"/>
        </w:rPr>
        <w:t xml:space="preserve"> </w:t>
      </w:r>
      <w:r w:rsidRPr="002A4C79">
        <w:rPr>
          <w:w w:val="110"/>
          <w:sz w:val="22"/>
        </w:rPr>
        <w:t>текущие</w:t>
      </w:r>
      <w:r w:rsidRPr="002A4C79">
        <w:rPr>
          <w:spacing w:val="-14"/>
          <w:w w:val="110"/>
          <w:sz w:val="22"/>
        </w:rPr>
        <w:t xml:space="preserve"> </w:t>
      </w:r>
      <w:r w:rsidRPr="002A4C79">
        <w:rPr>
          <w:w w:val="110"/>
          <w:sz w:val="22"/>
        </w:rPr>
        <w:t>цены</w:t>
      </w:r>
      <w:r w:rsidRPr="002A4C79">
        <w:rPr>
          <w:spacing w:val="-15"/>
          <w:w w:val="110"/>
          <w:sz w:val="22"/>
        </w:rPr>
        <w:t xml:space="preserve"> </w:t>
      </w:r>
      <w:r w:rsidRPr="002A4C79">
        <w:rPr>
          <w:w w:val="110"/>
          <w:sz w:val="22"/>
        </w:rPr>
        <w:t>и</w:t>
      </w:r>
      <w:r w:rsidRPr="002A4C79">
        <w:rPr>
          <w:spacing w:val="-17"/>
          <w:w w:val="110"/>
          <w:sz w:val="22"/>
        </w:rPr>
        <w:t xml:space="preserve"> </w:t>
      </w:r>
      <w:r w:rsidRPr="002A4C79">
        <w:rPr>
          <w:w w:val="110"/>
          <w:sz w:val="22"/>
        </w:rPr>
        <w:t>отслеживать</w:t>
      </w:r>
      <w:r w:rsidRPr="002A4C79">
        <w:rPr>
          <w:spacing w:val="-10"/>
          <w:w w:val="110"/>
          <w:sz w:val="22"/>
        </w:rPr>
        <w:t xml:space="preserve"> </w:t>
      </w:r>
      <w:r w:rsidRPr="002A4C79">
        <w:rPr>
          <w:w w:val="110"/>
          <w:sz w:val="22"/>
        </w:rPr>
        <w:t>изменение</w:t>
      </w:r>
      <w:r w:rsidRPr="002A4C79">
        <w:rPr>
          <w:spacing w:val="-14"/>
          <w:w w:val="110"/>
          <w:sz w:val="22"/>
        </w:rPr>
        <w:t xml:space="preserve"> </w:t>
      </w:r>
      <w:r w:rsidRPr="002A4C79">
        <w:rPr>
          <w:w w:val="110"/>
          <w:sz w:val="22"/>
        </w:rPr>
        <w:t>стоимости</w:t>
      </w:r>
      <w:r w:rsidRPr="002A4C79">
        <w:rPr>
          <w:spacing w:val="-17"/>
          <w:w w:val="110"/>
          <w:sz w:val="22"/>
        </w:rPr>
        <w:t xml:space="preserve"> </w:t>
      </w:r>
      <w:r w:rsidRPr="002A4C79">
        <w:rPr>
          <w:w w:val="110"/>
          <w:sz w:val="22"/>
        </w:rPr>
        <w:t>предложения</w:t>
      </w:r>
      <w:r w:rsidRPr="002A4C79">
        <w:rPr>
          <w:spacing w:val="-10"/>
          <w:w w:val="110"/>
          <w:sz w:val="22"/>
        </w:rPr>
        <w:t xml:space="preserve"> </w:t>
      </w:r>
      <w:r w:rsidRPr="002A4C79">
        <w:rPr>
          <w:w w:val="110"/>
          <w:sz w:val="22"/>
        </w:rPr>
        <w:t>во</w:t>
      </w:r>
      <w:r w:rsidRPr="002A4C79">
        <w:rPr>
          <w:spacing w:val="-14"/>
          <w:w w:val="110"/>
          <w:sz w:val="22"/>
        </w:rPr>
        <w:t xml:space="preserve"> </w:t>
      </w:r>
      <w:r w:rsidRPr="002A4C79">
        <w:rPr>
          <w:spacing w:val="-2"/>
          <w:w w:val="110"/>
          <w:sz w:val="22"/>
        </w:rPr>
        <w:t>времени.</w:t>
      </w:r>
    </w:p>
    <w:p w:rsidR="002A4C79" w:rsidRPr="002A4C79" w:rsidRDefault="002A4C79" w:rsidP="002A4C79">
      <w:pPr>
        <w:rPr>
          <w:sz w:val="22"/>
        </w:rPr>
      </w:pPr>
    </w:p>
    <w:p w:rsidR="002A4C79" w:rsidRDefault="002A4C79" w:rsidP="002A4C79">
      <w:pPr>
        <w:rPr>
          <w:b/>
          <w:spacing w:val="-4"/>
        </w:rPr>
      </w:pPr>
      <w:r w:rsidRPr="002A4C79">
        <w:rPr>
          <w:b/>
        </w:rPr>
        <w:t>Данные</w:t>
      </w:r>
      <w:r w:rsidRPr="002A4C79">
        <w:rPr>
          <w:b/>
          <w:spacing w:val="5"/>
        </w:rPr>
        <w:t xml:space="preserve"> </w:t>
      </w:r>
      <w:r w:rsidRPr="002A4C79">
        <w:rPr>
          <w:b/>
        </w:rPr>
        <w:t>по</w:t>
      </w:r>
      <w:r w:rsidRPr="002A4C79">
        <w:rPr>
          <w:b/>
          <w:spacing w:val="4"/>
        </w:rPr>
        <w:t xml:space="preserve"> </w:t>
      </w:r>
      <w:r w:rsidRPr="002A4C79">
        <w:rPr>
          <w:b/>
        </w:rPr>
        <w:t>каждому</w:t>
      </w:r>
      <w:r w:rsidRPr="002A4C79">
        <w:rPr>
          <w:b/>
          <w:spacing w:val="-10"/>
        </w:rPr>
        <w:t xml:space="preserve"> </w:t>
      </w:r>
      <w:r w:rsidRPr="002A4C79">
        <w:rPr>
          <w:b/>
          <w:spacing w:val="-4"/>
        </w:rPr>
        <w:t>лоту</w:t>
      </w:r>
    </w:p>
    <w:p w:rsidR="002A4C79" w:rsidRPr="00B9443E" w:rsidRDefault="002A4C79" w:rsidP="002A4C79">
      <w:pPr>
        <w:rPr>
          <w:b/>
          <w:sz w:val="28"/>
        </w:rPr>
      </w:pP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15"/>
        </w:rPr>
        <w:t>ID</w:t>
      </w:r>
      <w:r w:rsidRPr="00B9443E">
        <w:rPr>
          <w:spacing w:val="-21"/>
          <w:w w:val="115"/>
        </w:rPr>
        <w:t xml:space="preserve"> </w:t>
      </w:r>
      <w:r w:rsidRPr="00B9443E">
        <w:rPr>
          <w:spacing w:val="-4"/>
          <w:w w:val="115"/>
        </w:rPr>
        <w:t>лота;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5"/>
        </w:rPr>
        <w:t>ЖК;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корпус;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секция;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этаж;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номер</w:t>
      </w:r>
      <w:r w:rsidRPr="00B9443E">
        <w:rPr>
          <w:spacing w:val="-19"/>
          <w:w w:val="110"/>
        </w:rPr>
        <w:t xml:space="preserve"> </w:t>
      </w:r>
      <w:r w:rsidRPr="00B9443E">
        <w:rPr>
          <w:spacing w:val="-2"/>
          <w:w w:val="110"/>
        </w:rPr>
        <w:t>квартиры;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4"/>
          <w:w w:val="110"/>
        </w:rPr>
        <w:t>количество</w:t>
      </w:r>
      <w:r w:rsidRPr="00B9443E">
        <w:rPr>
          <w:spacing w:val="-6"/>
          <w:w w:val="110"/>
        </w:rPr>
        <w:t xml:space="preserve"> </w:t>
      </w:r>
      <w:r w:rsidRPr="00B9443E">
        <w:rPr>
          <w:spacing w:val="-2"/>
          <w:w w:val="110"/>
        </w:rPr>
        <w:t>комнат;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площадь;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10"/>
        </w:rPr>
        <w:t>цена</w:t>
      </w:r>
      <w:r w:rsidRPr="00B9443E">
        <w:rPr>
          <w:spacing w:val="-28"/>
          <w:w w:val="110"/>
        </w:rPr>
        <w:t xml:space="preserve"> </w:t>
      </w:r>
      <w:r w:rsidRPr="00B9443E">
        <w:rPr>
          <w:w w:val="110"/>
        </w:rPr>
        <w:t>за</w:t>
      </w:r>
      <w:r w:rsidRPr="00B9443E">
        <w:rPr>
          <w:spacing w:val="-27"/>
          <w:w w:val="110"/>
        </w:rPr>
        <w:t xml:space="preserve"> </w:t>
      </w:r>
      <w:r w:rsidRPr="00B9443E">
        <w:rPr>
          <w:spacing w:val="-4"/>
          <w:w w:val="110"/>
        </w:rPr>
        <w:t>лот;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4"/>
          <w:w w:val="115"/>
        </w:rPr>
        <w:t>цена</w:t>
      </w:r>
      <w:r w:rsidRPr="00B9443E">
        <w:rPr>
          <w:spacing w:val="-30"/>
          <w:w w:val="115"/>
        </w:rPr>
        <w:t xml:space="preserve"> </w:t>
      </w:r>
      <w:r w:rsidRPr="00B9443E">
        <w:rPr>
          <w:spacing w:val="-4"/>
          <w:w w:val="115"/>
        </w:rPr>
        <w:t>за</w:t>
      </w:r>
      <w:r w:rsidRPr="00B9443E">
        <w:rPr>
          <w:spacing w:val="-29"/>
          <w:w w:val="115"/>
        </w:rPr>
        <w:t xml:space="preserve"> </w:t>
      </w:r>
      <w:r w:rsidRPr="00B9443E">
        <w:rPr>
          <w:spacing w:val="-4"/>
          <w:w w:val="115"/>
        </w:rPr>
        <w:t>квадратный</w:t>
      </w:r>
      <w:r w:rsidRPr="00B9443E">
        <w:rPr>
          <w:spacing w:val="-25"/>
          <w:w w:val="115"/>
        </w:rPr>
        <w:t xml:space="preserve"> </w:t>
      </w:r>
      <w:r w:rsidRPr="00B9443E">
        <w:rPr>
          <w:spacing w:val="-4"/>
          <w:w w:val="115"/>
        </w:rPr>
        <w:t>метр;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05"/>
        </w:rPr>
        <w:t>отделка;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вид</w:t>
      </w:r>
      <w:r w:rsidRPr="00B9443E">
        <w:rPr>
          <w:spacing w:val="-23"/>
          <w:w w:val="110"/>
        </w:rPr>
        <w:t xml:space="preserve"> </w:t>
      </w:r>
      <w:r w:rsidRPr="00B9443E">
        <w:rPr>
          <w:spacing w:val="-2"/>
          <w:w w:val="110"/>
        </w:rPr>
        <w:t>из</w:t>
      </w:r>
      <w:r w:rsidRPr="00B9443E">
        <w:rPr>
          <w:spacing w:val="-18"/>
          <w:w w:val="110"/>
        </w:rPr>
        <w:t xml:space="preserve"> </w:t>
      </w:r>
      <w:r w:rsidRPr="00B9443E">
        <w:rPr>
          <w:spacing w:val="-2"/>
          <w:w w:val="110"/>
        </w:rPr>
        <w:t>окон;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10"/>
        </w:rPr>
        <w:t>наличие</w:t>
      </w:r>
      <w:r w:rsidRPr="00B9443E">
        <w:rPr>
          <w:spacing w:val="-12"/>
          <w:w w:val="110"/>
        </w:rPr>
        <w:t xml:space="preserve"> </w:t>
      </w:r>
      <w:r w:rsidRPr="00B9443E">
        <w:rPr>
          <w:w w:val="110"/>
        </w:rPr>
        <w:t>террасы</w:t>
      </w:r>
      <w:r w:rsidRPr="00B9443E">
        <w:rPr>
          <w:spacing w:val="-12"/>
          <w:w w:val="110"/>
        </w:rPr>
        <w:t xml:space="preserve"> </w:t>
      </w:r>
      <w:r w:rsidRPr="00B9443E">
        <w:rPr>
          <w:w w:val="110"/>
        </w:rPr>
        <w:t>или</w:t>
      </w:r>
      <w:r w:rsidRPr="00B9443E">
        <w:rPr>
          <w:spacing w:val="-16"/>
          <w:w w:val="110"/>
        </w:rPr>
        <w:t xml:space="preserve"> </w:t>
      </w:r>
      <w:r w:rsidRPr="00B9443E">
        <w:rPr>
          <w:w w:val="110"/>
        </w:rPr>
        <w:t>других</w:t>
      </w:r>
      <w:r w:rsidRPr="00B9443E">
        <w:rPr>
          <w:spacing w:val="-21"/>
          <w:w w:val="110"/>
        </w:rPr>
        <w:t xml:space="preserve"> </w:t>
      </w:r>
      <w:r w:rsidRPr="00B9443E">
        <w:rPr>
          <w:spacing w:val="-2"/>
          <w:w w:val="110"/>
        </w:rPr>
        <w:t>особенностей;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5"/>
          <w:w w:val="115"/>
        </w:rPr>
        <w:t>статус</w:t>
      </w:r>
      <w:r w:rsidRPr="00B9443E">
        <w:rPr>
          <w:spacing w:val="-15"/>
          <w:w w:val="115"/>
        </w:rPr>
        <w:t xml:space="preserve"> </w:t>
      </w:r>
      <w:r w:rsidRPr="00B9443E">
        <w:rPr>
          <w:spacing w:val="-2"/>
          <w:w w:val="115"/>
        </w:rPr>
        <w:t>лота;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05"/>
        </w:rPr>
        <w:t>размер</w:t>
      </w:r>
      <w:r w:rsidRPr="00B9443E">
        <w:rPr>
          <w:spacing w:val="-9"/>
          <w:w w:val="105"/>
        </w:rPr>
        <w:t xml:space="preserve"> </w:t>
      </w:r>
      <w:r w:rsidRPr="00B9443E">
        <w:rPr>
          <w:spacing w:val="-2"/>
          <w:w w:val="110"/>
        </w:rPr>
        <w:t>скидки;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цена</w:t>
      </w:r>
      <w:r w:rsidRPr="00B9443E">
        <w:rPr>
          <w:spacing w:val="-25"/>
          <w:w w:val="110"/>
        </w:rPr>
        <w:t xml:space="preserve"> </w:t>
      </w:r>
      <w:r w:rsidRPr="00B9443E">
        <w:rPr>
          <w:spacing w:val="-2"/>
          <w:w w:val="110"/>
        </w:rPr>
        <w:t>до</w:t>
      </w:r>
      <w:r w:rsidRPr="00B9443E">
        <w:rPr>
          <w:spacing w:val="-16"/>
          <w:w w:val="110"/>
        </w:rPr>
        <w:t xml:space="preserve"> </w:t>
      </w:r>
      <w:r w:rsidRPr="00B9443E">
        <w:rPr>
          <w:spacing w:val="-2"/>
          <w:w w:val="110"/>
        </w:rPr>
        <w:t>скидки;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4"/>
          <w:w w:val="110"/>
        </w:rPr>
        <w:t>цена</w:t>
      </w:r>
      <w:r w:rsidRPr="00B9443E">
        <w:rPr>
          <w:spacing w:val="-21"/>
          <w:w w:val="110"/>
        </w:rPr>
        <w:t xml:space="preserve"> </w:t>
      </w:r>
      <w:r w:rsidRPr="00B9443E">
        <w:rPr>
          <w:spacing w:val="-4"/>
          <w:w w:val="110"/>
        </w:rPr>
        <w:t>после</w:t>
      </w:r>
      <w:r w:rsidRPr="00B9443E">
        <w:rPr>
          <w:spacing w:val="-10"/>
          <w:w w:val="110"/>
        </w:rPr>
        <w:t xml:space="preserve"> </w:t>
      </w:r>
      <w:r w:rsidRPr="00B9443E">
        <w:rPr>
          <w:spacing w:val="-4"/>
          <w:w w:val="110"/>
        </w:rPr>
        <w:t>скидки;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условия</w:t>
      </w:r>
      <w:r w:rsidRPr="00B9443E">
        <w:rPr>
          <w:spacing w:val="-4"/>
          <w:w w:val="110"/>
        </w:rPr>
        <w:t xml:space="preserve"> </w:t>
      </w:r>
      <w:r w:rsidRPr="00B9443E">
        <w:rPr>
          <w:spacing w:val="-2"/>
          <w:w w:val="110"/>
        </w:rPr>
        <w:t>рассрочки;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условия</w:t>
      </w:r>
      <w:r w:rsidRPr="00B9443E">
        <w:rPr>
          <w:spacing w:val="-4"/>
          <w:w w:val="110"/>
        </w:rPr>
        <w:t xml:space="preserve"> </w:t>
      </w:r>
      <w:r w:rsidRPr="00B9443E">
        <w:rPr>
          <w:spacing w:val="-2"/>
          <w:w w:val="110"/>
        </w:rPr>
        <w:t>ипотеки;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срок</w:t>
      </w:r>
      <w:r w:rsidRPr="00B9443E">
        <w:rPr>
          <w:spacing w:val="-21"/>
          <w:w w:val="110"/>
        </w:rPr>
        <w:t xml:space="preserve"> </w:t>
      </w:r>
      <w:r w:rsidRPr="00B9443E">
        <w:rPr>
          <w:spacing w:val="-2"/>
          <w:w w:val="110"/>
        </w:rPr>
        <w:t>бронирования;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наличие</w:t>
      </w:r>
      <w:r w:rsidRPr="00B9443E">
        <w:rPr>
          <w:spacing w:val="-10"/>
          <w:w w:val="110"/>
        </w:rPr>
        <w:t xml:space="preserve"> </w:t>
      </w:r>
      <w:r w:rsidRPr="00B9443E">
        <w:rPr>
          <w:spacing w:val="-2"/>
          <w:w w:val="110"/>
        </w:rPr>
        <w:t>акции;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дата</w:t>
      </w:r>
      <w:r w:rsidRPr="00B9443E">
        <w:rPr>
          <w:spacing w:val="-23"/>
          <w:w w:val="110"/>
        </w:rPr>
        <w:t xml:space="preserve"> </w:t>
      </w:r>
      <w:r w:rsidRPr="00B9443E">
        <w:rPr>
          <w:spacing w:val="-2"/>
          <w:w w:val="115"/>
        </w:rPr>
        <w:t>публикации;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дата</w:t>
      </w:r>
      <w:r w:rsidRPr="00B9443E">
        <w:rPr>
          <w:spacing w:val="-29"/>
          <w:w w:val="110"/>
        </w:rPr>
        <w:t xml:space="preserve"> </w:t>
      </w:r>
      <w:r w:rsidRPr="00B9443E">
        <w:rPr>
          <w:spacing w:val="-2"/>
          <w:w w:val="110"/>
        </w:rPr>
        <w:t>первого</w:t>
      </w:r>
      <w:r w:rsidRPr="00B9443E">
        <w:rPr>
          <w:spacing w:val="-20"/>
          <w:w w:val="110"/>
        </w:rPr>
        <w:t xml:space="preserve"> </w:t>
      </w:r>
      <w:r w:rsidRPr="00B9443E">
        <w:rPr>
          <w:spacing w:val="-2"/>
          <w:w w:val="110"/>
        </w:rPr>
        <w:t>обнаружения;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4"/>
          <w:w w:val="110"/>
        </w:rPr>
        <w:t>дата</w:t>
      </w:r>
      <w:r w:rsidRPr="00B9443E">
        <w:rPr>
          <w:spacing w:val="-27"/>
          <w:w w:val="110"/>
        </w:rPr>
        <w:t xml:space="preserve"> </w:t>
      </w:r>
      <w:r w:rsidRPr="00B9443E">
        <w:rPr>
          <w:spacing w:val="-4"/>
          <w:w w:val="110"/>
        </w:rPr>
        <w:t>последнего</w:t>
      </w:r>
      <w:r w:rsidRPr="00B9443E">
        <w:rPr>
          <w:spacing w:val="-18"/>
          <w:w w:val="110"/>
        </w:rPr>
        <w:t xml:space="preserve"> </w:t>
      </w:r>
      <w:r w:rsidRPr="00B9443E">
        <w:rPr>
          <w:spacing w:val="-4"/>
          <w:w w:val="110"/>
        </w:rPr>
        <w:t>обновления;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5"/>
        </w:rPr>
        <w:t>URL</w:t>
      </w:r>
      <w:r w:rsidRPr="00B9443E">
        <w:rPr>
          <w:spacing w:val="-28"/>
          <w:w w:val="115"/>
        </w:rPr>
        <w:t xml:space="preserve"> </w:t>
      </w:r>
      <w:r w:rsidRPr="00B9443E">
        <w:rPr>
          <w:spacing w:val="-2"/>
          <w:w w:val="115"/>
        </w:rPr>
        <w:t>и</w:t>
      </w:r>
      <w:r w:rsidRPr="00B9443E">
        <w:rPr>
          <w:spacing w:val="-24"/>
          <w:w w:val="115"/>
        </w:rPr>
        <w:t xml:space="preserve"> </w:t>
      </w:r>
      <w:r w:rsidRPr="00B9443E">
        <w:rPr>
          <w:spacing w:val="-2"/>
          <w:w w:val="115"/>
        </w:rPr>
        <w:t>скриншот.</w:t>
      </w:r>
    </w:p>
    <w:p w:rsidR="002A4C79" w:rsidRDefault="002A4C79" w:rsidP="002A4C79">
      <w:pPr>
        <w:widowControl w:val="0"/>
        <w:tabs>
          <w:tab w:val="left" w:pos="704"/>
        </w:tabs>
        <w:autoSpaceDE w:val="0"/>
        <w:autoSpaceDN w:val="0"/>
        <w:rPr>
          <w:sz w:val="20"/>
        </w:rPr>
      </w:pPr>
    </w:p>
    <w:p w:rsidR="002A4C79" w:rsidRPr="002A4C79" w:rsidRDefault="002A4C79" w:rsidP="002A4C79">
      <w:pPr>
        <w:widowControl w:val="0"/>
        <w:tabs>
          <w:tab w:val="left" w:pos="704"/>
        </w:tabs>
        <w:autoSpaceDE w:val="0"/>
        <w:autoSpaceDN w:val="0"/>
        <w:rPr>
          <w:sz w:val="20"/>
        </w:rPr>
      </w:pPr>
    </w:p>
    <w:p w:rsidR="002A4C79" w:rsidRPr="002A4C79" w:rsidRDefault="002A4C79" w:rsidP="002A4C79">
      <w:pPr>
        <w:rPr>
          <w:b/>
        </w:rPr>
      </w:pPr>
      <w:r w:rsidRPr="002A4C79">
        <w:rPr>
          <w:b/>
          <w:spacing w:val="-4"/>
          <w:w w:val="105"/>
        </w:rPr>
        <w:t>Ценовые</w:t>
      </w:r>
      <w:r w:rsidRPr="002A4C79">
        <w:rPr>
          <w:b/>
          <w:spacing w:val="-13"/>
          <w:w w:val="105"/>
        </w:rPr>
        <w:t xml:space="preserve"> </w:t>
      </w:r>
      <w:r w:rsidRPr="002A4C79">
        <w:rPr>
          <w:b/>
          <w:w w:val="105"/>
        </w:rPr>
        <w:t>показатели</w:t>
      </w:r>
    </w:p>
    <w:p w:rsidR="002A4C79" w:rsidRPr="002A4C79" w:rsidRDefault="002A4C79" w:rsidP="002A4C79">
      <w:pPr>
        <w:rPr>
          <w:szCs w:val="24"/>
        </w:rPr>
      </w:pPr>
      <w:r w:rsidRPr="002A4C79">
        <w:rPr>
          <w:w w:val="110"/>
          <w:szCs w:val="24"/>
        </w:rPr>
        <w:t>Система</w:t>
      </w:r>
      <w:r w:rsidRPr="002A4C79">
        <w:rPr>
          <w:spacing w:val="-27"/>
          <w:w w:val="110"/>
          <w:szCs w:val="24"/>
        </w:rPr>
        <w:t xml:space="preserve"> </w:t>
      </w:r>
      <w:r w:rsidRPr="002A4C79">
        <w:rPr>
          <w:w w:val="110"/>
          <w:szCs w:val="24"/>
        </w:rPr>
        <w:t>должна</w:t>
      </w:r>
      <w:r w:rsidRPr="002A4C79">
        <w:rPr>
          <w:spacing w:val="-27"/>
          <w:w w:val="110"/>
          <w:szCs w:val="24"/>
        </w:rPr>
        <w:t xml:space="preserve"> </w:t>
      </w:r>
      <w:r w:rsidRPr="002A4C79">
        <w:rPr>
          <w:w w:val="110"/>
          <w:szCs w:val="24"/>
        </w:rPr>
        <w:t>автоматически</w:t>
      </w:r>
      <w:r w:rsidRPr="002A4C79">
        <w:rPr>
          <w:spacing w:val="-21"/>
          <w:w w:val="110"/>
          <w:szCs w:val="24"/>
        </w:rPr>
        <w:t xml:space="preserve"> </w:t>
      </w:r>
      <w:r w:rsidRPr="002A4C79">
        <w:rPr>
          <w:spacing w:val="-2"/>
          <w:w w:val="110"/>
          <w:szCs w:val="24"/>
        </w:rPr>
        <w:t>рассчитывать:</w:t>
      </w:r>
    </w:p>
    <w:p w:rsidR="002A4C79" w:rsidRPr="00B9443E" w:rsidRDefault="002A4C79" w:rsidP="002A4C79">
      <w:pPr>
        <w:pStyle w:val="a5"/>
        <w:spacing w:before="37"/>
        <w:ind w:left="0" w:firstLine="0"/>
        <w:rPr>
          <w:sz w:val="22"/>
        </w:rPr>
      </w:pP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4"/>
          <w:w w:val="115"/>
        </w:rPr>
        <w:t>минимальную,</w:t>
      </w:r>
      <w:r w:rsidRPr="00B9443E">
        <w:rPr>
          <w:spacing w:val="6"/>
          <w:w w:val="115"/>
        </w:rPr>
        <w:t xml:space="preserve"> </w:t>
      </w:r>
      <w:r w:rsidRPr="00B9443E">
        <w:rPr>
          <w:spacing w:val="-4"/>
          <w:w w:val="115"/>
        </w:rPr>
        <w:t>среднюю</w:t>
      </w:r>
      <w:r w:rsidRPr="00B9443E">
        <w:rPr>
          <w:spacing w:val="-13"/>
          <w:w w:val="115"/>
        </w:rPr>
        <w:t xml:space="preserve"> </w:t>
      </w:r>
      <w:r w:rsidRPr="00B9443E">
        <w:rPr>
          <w:spacing w:val="-4"/>
          <w:w w:val="115"/>
        </w:rPr>
        <w:t>и</w:t>
      </w:r>
      <w:r w:rsidRPr="00B9443E">
        <w:rPr>
          <w:spacing w:val="-16"/>
          <w:w w:val="115"/>
        </w:rPr>
        <w:t xml:space="preserve"> </w:t>
      </w:r>
      <w:r w:rsidRPr="00B9443E">
        <w:rPr>
          <w:spacing w:val="-4"/>
          <w:w w:val="115"/>
        </w:rPr>
        <w:t>медианную</w:t>
      </w:r>
      <w:r w:rsidRPr="00B9443E">
        <w:rPr>
          <w:spacing w:val="-13"/>
          <w:w w:val="115"/>
        </w:rPr>
        <w:t xml:space="preserve"> </w:t>
      </w:r>
      <w:r w:rsidRPr="00B9443E">
        <w:rPr>
          <w:spacing w:val="-4"/>
          <w:w w:val="115"/>
        </w:rPr>
        <w:t>цену;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10"/>
        </w:rPr>
        <w:t>минимальную,</w:t>
      </w:r>
      <w:r w:rsidRPr="00B9443E">
        <w:rPr>
          <w:spacing w:val="20"/>
          <w:w w:val="110"/>
        </w:rPr>
        <w:t xml:space="preserve"> </w:t>
      </w:r>
      <w:r w:rsidRPr="00B9443E">
        <w:rPr>
          <w:w w:val="110"/>
        </w:rPr>
        <w:t>среднюю</w:t>
      </w:r>
      <w:r w:rsidRPr="00B9443E">
        <w:rPr>
          <w:spacing w:val="-2"/>
          <w:w w:val="110"/>
        </w:rPr>
        <w:t xml:space="preserve"> </w:t>
      </w:r>
      <w:r w:rsidRPr="00B9443E">
        <w:rPr>
          <w:w w:val="110"/>
        </w:rPr>
        <w:t>и</w:t>
      </w:r>
      <w:r w:rsidRPr="00B9443E">
        <w:rPr>
          <w:spacing w:val="-5"/>
          <w:w w:val="110"/>
        </w:rPr>
        <w:t xml:space="preserve"> </w:t>
      </w:r>
      <w:r w:rsidRPr="00B9443E">
        <w:rPr>
          <w:w w:val="110"/>
        </w:rPr>
        <w:t>медианную</w:t>
      </w:r>
      <w:r w:rsidRPr="00B9443E">
        <w:rPr>
          <w:spacing w:val="-2"/>
          <w:w w:val="110"/>
        </w:rPr>
        <w:t xml:space="preserve"> </w:t>
      </w:r>
      <w:r w:rsidRPr="00B9443E">
        <w:rPr>
          <w:w w:val="110"/>
        </w:rPr>
        <w:t>цену</w:t>
      </w:r>
      <w:r w:rsidRPr="00B9443E">
        <w:rPr>
          <w:spacing w:val="-13"/>
          <w:w w:val="110"/>
        </w:rPr>
        <w:t xml:space="preserve"> </w:t>
      </w:r>
      <w:r w:rsidRPr="00B9443E">
        <w:rPr>
          <w:w w:val="110"/>
        </w:rPr>
        <w:t>за</w:t>
      </w:r>
      <w:r w:rsidRPr="00B9443E">
        <w:rPr>
          <w:spacing w:val="-12"/>
          <w:w w:val="110"/>
        </w:rPr>
        <w:t xml:space="preserve"> </w:t>
      </w:r>
      <w:r w:rsidRPr="00B9443E">
        <w:rPr>
          <w:spacing w:val="-5"/>
          <w:w w:val="110"/>
        </w:rPr>
        <w:t>м²;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5"/>
        </w:rPr>
        <w:t>цену</w:t>
      </w:r>
      <w:r w:rsidRPr="00B9443E">
        <w:rPr>
          <w:spacing w:val="-33"/>
          <w:w w:val="115"/>
        </w:rPr>
        <w:t xml:space="preserve"> </w:t>
      </w:r>
      <w:r w:rsidRPr="00B9443E">
        <w:rPr>
          <w:spacing w:val="-2"/>
          <w:w w:val="115"/>
        </w:rPr>
        <w:t>по</w:t>
      </w:r>
      <w:r w:rsidRPr="00B9443E">
        <w:rPr>
          <w:spacing w:val="-23"/>
          <w:w w:val="115"/>
        </w:rPr>
        <w:t xml:space="preserve"> </w:t>
      </w:r>
      <w:r w:rsidRPr="00B9443E">
        <w:rPr>
          <w:spacing w:val="-2"/>
          <w:w w:val="115"/>
        </w:rPr>
        <w:t>комнатности;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5"/>
        </w:rPr>
        <w:t>цену</w:t>
      </w:r>
      <w:r w:rsidRPr="00B9443E">
        <w:rPr>
          <w:spacing w:val="-33"/>
          <w:w w:val="115"/>
        </w:rPr>
        <w:t xml:space="preserve"> </w:t>
      </w:r>
      <w:r w:rsidRPr="00B9443E">
        <w:rPr>
          <w:spacing w:val="-2"/>
          <w:w w:val="115"/>
        </w:rPr>
        <w:t>по</w:t>
      </w:r>
      <w:r w:rsidRPr="00B9443E">
        <w:rPr>
          <w:spacing w:val="-23"/>
          <w:w w:val="115"/>
        </w:rPr>
        <w:t xml:space="preserve"> </w:t>
      </w:r>
      <w:r w:rsidRPr="00B9443E">
        <w:rPr>
          <w:spacing w:val="-2"/>
          <w:w w:val="115"/>
        </w:rPr>
        <w:t>площади;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5"/>
        </w:rPr>
        <w:t>цену</w:t>
      </w:r>
      <w:r w:rsidRPr="00B9443E">
        <w:rPr>
          <w:spacing w:val="-33"/>
          <w:w w:val="115"/>
        </w:rPr>
        <w:t xml:space="preserve"> </w:t>
      </w:r>
      <w:r w:rsidRPr="00B9443E">
        <w:rPr>
          <w:spacing w:val="-2"/>
          <w:w w:val="115"/>
        </w:rPr>
        <w:t>по</w:t>
      </w:r>
      <w:r w:rsidRPr="00B9443E">
        <w:rPr>
          <w:spacing w:val="-23"/>
          <w:w w:val="115"/>
        </w:rPr>
        <w:t xml:space="preserve"> </w:t>
      </w:r>
      <w:r w:rsidRPr="00B9443E">
        <w:rPr>
          <w:spacing w:val="-2"/>
          <w:w w:val="115"/>
        </w:rPr>
        <w:t>корпусам;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5"/>
        </w:rPr>
        <w:t>цену</w:t>
      </w:r>
      <w:r w:rsidRPr="00B9443E">
        <w:rPr>
          <w:spacing w:val="-33"/>
          <w:w w:val="115"/>
        </w:rPr>
        <w:t xml:space="preserve"> </w:t>
      </w:r>
      <w:r w:rsidRPr="00B9443E">
        <w:rPr>
          <w:spacing w:val="-2"/>
          <w:w w:val="115"/>
        </w:rPr>
        <w:t>по</w:t>
      </w:r>
      <w:r w:rsidRPr="00B9443E">
        <w:rPr>
          <w:spacing w:val="-23"/>
          <w:w w:val="115"/>
        </w:rPr>
        <w:t xml:space="preserve"> </w:t>
      </w:r>
      <w:r w:rsidRPr="00B9443E">
        <w:rPr>
          <w:spacing w:val="-2"/>
          <w:w w:val="115"/>
        </w:rPr>
        <w:t>этажам;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5"/>
        </w:rPr>
        <w:t>премию</w:t>
      </w:r>
      <w:r w:rsidRPr="00B9443E">
        <w:rPr>
          <w:spacing w:val="-23"/>
          <w:w w:val="115"/>
        </w:rPr>
        <w:t xml:space="preserve"> </w:t>
      </w:r>
      <w:r w:rsidRPr="00B9443E">
        <w:rPr>
          <w:spacing w:val="-2"/>
          <w:w w:val="115"/>
        </w:rPr>
        <w:t>за</w:t>
      </w:r>
      <w:r w:rsidRPr="00B9443E">
        <w:rPr>
          <w:spacing w:val="-31"/>
          <w:w w:val="115"/>
        </w:rPr>
        <w:t xml:space="preserve"> </w:t>
      </w:r>
      <w:r w:rsidRPr="00B9443E">
        <w:rPr>
          <w:spacing w:val="-2"/>
          <w:w w:val="115"/>
        </w:rPr>
        <w:t>высокий</w:t>
      </w:r>
      <w:r w:rsidRPr="00B9443E">
        <w:rPr>
          <w:spacing w:val="-26"/>
          <w:w w:val="115"/>
        </w:rPr>
        <w:t xml:space="preserve"> </w:t>
      </w:r>
      <w:r w:rsidRPr="00B9443E">
        <w:rPr>
          <w:spacing w:val="-2"/>
          <w:w w:val="115"/>
        </w:rPr>
        <w:t>этаж;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10"/>
        </w:rPr>
        <w:t>премию</w:t>
      </w:r>
      <w:r w:rsidRPr="00B9443E">
        <w:rPr>
          <w:spacing w:val="-4"/>
          <w:w w:val="110"/>
        </w:rPr>
        <w:t xml:space="preserve"> </w:t>
      </w:r>
      <w:r w:rsidRPr="00B9443E">
        <w:rPr>
          <w:w w:val="110"/>
        </w:rPr>
        <w:t>за</w:t>
      </w:r>
      <w:r w:rsidRPr="00B9443E">
        <w:rPr>
          <w:spacing w:val="-12"/>
          <w:w w:val="110"/>
        </w:rPr>
        <w:t xml:space="preserve"> </w:t>
      </w:r>
      <w:r w:rsidRPr="00B9443E">
        <w:rPr>
          <w:spacing w:val="-4"/>
          <w:w w:val="110"/>
        </w:rPr>
        <w:t>вид;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10"/>
        </w:rPr>
        <w:t>премию</w:t>
      </w:r>
      <w:r w:rsidRPr="00B9443E">
        <w:rPr>
          <w:spacing w:val="-4"/>
          <w:w w:val="110"/>
        </w:rPr>
        <w:t xml:space="preserve"> </w:t>
      </w:r>
      <w:r w:rsidRPr="00B9443E">
        <w:rPr>
          <w:w w:val="110"/>
        </w:rPr>
        <w:t>за</w:t>
      </w:r>
      <w:r w:rsidRPr="00B9443E">
        <w:rPr>
          <w:spacing w:val="-12"/>
          <w:w w:val="110"/>
        </w:rPr>
        <w:t xml:space="preserve"> </w:t>
      </w:r>
      <w:r w:rsidRPr="00B9443E">
        <w:rPr>
          <w:spacing w:val="-2"/>
          <w:w w:val="110"/>
        </w:rPr>
        <w:t>отделку;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10"/>
        </w:rPr>
        <w:t>премию</w:t>
      </w:r>
      <w:r w:rsidRPr="00B9443E">
        <w:rPr>
          <w:spacing w:val="-4"/>
          <w:w w:val="110"/>
        </w:rPr>
        <w:t xml:space="preserve"> </w:t>
      </w:r>
      <w:r w:rsidRPr="00B9443E">
        <w:rPr>
          <w:w w:val="110"/>
        </w:rPr>
        <w:t>за</w:t>
      </w:r>
      <w:r w:rsidRPr="00B9443E">
        <w:rPr>
          <w:spacing w:val="-12"/>
          <w:w w:val="110"/>
        </w:rPr>
        <w:t xml:space="preserve"> </w:t>
      </w:r>
      <w:r w:rsidRPr="00B9443E">
        <w:rPr>
          <w:spacing w:val="-2"/>
          <w:w w:val="110"/>
        </w:rPr>
        <w:t>террасу;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изменение</w:t>
      </w:r>
      <w:r w:rsidRPr="00B9443E">
        <w:rPr>
          <w:spacing w:val="-21"/>
          <w:w w:val="110"/>
        </w:rPr>
        <w:t xml:space="preserve"> </w:t>
      </w:r>
      <w:r w:rsidRPr="00B9443E">
        <w:rPr>
          <w:spacing w:val="-2"/>
          <w:w w:val="110"/>
        </w:rPr>
        <w:t>цены</w:t>
      </w:r>
      <w:r w:rsidRPr="00B9443E">
        <w:rPr>
          <w:spacing w:val="-20"/>
          <w:w w:val="110"/>
        </w:rPr>
        <w:t xml:space="preserve"> </w:t>
      </w:r>
      <w:r w:rsidRPr="00B9443E">
        <w:rPr>
          <w:spacing w:val="-2"/>
          <w:w w:val="110"/>
        </w:rPr>
        <w:t>за</w:t>
      </w:r>
      <w:r w:rsidRPr="00B9443E">
        <w:rPr>
          <w:spacing w:val="-28"/>
          <w:w w:val="110"/>
        </w:rPr>
        <w:t xml:space="preserve"> </w:t>
      </w:r>
      <w:r w:rsidRPr="00B9443E">
        <w:rPr>
          <w:spacing w:val="-2"/>
          <w:w w:val="110"/>
        </w:rPr>
        <w:t>день,</w:t>
      </w:r>
      <w:r w:rsidRPr="00B9443E">
        <w:rPr>
          <w:spacing w:val="-7"/>
          <w:w w:val="110"/>
        </w:rPr>
        <w:t xml:space="preserve"> </w:t>
      </w:r>
      <w:r w:rsidRPr="00B9443E">
        <w:rPr>
          <w:spacing w:val="-2"/>
          <w:w w:val="110"/>
        </w:rPr>
        <w:t>неделю,</w:t>
      </w:r>
      <w:r w:rsidRPr="00B9443E">
        <w:rPr>
          <w:spacing w:val="-4"/>
          <w:w w:val="110"/>
        </w:rPr>
        <w:t xml:space="preserve"> </w:t>
      </w:r>
      <w:r w:rsidRPr="00B9443E">
        <w:rPr>
          <w:spacing w:val="-2"/>
          <w:w w:val="110"/>
        </w:rPr>
        <w:t>месяц</w:t>
      </w:r>
      <w:r w:rsidRPr="00B9443E">
        <w:rPr>
          <w:spacing w:val="-26"/>
          <w:w w:val="110"/>
        </w:rPr>
        <w:t xml:space="preserve"> </w:t>
      </w:r>
      <w:r w:rsidRPr="00B9443E">
        <w:rPr>
          <w:spacing w:val="-2"/>
          <w:w w:val="110"/>
        </w:rPr>
        <w:t>и</w:t>
      </w:r>
      <w:r w:rsidRPr="00B9443E">
        <w:rPr>
          <w:spacing w:val="-24"/>
          <w:w w:val="110"/>
        </w:rPr>
        <w:t xml:space="preserve"> </w:t>
      </w:r>
      <w:r w:rsidRPr="00B9443E">
        <w:rPr>
          <w:spacing w:val="-2"/>
          <w:w w:val="110"/>
        </w:rPr>
        <w:t>квартал;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spacing w:val="-2"/>
          <w:w w:val="110"/>
        </w:rPr>
        <w:t>изменение</w:t>
      </w:r>
      <w:r w:rsidRPr="00B9443E">
        <w:rPr>
          <w:spacing w:val="-13"/>
          <w:w w:val="110"/>
        </w:rPr>
        <w:t xml:space="preserve"> </w:t>
      </w:r>
      <w:r w:rsidRPr="00B9443E">
        <w:rPr>
          <w:spacing w:val="-2"/>
          <w:w w:val="110"/>
        </w:rPr>
        <w:t>цены</w:t>
      </w:r>
      <w:r w:rsidRPr="00B9443E">
        <w:rPr>
          <w:spacing w:val="-13"/>
          <w:w w:val="110"/>
        </w:rPr>
        <w:t xml:space="preserve"> </w:t>
      </w:r>
      <w:r w:rsidRPr="00B9443E">
        <w:rPr>
          <w:spacing w:val="-2"/>
          <w:w w:val="110"/>
        </w:rPr>
        <w:t>после</w:t>
      </w:r>
      <w:r w:rsidRPr="00B9443E">
        <w:rPr>
          <w:spacing w:val="-12"/>
          <w:w w:val="110"/>
        </w:rPr>
        <w:t xml:space="preserve"> </w:t>
      </w:r>
      <w:r w:rsidRPr="00B9443E">
        <w:rPr>
          <w:spacing w:val="-2"/>
          <w:w w:val="110"/>
        </w:rPr>
        <w:t>акции;</w:t>
      </w:r>
    </w:p>
    <w:p w:rsidR="002A4C79" w:rsidRPr="00B9443E" w:rsidRDefault="002A4C79" w:rsidP="002A4C79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10"/>
        </w:rPr>
        <w:t>стоимость</w:t>
      </w:r>
      <w:r w:rsidRPr="00B9443E">
        <w:rPr>
          <w:spacing w:val="-6"/>
          <w:w w:val="110"/>
        </w:rPr>
        <w:t xml:space="preserve"> </w:t>
      </w:r>
      <w:r w:rsidRPr="00B9443E">
        <w:rPr>
          <w:w w:val="110"/>
        </w:rPr>
        <w:t>лота</w:t>
      </w:r>
      <w:r w:rsidRPr="00B9443E">
        <w:rPr>
          <w:spacing w:val="-20"/>
          <w:w w:val="110"/>
        </w:rPr>
        <w:t xml:space="preserve"> </w:t>
      </w:r>
      <w:r w:rsidRPr="00B9443E">
        <w:rPr>
          <w:w w:val="110"/>
        </w:rPr>
        <w:t>с</w:t>
      </w:r>
      <w:r w:rsidRPr="00B9443E">
        <w:rPr>
          <w:spacing w:val="-11"/>
          <w:w w:val="110"/>
        </w:rPr>
        <w:t xml:space="preserve"> </w:t>
      </w:r>
      <w:r w:rsidRPr="00B9443E">
        <w:rPr>
          <w:w w:val="110"/>
        </w:rPr>
        <w:t>учетом</w:t>
      </w:r>
      <w:r w:rsidRPr="00B9443E">
        <w:rPr>
          <w:spacing w:val="-17"/>
          <w:w w:val="110"/>
        </w:rPr>
        <w:t xml:space="preserve"> </w:t>
      </w:r>
      <w:r w:rsidRPr="00B9443E">
        <w:rPr>
          <w:spacing w:val="-2"/>
          <w:w w:val="110"/>
        </w:rPr>
        <w:t>рассрочки;</w:t>
      </w:r>
    </w:p>
    <w:p w:rsidR="002A4C79" w:rsidRPr="00B9443E" w:rsidRDefault="002A4C79" w:rsidP="00BF4227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ind w:left="703" w:hanging="703"/>
        <w:contextualSpacing w:val="0"/>
      </w:pPr>
      <w:r w:rsidRPr="00B9443E">
        <w:rPr>
          <w:w w:val="110"/>
        </w:rPr>
        <w:t>сравнение</w:t>
      </w:r>
      <w:r w:rsidRPr="00B9443E">
        <w:rPr>
          <w:spacing w:val="-21"/>
          <w:w w:val="110"/>
        </w:rPr>
        <w:t xml:space="preserve"> </w:t>
      </w:r>
      <w:r w:rsidRPr="00B9443E">
        <w:rPr>
          <w:w w:val="110"/>
        </w:rPr>
        <w:t>цены</w:t>
      </w:r>
      <w:r w:rsidRPr="00B9443E">
        <w:rPr>
          <w:spacing w:val="-19"/>
          <w:w w:val="110"/>
        </w:rPr>
        <w:t xml:space="preserve"> </w:t>
      </w:r>
      <w:r w:rsidRPr="00B9443E">
        <w:rPr>
          <w:w w:val="110"/>
        </w:rPr>
        <w:t>с</w:t>
      </w:r>
      <w:r w:rsidRPr="00B9443E">
        <w:rPr>
          <w:spacing w:val="-22"/>
          <w:w w:val="110"/>
        </w:rPr>
        <w:t xml:space="preserve"> </w:t>
      </w:r>
      <w:r w:rsidRPr="00B9443E">
        <w:rPr>
          <w:spacing w:val="-2"/>
          <w:w w:val="110"/>
        </w:rPr>
        <w:t>конкурентами.</w:t>
      </w:r>
      <w:r w:rsidRPr="00B9443E">
        <w:rPr>
          <w:rFonts w:cs="Tahoma"/>
          <w:b/>
        </w:rPr>
        <w:br w:type="page"/>
      </w:r>
    </w:p>
    <w:p w:rsidR="00AA3E87" w:rsidRPr="002A4C79" w:rsidRDefault="00AA3E87" w:rsidP="002A4C79">
      <w:pPr>
        <w:spacing w:after="120"/>
        <w:rPr>
          <w:rFonts w:cs="Tahoma"/>
          <w:b/>
        </w:rPr>
      </w:pPr>
      <w:r w:rsidRPr="002A4C79">
        <w:rPr>
          <w:rFonts w:cs="Tahoma"/>
          <w:b/>
          <w:highlight w:val="yellow"/>
        </w:rPr>
        <w:lastRenderedPageBreak/>
        <w:t>4. Оценка продуктовых характеристик</w:t>
      </w:r>
    </w:p>
    <w:p w:rsidR="00AA3E87" w:rsidRPr="002A4C79" w:rsidRDefault="00AA3E87" w:rsidP="00AA3E87">
      <w:pPr>
        <w:rPr>
          <w:rFonts w:cs="Tahoma"/>
        </w:rPr>
      </w:pPr>
      <w:r w:rsidRPr="002A4C79">
        <w:rPr>
          <w:rFonts w:cs="Tahoma"/>
        </w:rPr>
        <w:t>Для аналитических целей можно использовать пятибалльную или десятибалльную</w:t>
      </w:r>
    </w:p>
    <w:p w:rsidR="00AA3E87" w:rsidRPr="002A4C79" w:rsidRDefault="00AA3E87" w:rsidP="00AA3E87">
      <w:pPr>
        <w:rPr>
          <w:rFonts w:cs="Tahoma"/>
        </w:rPr>
      </w:pPr>
      <w:r w:rsidRPr="002A4C79">
        <w:rPr>
          <w:rFonts w:cs="Tahoma"/>
        </w:rPr>
        <w:t>шкалу. При этом оценка должна быть разделена на:</w:t>
      </w:r>
      <w:r w:rsidRPr="002A4C79">
        <w:rPr>
          <w:rFonts w:cs="Tahoma"/>
        </w:rPr>
        <w:tab/>
      </w:r>
      <w:r w:rsidRPr="002A4C79">
        <w:rPr>
          <w:rFonts w:cs="Tahoma"/>
        </w:rPr>
        <w:tab/>
      </w:r>
    </w:p>
    <w:p w:rsidR="00AA3E87" w:rsidRPr="002A4C79" w:rsidRDefault="00AA3E87" w:rsidP="00AA3E87">
      <w:pPr>
        <w:pStyle w:val="a3"/>
        <w:numPr>
          <w:ilvl w:val="0"/>
          <w:numId w:val="4"/>
        </w:numPr>
        <w:ind w:left="284" w:hanging="284"/>
        <w:rPr>
          <w:rFonts w:cs="Tahoma"/>
        </w:rPr>
      </w:pPr>
      <w:r w:rsidRPr="002A4C79">
        <w:rPr>
          <w:rFonts w:cs="Tahoma"/>
        </w:rPr>
        <w:t>наличие характеристики;</w:t>
      </w:r>
    </w:p>
    <w:p w:rsidR="00AA3E87" w:rsidRPr="002A4C79" w:rsidRDefault="00AA3E87" w:rsidP="00AA3E87">
      <w:pPr>
        <w:pStyle w:val="a3"/>
        <w:numPr>
          <w:ilvl w:val="0"/>
          <w:numId w:val="4"/>
        </w:numPr>
        <w:ind w:left="284" w:hanging="284"/>
        <w:rPr>
          <w:rFonts w:cs="Tahoma"/>
        </w:rPr>
      </w:pPr>
      <w:r w:rsidRPr="002A4C79">
        <w:rPr>
          <w:rFonts w:cs="Tahoma"/>
        </w:rPr>
        <w:t>качество характеристики;</w:t>
      </w:r>
    </w:p>
    <w:p w:rsidR="00AA3E87" w:rsidRPr="002A4C79" w:rsidRDefault="00AA3E87" w:rsidP="00AA3E87">
      <w:pPr>
        <w:pStyle w:val="a3"/>
        <w:numPr>
          <w:ilvl w:val="0"/>
          <w:numId w:val="4"/>
        </w:numPr>
        <w:ind w:left="284" w:hanging="284"/>
        <w:rPr>
          <w:rFonts w:cs="Tahoma"/>
        </w:rPr>
      </w:pPr>
      <w:r w:rsidRPr="002A4C79">
        <w:rPr>
          <w:rFonts w:cs="Tahoma"/>
        </w:rPr>
        <w:t>редкость на рынке;</w:t>
      </w:r>
    </w:p>
    <w:p w:rsidR="00AA3E87" w:rsidRPr="002A4C79" w:rsidRDefault="00AA3E87" w:rsidP="00AA3E87">
      <w:pPr>
        <w:pStyle w:val="a3"/>
        <w:numPr>
          <w:ilvl w:val="0"/>
          <w:numId w:val="4"/>
        </w:numPr>
        <w:ind w:left="284" w:hanging="284"/>
        <w:rPr>
          <w:rFonts w:cs="Tahoma"/>
        </w:rPr>
      </w:pPr>
      <w:r w:rsidRPr="002A4C79">
        <w:rPr>
          <w:rFonts w:cs="Tahoma"/>
        </w:rPr>
        <w:t>значимость для целевой аудитории;</w:t>
      </w:r>
    </w:p>
    <w:p w:rsidR="00AA3E87" w:rsidRPr="002A4C79" w:rsidRDefault="00AA3E87" w:rsidP="00AA3E87">
      <w:pPr>
        <w:pStyle w:val="a3"/>
        <w:numPr>
          <w:ilvl w:val="0"/>
          <w:numId w:val="4"/>
        </w:numPr>
        <w:ind w:left="284" w:hanging="284"/>
        <w:rPr>
          <w:rFonts w:cs="Tahoma"/>
        </w:rPr>
      </w:pPr>
      <w:r w:rsidRPr="002A4C79">
        <w:rPr>
          <w:rFonts w:cs="Tahoma"/>
        </w:rPr>
        <w:t>подтвержденность источником.</w:t>
      </w:r>
    </w:p>
    <w:p w:rsidR="00AA3E87" w:rsidRPr="002A4C79" w:rsidRDefault="00AA3E87" w:rsidP="00AA3E87">
      <w:pPr>
        <w:rPr>
          <w:rFonts w:cs="Tahoma"/>
        </w:rPr>
      </w:pPr>
    </w:p>
    <w:p w:rsidR="00AA3E87" w:rsidRDefault="00AA3E87" w:rsidP="00AA3E87">
      <w:pPr>
        <w:spacing w:after="120"/>
        <w:rPr>
          <w:rFonts w:cs="Tahoma"/>
        </w:rPr>
      </w:pPr>
      <w:r w:rsidRPr="002A4C79">
        <w:rPr>
          <w:rFonts w:cs="Tahoma"/>
        </w:rPr>
        <w:t>Но, например, наличие фитнес-клуба не должно автоматически означать высокий балл.</w:t>
      </w:r>
    </w:p>
    <w:p w:rsidR="002A4C79" w:rsidRPr="002A4C79" w:rsidRDefault="002A4C79" w:rsidP="00AA3E87">
      <w:pPr>
        <w:spacing w:after="120"/>
        <w:rPr>
          <w:rFonts w:cs="Tahoma"/>
        </w:rPr>
      </w:pPr>
      <w:r>
        <w:rPr>
          <w:rFonts w:cs="Tahoma"/>
        </w:rPr>
        <w:t xml:space="preserve">В дальнейшем ТЗ в этой части будет дополнено подгруппами для оценки и </w:t>
      </w:r>
      <w:r w:rsidR="008E0948">
        <w:rPr>
          <w:rFonts w:cs="Tahoma"/>
        </w:rPr>
        <w:t>различными схемами оценки в зависимости от класса.</w:t>
      </w:r>
    </w:p>
    <w:p w:rsidR="00AA3E87" w:rsidRPr="002A4C79" w:rsidRDefault="00AA3E87" w:rsidP="00AA3E87">
      <w:pPr>
        <w:rPr>
          <w:rFonts w:cs="Tahoma"/>
        </w:rPr>
      </w:pPr>
      <w:r w:rsidRPr="002A4C79">
        <w:rPr>
          <w:rFonts w:cs="Tahoma"/>
        </w:rPr>
        <w:t>Необходимо различать:</w:t>
      </w:r>
      <w:r w:rsidRPr="002A4C79">
        <w:rPr>
          <w:rFonts w:cs="Tahoma"/>
        </w:rPr>
        <w:tab/>
      </w:r>
      <w:r w:rsidRPr="002A4C79">
        <w:rPr>
          <w:rFonts w:cs="Tahoma"/>
        </w:rPr>
        <w:tab/>
      </w:r>
    </w:p>
    <w:p w:rsidR="00AA3E87" w:rsidRPr="002A4C79" w:rsidRDefault="00AA3E87" w:rsidP="00AA3E87">
      <w:pPr>
        <w:pStyle w:val="a3"/>
        <w:numPr>
          <w:ilvl w:val="0"/>
          <w:numId w:val="6"/>
        </w:numPr>
        <w:ind w:left="284" w:hanging="284"/>
        <w:rPr>
          <w:rFonts w:cs="Tahoma"/>
        </w:rPr>
      </w:pPr>
      <w:r w:rsidRPr="002A4C79">
        <w:rPr>
          <w:rFonts w:cs="Tahoma"/>
        </w:rPr>
        <w:t>полноценный клуб;</w:t>
      </w:r>
    </w:p>
    <w:p w:rsidR="00AA3E87" w:rsidRPr="002A4C79" w:rsidRDefault="00AA3E87" w:rsidP="00AA3E87">
      <w:pPr>
        <w:pStyle w:val="a3"/>
        <w:numPr>
          <w:ilvl w:val="0"/>
          <w:numId w:val="6"/>
        </w:numPr>
        <w:ind w:left="284" w:hanging="284"/>
        <w:rPr>
          <w:rFonts w:cs="Tahoma"/>
        </w:rPr>
      </w:pPr>
      <w:r w:rsidRPr="002A4C79">
        <w:rPr>
          <w:rFonts w:cs="Tahoma"/>
        </w:rPr>
        <w:t>небольшой фитнес-зал для жителей;</w:t>
      </w:r>
    </w:p>
    <w:p w:rsidR="00AA3E87" w:rsidRPr="002A4C79" w:rsidRDefault="00AA3E87" w:rsidP="00AA3E87">
      <w:pPr>
        <w:pStyle w:val="a3"/>
        <w:numPr>
          <w:ilvl w:val="0"/>
          <w:numId w:val="6"/>
        </w:numPr>
        <w:ind w:left="284" w:hanging="284"/>
        <w:rPr>
          <w:rFonts w:cs="Tahoma"/>
        </w:rPr>
      </w:pPr>
      <w:r w:rsidRPr="002A4C79">
        <w:rPr>
          <w:rFonts w:cs="Tahoma"/>
        </w:rPr>
        <w:t>студию групповых занятий</w:t>
      </w:r>
      <w:r w:rsidRPr="002A4C79">
        <w:rPr>
          <w:rFonts w:cs="Tahoma"/>
        </w:rPr>
        <w:tab/>
      </w:r>
    </w:p>
    <w:p w:rsidR="00AA3E87" w:rsidRPr="002A4C79" w:rsidRDefault="00AA3E87" w:rsidP="00AA3E87">
      <w:pPr>
        <w:pStyle w:val="a3"/>
        <w:numPr>
          <w:ilvl w:val="0"/>
          <w:numId w:val="6"/>
        </w:numPr>
        <w:ind w:left="284" w:hanging="284"/>
        <w:rPr>
          <w:rFonts w:cs="Tahoma"/>
        </w:rPr>
      </w:pPr>
      <w:r w:rsidRPr="002A4C79">
        <w:rPr>
          <w:rFonts w:cs="Tahoma"/>
        </w:rPr>
        <w:t>партнерский клуб за пределами проекта;</w:t>
      </w:r>
    </w:p>
    <w:p w:rsidR="00AA3E87" w:rsidRPr="002A4C79" w:rsidRDefault="00AA3E87" w:rsidP="00AA3E87">
      <w:pPr>
        <w:pStyle w:val="a3"/>
        <w:numPr>
          <w:ilvl w:val="0"/>
          <w:numId w:val="6"/>
        </w:numPr>
        <w:ind w:left="284" w:hanging="284"/>
        <w:rPr>
          <w:rFonts w:cs="Tahoma"/>
        </w:rPr>
      </w:pPr>
      <w:r w:rsidRPr="002A4C79">
        <w:rPr>
          <w:rFonts w:cs="Tahoma"/>
        </w:rPr>
        <w:t>заявленную, но еще не подтвержденную инфраструктуру</w:t>
      </w:r>
      <w:r w:rsidRPr="002A4C79">
        <w:rPr>
          <w:rFonts w:cs="Tahoma"/>
        </w:rPr>
        <w:tab/>
      </w:r>
    </w:p>
    <w:p w:rsidR="00AA3E87" w:rsidRDefault="00AA3E87" w:rsidP="00DD7B45"/>
    <w:tbl>
      <w:tblPr>
        <w:tblW w:w="10423" w:type="dxa"/>
        <w:tblInd w:w="-5" w:type="dxa"/>
        <w:tblLook w:val="04A0" w:firstRow="1" w:lastRow="0" w:firstColumn="1" w:lastColumn="0" w:noHBand="0" w:noVBand="1"/>
      </w:tblPr>
      <w:tblGrid>
        <w:gridCol w:w="2469"/>
        <w:gridCol w:w="7954"/>
      </w:tblGrid>
      <w:tr w:rsidR="00DD7B45" w:rsidRPr="00DD7B45" w:rsidTr="005E18C8">
        <w:trPr>
          <w:trHeight w:val="326"/>
        </w:trPr>
        <w:tc>
          <w:tcPr>
            <w:tcW w:w="2469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FFF2CC" w:themeFill="accent4" w:themeFillTint="33"/>
            <w:vAlign w:val="center"/>
            <w:hideMark/>
          </w:tcPr>
          <w:p w:rsidR="00DD7B45" w:rsidRPr="00DD7B45" w:rsidRDefault="00DD7B45" w:rsidP="00DD7B45">
            <w:pPr>
              <w:jc w:val="center"/>
              <w:rPr>
                <w:rFonts w:ascii="Verdana" w:eastAsia="Times New Roman" w:hAnsi="Verdana" w:cs="Times New Roman"/>
                <w:b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b/>
                <w:sz w:val="16"/>
                <w:szCs w:val="16"/>
                <w:lang w:eastAsia="ru-RU"/>
              </w:rPr>
              <w:t>Группа</w:t>
            </w:r>
          </w:p>
        </w:tc>
        <w:tc>
          <w:tcPr>
            <w:tcW w:w="7954" w:type="dxa"/>
            <w:tcBorders>
              <w:top w:val="single" w:sz="4" w:space="0" w:color="DEE2E4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FFF2CC" w:themeFill="accent4" w:themeFillTint="33"/>
            <w:vAlign w:val="center"/>
            <w:hideMark/>
          </w:tcPr>
          <w:p w:rsidR="00DD7B45" w:rsidRPr="00DD7B45" w:rsidRDefault="00DD7B45" w:rsidP="00DD7B45">
            <w:pPr>
              <w:jc w:val="center"/>
              <w:rPr>
                <w:rFonts w:ascii="Verdana" w:eastAsia="Times New Roman" w:hAnsi="Verdana" w:cs="Times New Roman"/>
                <w:b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b/>
                <w:sz w:val="16"/>
                <w:szCs w:val="16"/>
                <w:lang w:eastAsia="ru-RU"/>
              </w:rPr>
              <w:t>Примеры параметров</w:t>
            </w:r>
          </w:p>
        </w:tc>
      </w:tr>
      <w:tr w:rsidR="00DD7B45" w:rsidRPr="00DD7B45" w:rsidTr="005E18C8">
        <w:trPr>
          <w:trHeight w:val="338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Девелопер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название, группа компаний, опыт, портфель проектов</w:t>
            </w:r>
          </w:p>
        </w:tc>
      </w:tr>
      <w:tr w:rsidR="00DD7B45" w:rsidRPr="00DD7B45" w:rsidTr="005E18C8">
        <w:trPr>
          <w:trHeight w:val="326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Архитектура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архитектурное бюро, фасады, материалы, этажность, силуэт</w:t>
            </w:r>
          </w:p>
        </w:tc>
      </w:tr>
      <w:tr w:rsidR="00DD7B45" w:rsidRPr="00DD7B45" w:rsidTr="005E18C8">
        <w:trPr>
          <w:trHeight w:val="338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Генеральный план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количество корпусов, плотность, очереди, размещение входов</w:t>
            </w:r>
          </w:p>
        </w:tc>
      </w:tr>
      <w:tr w:rsidR="00DD7B45" w:rsidRPr="00DD7B45" w:rsidTr="005E18C8">
        <w:trPr>
          <w:trHeight w:val="326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Двор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закрытый двор, без машин, ландшафт, игровые и спортивные зоны</w:t>
            </w:r>
          </w:p>
        </w:tc>
      </w:tr>
      <w:tr w:rsidR="00DD7B45" w:rsidRPr="00DD7B45" w:rsidTr="005E18C8">
        <w:trPr>
          <w:trHeight w:val="338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Входные группы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количество, площадь, дизайнер, высота потолков, ресепшен</w:t>
            </w:r>
          </w:p>
        </w:tc>
      </w:tr>
      <w:tr w:rsidR="00DD7B45" w:rsidRPr="00DD7B45" w:rsidTr="005E18C8">
        <w:trPr>
          <w:trHeight w:val="326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Инженерия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вентиляция, кондиционирование, очистка воды, умный дом</w:t>
            </w:r>
          </w:p>
        </w:tc>
      </w:tr>
      <w:tr w:rsidR="00DD7B45" w:rsidRPr="00DD7B45" w:rsidTr="005E18C8">
        <w:trPr>
          <w:trHeight w:val="338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Лифты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количество, производитель, грузоподъемность, разделение потоков</w:t>
            </w:r>
          </w:p>
        </w:tc>
      </w:tr>
      <w:tr w:rsidR="00DD7B45" w:rsidRPr="00DD7B45" w:rsidTr="005E18C8">
        <w:trPr>
          <w:trHeight w:val="326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Отделка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варианты отделки, бренды материалов, готовность</w:t>
            </w:r>
          </w:p>
        </w:tc>
      </w:tr>
      <w:tr w:rsidR="00DD7B45" w:rsidRPr="00DD7B45" w:rsidTr="005E18C8">
        <w:trPr>
          <w:trHeight w:val="338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Паркинг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количество мест, соотношение мест к квартирам, зарядки для электромобилей</w:t>
            </w:r>
          </w:p>
        </w:tc>
      </w:tr>
      <w:tr w:rsidR="00DD7B45" w:rsidRPr="00DD7B45" w:rsidTr="005E18C8">
        <w:trPr>
          <w:trHeight w:val="326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Кладовые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наличие, размеры, расположение</w:t>
            </w:r>
          </w:p>
        </w:tc>
      </w:tr>
      <w:tr w:rsidR="00DD7B45" w:rsidRPr="00DD7B45" w:rsidTr="005E18C8">
        <w:trPr>
          <w:trHeight w:val="338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Безопасность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охрана, контроль доступа, видеонаблюдение, консьерж</w:t>
            </w:r>
          </w:p>
        </w:tc>
      </w:tr>
      <w:tr w:rsidR="00DD7B45" w:rsidRPr="00DD7B45" w:rsidTr="005E18C8">
        <w:trPr>
          <w:trHeight w:val="326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Сервис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 xml:space="preserve">управляющая компания, </w:t>
            </w:r>
            <w:r w:rsidRPr="00DD7B45">
              <w:rPr>
                <w:rFonts w:ascii="Verdana" w:eastAsia="Times New Roman" w:hAnsi="Verdana" w:cs="Times New Roman"/>
                <w:sz w:val="17"/>
                <w:szCs w:val="17"/>
                <w:lang w:eastAsia="ru-RU"/>
              </w:rPr>
              <w:t>room service</w:t>
            </w: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 xml:space="preserve">, клининг, </w:t>
            </w:r>
            <w:r w:rsidRPr="00DD7B45">
              <w:rPr>
                <w:rFonts w:ascii="Verdana" w:eastAsia="Times New Roman" w:hAnsi="Verdana" w:cs="Times New Roman"/>
                <w:sz w:val="17"/>
                <w:szCs w:val="17"/>
                <w:lang w:eastAsia="ru-RU"/>
              </w:rPr>
              <w:t>delivery room</w:t>
            </w:r>
          </w:p>
        </w:tc>
      </w:tr>
      <w:tr w:rsidR="00DD7B45" w:rsidRPr="00DD7B45" w:rsidTr="005E18C8">
        <w:trPr>
          <w:trHeight w:val="338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Инфраструктура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детский сад, школа, фитнес, коворкинг, клуб жильцов</w:t>
            </w:r>
          </w:p>
        </w:tc>
      </w:tr>
      <w:tr w:rsidR="00DD7B45" w:rsidRPr="00DD7B45" w:rsidTr="005E18C8">
        <w:trPr>
          <w:trHeight w:val="326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Коммерция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магазины, кафе, рестораны, сервисы на территории</w:t>
            </w:r>
          </w:p>
        </w:tc>
      </w:tr>
      <w:tr w:rsidR="00DD7B45" w:rsidRPr="00DD7B45" w:rsidTr="005E18C8">
        <w:trPr>
          <w:trHeight w:val="338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Экология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озеленение, водные объекты, экологические сертификаты</w:t>
            </w:r>
          </w:p>
        </w:tc>
      </w:tr>
      <w:tr w:rsidR="00DD7B45" w:rsidRPr="00DD7B45" w:rsidTr="005E18C8">
        <w:trPr>
          <w:trHeight w:val="326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Маркетинг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позиционирование, оффер, слоган, акции, визуальная концепция</w:t>
            </w:r>
          </w:p>
        </w:tc>
      </w:tr>
      <w:tr w:rsidR="00DD7B45" w:rsidRPr="00DD7B45" w:rsidTr="005E18C8">
        <w:trPr>
          <w:trHeight w:val="338"/>
        </w:trPr>
        <w:tc>
          <w:tcPr>
            <w:tcW w:w="2469" w:type="dxa"/>
            <w:tcBorders>
              <w:top w:val="nil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Финансовые условия</w:t>
            </w:r>
          </w:p>
        </w:tc>
        <w:tc>
          <w:tcPr>
            <w:tcW w:w="7954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DD7B45" w:rsidRPr="00DD7B45" w:rsidRDefault="00DD7B45" w:rsidP="00DD7B45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DD7B45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ипотека, рассрочка, трейд-ин, субсидии, скидки</w:t>
            </w:r>
          </w:p>
        </w:tc>
      </w:tr>
    </w:tbl>
    <w:p w:rsidR="00DD7B45" w:rsidRDefault="00DD7B45" w:rsidP="00DD7B45"/>
    <w:p w:rsidR="006C50A2" w:rsidRPr="00AA3E87" w:rsidRDefault="006C50A2" w:rsidP="00DD7B45">
      <w:pPr>
        <w:rPr>
          <w:u w:val="single"/>
        </w:rPr>
      </w:pPr>
      <w:r w:rsidRPr="00AA3E87">
        <w:rPr>
          <w:u w:val="single"/>
        </w:rPr>
        <w:t>Откуда брать эту информацию?</w:t>
      </w:r>
    </w:p>
    <w:p w:rsidR="006C50A2" w:rsidRDefault="006C50A2" w:rsidP="00DD7B45"/>
    <w:p w:rsidR="006C50A2" w:rsidRDefault="006C50A2" w:rsidP="00DD7B45">
      <w:r>
        <w:t>1. Проектная декларация – в ней многое может быть описано</w:t>
      </w:r>
    </w:p>
    <w:p w:rsidR="006C50A2" w:rsidRDefault="006C50A2" w:rsidP="00DD7B45">
      <w:r>
        <w:t>2. Проект ДДУ на квартиру</w:t>
      </w:r>
    </w:p>
    <w:p w:rsidR="006C50A2" w:rsidRDefault="006C50A2" w:rsidP="00DD7B45">
      <w:r>
        <w:t xml:space="preserve">3. Проектная документация </w:t>
      </w:r>
    </w:p>
    <w:p w:rsidR="00AA3E87" w:rsidRDefault="00AA3E87" w:rsidP="00DD7B45">
      <w:r>
        <w:t>4. Экспертиза проектной документации</w:t>
      </w:r>
    </w:p>
    <w:p w:rsidR="00AA3E87" w:rsidRDefault="006C50A2" w:rsidP="00DD7B45">
      <w:r>
        <w:t xml:space="preserve">4. </w:t>
      </w:r>
      <w:r w:rsidR="00AA3E87">
        <w:t>Презентация по проекту</w:t>
      </w:r>
    </w:p>
    <w:p w:rsidR="0035492F" w:rsidRDefault="00AA3E87" w:rsidP="00DD7B45">
      <w:r>
        <w:t>5. Сайт проекта</w:t>
      </w:r>
      <w:r w:rsidR="0035492F">
        <w:br w:type="page"/>
      </w:r>
    </w:p>
    <w:tbl>
      <w:tblPr>
        <w:tblW w:w="9987" w:type="dxa"/>
        <w:tblInd w:w="152" w:type="dxa"/>
        <w:tblLook w:val="04A0" w:firstRow="1" w:lastRow="0" w:firstColumn="1" w:lastColumn="0" w:noHBand="0" w:noVBand="1"/>
      </w:tblPr>
      <w:tblGrid>
        <w:gridCol w:w="5168"/>
        <w:gridCol w:w="4819"/>
      </w:tblGrid>
      <w:tr w:rsidR="0035492F" w:rsidRPr="0035492F" w:rsidTr="002A4C79">
        <w:trPr>
          <w:trHeight w:val="353"/>
        </w:trPr>
        <w:tc>
          <w:tcPr>
            <w:tcW w:w="9987" w:type="dxa"/>
            <w:gridSpan w:val="2"/>
            <w:tcBorders>
              <w:top w:val="nil"/>
              <w:left w:val="nil"/>
              <w:bottom w:val="single" w:sz="4" w:space="0" w:color="DEE2E4"/>
              <w:right w:val="nil"/>
            </w:tcBorders>
            <w:shd w:val="clear" w:color="auto" w:fill="auto"/>
            <w:hideMark/>
          </w:tcPr>
          <w:p w:rsidR="0035492F" w:rsidRPr="008E0948" w:rsidRDefault="00DD7B45" w:rsidP="00DD7B45">
            <w:pPr>
              <w:rPr>
                <w:rFonts w:eastAsia="Times New Roman" w:cs="Tahoma"/>
                <w:b/>
                <w:bCs/>
                <w:szCs w:val="24"/>
                <w:lang w:eastAsia="ru-RU"/>
              </w:rPr>
            </w:pPr>
            <w:r w:rsidRPr="005E18C8">
              <w:rPr>
                <w:rFonts w:eastAsia="Times New Roman" w:cs="Tahoma"/>
                <w:b/>
                <w:bCs/>
                <w:szCs w:val="24"/>
                <w:highlight w:val="yellow"/>
                <w:lang w:eastAsia="ru-RU"/>
              </w:rPr>
              <w:lastRenderedPageBreak/>
              <w:t xml:space="preserve">5. </w:t>
            </w:r>
            <w:r w:rsidR="002A4C79" w:rsidRPr="005E18C8">
              <w:rPr>
                <w:rFonts w:eastAsia="Times New Roman" w:cs="Tahoma"/>
                <w:b/>
                <w:bCs/>
                <w:highlight w:val="yellow"/>
                <w:lang w:eastAsia="ru-RU"/>
              </w:rPr>
              <w:t>Анализ локации</w:t>
            </w:r>
          </w:p>
          <w:p w:rsidR="00312974" w:rsidRPr="0035492F" w:rsidRDefault="00312974" w:rsidP="0035492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5492F" w:rsidRPr="0035492F" w:rsidTr="002A4C79">
        <w:trPr>
          <w:trHeight w:val="446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FFF2CC" w:themeFill="accent4" w:themeFillTint="33"/>
            <w:vAlign w:val="center"/>
            <w:hideMark/>
          </w:tcPr>
          <w:p w:rsidR="0035492F" w:rsidRPr="0035492F" w:rsidRDefault="0035492F" w:rsidP="00312974">
            <w:pPr>
              <w:jc w:val="center"/>
              <w:rPr>
                <w:rFonts w:ascii="Verdana" w:eastAsia="Times New Roman" w:hAnsi="Verdana" w:cs="Times New Roman"/>
                <w:b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b/>
                <w:sz w:val="16"/>
                <w:szCs w:val="16"/>
                <w:lang w:eastAsia="ru-RU"/>
              </w:rPr>
              <w:t>Категория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FFF2CC" w:themeFill="accent4" w:themeFillTint="33"/>
            <w:vAlign w:val="center"/>
            <w:hideMark/>
          </w:tcPr>
          <w:p w:rsidR="0035492F" w:rsidRPr="0035492F" w:rsidRDefault="0035492F" w:rsidP="00312974">
            <w:pPr>
              <w:jc w:val="center"/>
              <w:rPr>
                <w:rFonts w:ascii="Verdana" w:eastAsia="Times New Roman" w:hAnsi="Verdana" w:cs="Times New Roman"/>
                <w:b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b/>
                <w:sz w:val="16"/>
                <w:szCs w:val="16"/>
                <w:lang w:eastAsia="ru-RU"/>
              </w:rPr>
              <w:t>Примеры</w:t>
            </w:r>
          </w:p>
        </w:tc>
      </w:tr>
      <w:tr w:rsidR="0035492F" w:rsidRPr="0035492F" w:rsidTr="002A4C79">
        <w:trPr>
          <w:trHeight w:val="461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Транспорт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метро, МЦК, МЦД, остановки, магистрали</w:t>
            </w:r>
          </w:p>
        </w:tc>
      </w:tr>
      <w:tr w:rsidR="0035492F" w:rsidRPr="0035492F" w:rsidTr="002A4C79">
        <w:trPr>
          <w:trHeight w:val="446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Образование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школы, детские сады, вузы, языковые школы</w:t>
            </w:r>
          </w:p>
        </w:tc>
      </w:tr>
      <w:tr w:rsidR="0035492F" w:rsidRPr="0035492F" w:rsidTr="002A4C79">
        <w:trPr>
          <w:trHeight w:val="461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Медицина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поликлиники, больницы, частные клиники, стоматологии</w:t>
            </w:r>
          </w:p>
        </w:tc>
      </w:tr>
      <w:tr w:rsidR="0035492F" w:rsidRPr="0035492F" w:rsidTr="002A4C79">
        <w:trPr>
          <w:trHeight w:val="446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Спорт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ФОК, фитнес-клубы, бассейны, стадионы, студии</w:t>
            </w:r>
          </w:p>
        </w:tc>
      </w:tr>
      <w:tr w:rsidR="0035492F" w:rsidRPr="0035492F" w:rsidTr="002A4C79">
        <w:trPr>
          <w:trHeight w:val="461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Торговля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супермаркеты, ТЦ, рынки, фермерские магазины</w:t>
            </w:r>
          </w:p>
        </w:tc>
      </w:tr>
      <w:tr w:rsidR="0035492F" w:rsidRPr="0035492F" w:rsidTr="002A4C79">
        <w:trPr>
          <w:trHeight w:val="446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Питание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рестораны, кафе, кофейни, бары</w:t>
            </w:r>
          </w:p>
        </w:tc>
      </w:tr>
      <w:tr w:rsidR="0035492F" w:rsidRPr="0035492F" w:rsidTr="002A4C79">
        <w:trPr>
          <w:trHeight w:val="461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Парки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парки, скверы, набережные, лесопарки</w:t>
            </w:r>
          </w:p>
        </w:tc>
      </w:tr>
      <w:tr w:rsidR="0035492F" w:rsidRPr="0035492F" w:rsidTr="002A4C79">
        <w:trPr>
          <w:trHeight w:val="446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Досуг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кинотеатры, театры, музеи, культурные центры</w:t>
            </w:r>
          </w:p>
        </w:tc>
      </w:tr>
      <w:tr w:rsidR="0035492F" w:rsidRPr="0035492F" w:rsidTr="002A4C79">
        <w:trPr>
          <w:trHeight w:val="461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Повседневные услуги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auto" w:fill="auto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банки, аптеки, химчистки, салоны, пункты выдачи</w:t>
            </w:r>
          </w:p>
        </w:tc>
      </w:tr>
      <w:tr w:rsidR="0035492F" w:rsidRPr="0035492F" w:rsidTr="002A4C79">
        <w:trPr>
          <w:trHeight w:val="446"/>
        </w:trPr>
        <w:tc>
          <w:tcPr>
            <w:tcW w:w="5168" w:type="dxa"/>
            <w:tcBorders>
              <w:top w:val="single" w:sz="4" w:space="0" w:color="DEE2E4"/>
              <w:left w:val="single" w:sz="4" w:space="0" w:color="DEE2E4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Религиозные и социальные объекты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DEE2E4"/>
              <w:right w:val="single" w:sz="4" w:space="0" w:color="DEE2E4"/>
            </w:tcBorders>
            <w:shd w:val="clear" w:color="000000" w:fill="F5F7FA"/>
            <w:vAlign w:val="center"/>
            <w:hideMark/>
          </w:tcPr>
          <w:p w:rsidR="0035492F" w:rsidRPr="0035492F" w:rsidRDefault="0035492F" w:rsidP="00312974">
            <w:pPr>
              <w:ind w:firstLineChars="100" w:firstLine="160"/>
              <w:jc w:val="center"/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</w:pPr>
            <w:r w:rsidRPr="0035492F">
              <w:rPr>
                <w:rFonts w:ascii="Verdana" w:eastAsia="Times New Roman" w:hAnsi="Verdana" w:cs="Times New Roman"/>
                <w:sz w:val="16"/>
                <w:szCs w:val="16"/>
                <w:lang w:eastAsia="ru-RU"/>
              </w:rPr>
              <w:t>храмы, социальные учреждения</w:t>
            </w:r>
          </w:p>
        </w:tc>
      </w:tr>
    </w:tbl>
    <w:p w:rsidR="0035492F" w:rsidRDefault="0035492F" w:rsidP="00BF4227"/>
    <w:p w:rsidR="00312974" w:rsidRDefault="00312974" w:rsidP="00BF4227"/>
    <w:p w:rsidR="008E0948" w:rsidRPr="008E0948" w:rsidRDefault="008E0948" w:rsidP="008E0948">
      <w:pPr>
        <w:rPr>
          <w:szCs w:val="24"/>
        </w:rPr>
      </w:pPr>
      <w:r w:rsidRPr="008E0948">
        <w:rPr>
          <w:w w:val="110"/>
          <w:szCs w:val="24"/>
        </w:rPr>
        <w:t>Для каждого</w:t>
      </w:r>
      <w:r w:rsidRPr="008E0948">
        <w:rPr>
          <w:spacing w:val="-8"/>
          <w:w w:val="110"/>
          <w:szCs w:val="24"/>
        </w:rPr>
        <w:t xml:space="preserve"> </w:t>
      </w:r>
      <w:r w:rsidRPr="008E0948">
        <w:rPr>
          <w:w w:val="110"/>
          <w:szCs w:val="24"/>
        </w:rPr>
        <w:t>объекта</w:t>
      </w:r>
      <w:r w:rsidRPr="008E0948">
        <w:rPr>
          <w:spacing w:val="-18"/>
          <w:w w:val="110"/>
          <w:szCs w:val="24"/>
        </w:rPr>
        <w:t xml:space="preserve"> </w:t>
      </w:r>
      <w:r w:rsidRPr="008E0948">
        <w:rPr>
          <w:w w:val="110"/>
          <w:szCs w:val="24"/>
        </w:rPr>
        <w:t>желательно</w:t>
      </w:r>
      <w:r w:rsidRPr="008E0948">
        <w:rPr>
          <w:spacing w:val="-8"/>
          <w:w w:val="110"/>
          <w:szCs w:val="24"/>
        </w:rPr>
        <w:t xml:space="preserve"> </w:t>
      </w:r>
      <w:r w:rsidRPr="008E0948">
        <w:rPr>
          <w:w w:val="110"/>
          <w:szCs w:val="24"/>
        </w:rPr>
        <w:t>рассчитывать:</w:t>
      </w:r>
    </w:p>
    <w:p w:rsidR="008E0948" w:rsidRDefault="008E0948" w:rsidP="008E0948">
      <w:pPr>
        <w:pStyle w:val="a5"/>
        <w:spacing w:before="37"/>
        <w:ind w:left="0" w:firstLine="0"/>
      </w:pPr>
    </w:p>
    <w:p w:rsidR="008E0948" w:rsidRPr="008E0948" w:rsidRDefault="008E0948" w:rsidP="008E0948">
      <w:pPr>
        <w:pStyle w:val="a3"/>
        <w:widowControl w:val="0"/>
        <w:numPr>
          <w:ilvl w:val="0"/>
          <w:numId w:val="8"/>
        </w:numPr>
        <w:tabs>
          <w:tab w:val="left" w:pos="704"/>
        </w:tabs>
        <w:autoSpaceDE w:val="0"/>
        <w:autoSpaceDN w:val="0"/>
        <w:ind w:left="704"/>
        <w:contextualSpacing w:val="0"/>
        <w:rPr>
          <w:szCs w:val="24"/>
        </w:rPr>
      </w:pPr>
      <w:r w:rsidRPr="008E0948">
        <w:rPr>
          <w:w w:val="110"/>
          <w:szCs w:val="24"/>
        </w:rPr>
        <w:t>расстояние</w:t>
      </w:r>
      <w:r w:rsidRPr="008E0948">
        <w:rPr>
          <w:spacing w:val="-18"/>
          <w:w w:val="110"/>
          <w:szCs w:val="24"/>
        </w:rPr>
        <w:t xml:space="preserve"> </w:t>
      </w:r>
      <w:r w:rsidRPr="008E0948">
        <w:rPr>
          <w:w w:val="110"/>
          <w:szCs w:val="24"/>
        </w:rPr>
        <w:t>по</w:t>
      </w:r>
      <w:r w:rsidRPr="008E0948">
        <w:rPr>
          <w:spacing w:val="-18"/>
          <w:w w:val="110"/>
          <w:szCs w:val="24"/>
        </w:rPr>
        <w:t xml:space="preserve"> </w:t>
      </w:r>
      <w:r w:rsidRPr="008E0948">
        <w:rPr>
          <w:spacing w:val="-2"/>
          <w:w w:val="110"/>
          <w:szCs w:val="24"/>
        </w:rPr>
        <w:t>прямой;</w:t>
      </w:r>
    </w:p>
    <w:p w:rsidR="008E0948" w:rsidRPr="008E0948" w:rsidRDefault="008E0948" w:rsidP="008E0948">
      <w:pPr>
        <w:pStyle w:val="a3"/>
        <w:widowControl w:val="0"/>
        <w:numPr>
          <w:ilvl w:val="0"/>
          <w:numId w:val="8"/>
        </w:numPr>
        <w:tabs>
          <w:tab w:val="left" w:pos="704"/>
        </w:tabs>
        <w:autoSpaceDE w:val="0"/>
        <w:autoSpaceDN w:val="0"/>
        <w:spacing w:before="176"/>
        <w:ind w:left="704"/>
        <w:contextualSpacing w:val="0"/>
        <w:rPr>
          <w:szCs w:val="24"/>
        </w:rPr>
      </w:pPr>
      <w:r w:rsidRPr="008E0948">
        <w:rPr>
          <w:w w:val="110"/>
          <w:szCs w:val="24"/>
        </w:rPr>
        <w:t>расстояние</w:t>
      </w:r>
      <w:r w:rsidRPr="008E0948">
        <w:rPr>
          <w:spacing w:val="-21"/>
          <w:w w:val="110"/>
          <w:szCs w:val="24"/>
        </w:rPr>
        <w:t xml:space="preserve"> </w:t>
      </w:r>
      <w:r w:rsidRPr="008E0948">
        <w:rPr>
          <w:w w:val="110"/>
          <w:szCs w:val="24"/>
        </w:rPr>
        <w:t>по</w:t>
      </w:r>
      <w:r w:rsidRPr="008E0948">
        <w:rPr>
          <w:spacing w:val="-20"/>
          <w:w w:val="110"/>
          <w:szCs w:val="24"/>
        </w:rPr>
        <w:t xml:space="preserve"> </w:t>
      </w:r>
      <w:r w:rsidRPr="008E0948">
        <w:rPr>
          <w:w w:val="110"/>
          <w:szCs w:val="24"/>
        </w:rPr>
        <w:t>пешеходному</w:t>
      </w:r>
      <w:r w:rsidRPr="008E0948">
        <w:rPr>
          <w:spacing w:val="-29"/>
          <w:w w:val="110"/>
          <w:szCs w:val="24"/>
        </w:rPr>
        <w:t xml:space="preserve"> </w:t>
      </w:r>
      <w:r w:rsidRPr="008E0948">
        <w:rPr>
          <w:spacing w:val="-2"/>
          <w:w w:val="110"/>
          <w:szCs w:val="24"/>
        </w:rPr>
        <w:t>маршруту;</w:t>
      </w:r>
    </w:p>
    <w:p w:rsidR="008E0948" w:rsidRPr="008E0948" w:rsidRDefault="008E0948" w:rsidP="008E0948">
      <w:pPr>
        <w:pStyle w:val="a3"/>
        <w:widowControl w:val="0"/>
        <w:numPr>
          <w:ilvl w:val="0"/>
          <w:numId w:val="8"/>
        </w:numPr>
        <w:tabs>
          <w:tab w:val="left" w:pos="704"/>
        </w:tabs>
        <w:autoSpaceDE w:val="0"/>
        <w:autoSpaceDN w:val="0"/>
        <w:spacing w:before="176"/>
        <w:ind w:left="704"/>
        <w:contextualSpacing w:val="0"/>
        <w:rPr>
          <w:szCs w:val="24"/>
        </w:rPr>
      </w:pPr>
      <w:r w:rsidRPr="008E0948">
        <w:rPr>
          <w:spacing w:val="-2"/>
          <w:w w:val="110"/>
          <w:szCs w:val="24"/>
        </w:rPr>
        <w:t>время</w:t>
      </w:r>
      <w:r w:rsidRPr="008E0948">
        <w:rPr>
          <w:spacing w:val="-7"/>
          <w:w w:val="110"/>
          <w:szCs w:val="24"/>
        </w:rPr>
        <w:t xml:space="preserve"> </w:t>
      </w:r>
      <w:r w:rsidRPr="008E0948">
        <w:rPr>
          <w:spacing w:val="-2"/>
          <w:w w:val="110"/>
          <w:szCs w:val="24"/>
        </w:rPr>
        <w:t>пешком;</w:t>
      </w:r>
    </w:p>
    <w:p w:rsidR="008E0948" w:rsidRPr="008E0948" w:rsidRDefault="008E0948" w:rsidP="008E0948">
      <w:pPr>
        <w:pStyle w:val="a3"/>
        <w:widowControl w:val="0"/>
        <w:numPr>
          <w:ilvl w:val="0"/>
          <w:numId w:val="8"/>
        </w:numPr>
        <w:tabs>
          <w:tab w:val="left" w:pos="704"/>
        </w:tabs>
        <w:autoSpaceDE w:val="0"/>
        <w:autoSpaceDN w:val="0"/>
        <w:spacing w:before="177"/>
        <w:ind w:left="704"/>
        <w:contextualSpacing w:val="0"/>
        <w:rPr>
          <w:szCs w:val="24"/>
        </w:rPr>
      </w:pPr>
      <w:r w:rsidRPr="008E0948">
        <w:rPr>
          <w:w w:val="110"/>
          <w:szCs w:val="24"/>
        </w:rPr>
        <w:t>время</w:t>
      </w:r>
      <w:r w:rsidRPr="008E0948">
        <w:rPr>
          <w:spacing w:val="-10"/>
          <w:w w:val="110"/>
          <w:szCs w:val="24"/>
        </w:rPr>
        <w:t xml:space="preserve"> </w:t>
      </w:r>
      <w:r w:rsidRPr="008E0948">
        <w:rPr>
          <w:w w:val="110"/>
          <w:szCs w:val="24"/>
        </w:rPr>
        <w:t>на</w:t>
      </w:r>
      <w:r w:rsidRPr="008E0948">
        <w:rPr>
          <w:spacing w:val="-23"/>
          <w:w w:val="110"/>
          <w:szCs w:val="24"/>
        </w:rPr>
        <w:t xml:space="preserve"> </w:t>
      </w:r>
      <w:r w:rsidRPr="008E0948">
        <w:rPr>
          <w:spacing w:val="-2"/>
          <w:w w:val="110"/>
          <w:szCs w:val="24"/>
        </w:rPr>
        <w:t>автомобиле;</w:t>
      </w:r>
    </w:p>
    <w:p w:rsidR="008E0948" w:rsidRPr="008E0948" w:rsidRDefault="008E0948" w:rsidP="008E0948">
      <w:pPr>
        <w:pStyle w:val="a3"/>
        <w:widowControl w:val="0"/>
        <w:numPr>
          <w:ilvl w:val="0"/>
          <w:numId w:val="8"/>
        </w:numPr>
        <w:tabs>
          <w:tab w:val="left" w:pos="704"/>
        </w:tabs>
        <w:autoSpaceDE w:val="0"/>
        <w:autoSpaceDN w:val="0"/>
        <w:spacing w:before="176"/>
        <w:ind w:left="704"/>
        <w:contextualSpacing w:val="0"/>
        <w:rPr>
          <w:szCs w:val="24"/>
        </w:rPr>
      </w:pPr>
      <w:r w:rsidRPr="008E0948">
        <w:rPr>
          <w:w w:val="110"/>
          <w:szCs w:val="24"/>
        </w:rPr>
        <w:t>время</w:t>
      </w:r>
      <w:r w:rsidRPr="008E0948">
        <w:rPr>
          <w:spacing w:val="-8"/>
          <w:w w:val="110"/>
          <w:szCs w:val="24"/>
        </w:rPr>
        <w:t xml:space="preserve"> </w:t>
      </w:r>
      <w:r w:rsidRPr="008E0948">
        <w:rPr>
          <w:w w:val="110"/>
          <w:szCs w:val="24"/>
        </w:rPr>
        <w:t>на</w:t>
      </w:r>
      <w:r w:rsidRPr="008E0948">
        <w:rPr>
          <w:spacing w:val="-21"/>
          <w:w w:val="110"/>
          <w:szCs w:val="24"/>
        </w:rPr>
        <w:t xml:space="preserve"> </w:t>
      </w:r>
      <w:r w:rsidRPr="008E0948">
        <w:rPr>
          <w:w w:val="110"/>
          <w:szCs w:val="24"/>
        </w:rPr>
        <w:t>общественном</w:t>
      </w:r>
      <w:r w:rsidRPr="008E0948">
        <w:rPr>
          <w:spacing w:val="-19"/>
          <w:w w:val="110"/>
          <w:szCs w:val="24"/>
        </w:rPr>
        <w:t xml:space="preserve"> </w:t>
      </w:r>
      <w:r w:rsidRPr="008E0948">
        <w:rPr>
          <w:spacing w:val="-2"/>
          <w:w w:val="110"/>
          <w:szCs w:val="24"/>
        </w:rPr>
        <w:t>транспорте;</w:t>
      </w:r>
    </w:p>
    <w:p w:rsidR="008E0948" w:rsidRPr="008E0948" w:rsidRDefault="008E0948" w:rsidP="008E0948">
      <w:pPr>
        <w:pStyle w:val="a3"/>
        <w:widowControl w:val="0"/>
        <w:numPr>
          <w:ilvl w:val="0"/>
          <w:numId w:val="8"/>
        </w:numPr>
        <w:tabs>
          <w:tab w:val="left" w:pos="704"/>
        </w:tabs>
        <w:autoSpaceDE w:val="0"/>
        <w:autoSpaceDN w:val="0"/>
        <w:spacing w:before="176"/>
        <w:ind w:left="704"/>
        <w:contextualSpacing w:val="0"/>
        <w:rPr>
          <w:szCs w:val="24"/>
        </w:rPr>
      </w:pPr>
      <w:r w:rsidRPr="008E0948">
        <w:rPr>
          <w:w w:val="110"/>
          <w:szCs w:val="24"/>
        </w:rPr>
        <w:t>доступность</w:t>
      </w:r>
      <w:r w:rsidRPr="008E0948">
        <w:rPr>
          <w:spacing w:val="6"/>
          <w:w w:val="110"/>
          <w:szCs w:val="24"/>
        </w:rPr>
        <w:t xml:space="preserve"> </w:t>
      </w:r>
      <w:r w:rsidRPr="008E0948">
        <w:rPr>
          <w:w w:val="110"/>
          <w:szCs w:val="24"/>
        </w:rPr>
        <w:t>на</w:t>
      </w:r>
      <w:r w:rsidRPr="008E0948">
        <w:rPr>
          <w:spacing w:val="-9"/>
          <w:w w:val="110"/>
          <w:szCs w:val="24"/>
        </w:rPr>
        <w:t xml:space="preserve"> </w:t>
      </w:r>
      <w:r w:rsidRPr="008E0948">
        <w:rPr>
          <w:spacing w:val="-2"/>
          <w:w w:val="110"/>
          <w:szCs w:val="24"/>
        </w:rPr>
        <w:t>велосипеде;</w:t>
      </w:r>
    </w:p>
    <w:p w:rsidR="008E0948" w:rsidRPr="008E0948" w:rsidRDefault="008E0948" w:rsidP="008E0948">
      <w:pPr>
        <w:pStyle w:val="a3"/>
        <w:widowControl w:val="0"/>
        <w:numPr>
          <w:ilvl w:val="0"/>
          <w:numId w:val="8"/>
        </w:numPr>
        <w:tabs>
          <w:tab w:val="left" w:pos="704"/>
        </w:tabs>
        <w:autoSpaceDE w:val="0"/>
        <w:autoSpaceDN w:val="0"/>
        <w:spacing w:before="176"/>
        <w:ind w:left="704"/>
        <w:contextualSpacing w:val="0"/>
        <w:rPr>
          <w:szCs w:val="24"/>
        </w:rPr>
      </w:pPr>
      <w:r w:rsidRPr="008E0948">
        <w:rPr>
          <w:spacing w:val="-4"/>
          <w:w w:val="110"/>
          <w:szCs w:val="24"/>
        </w:rPr>
        <w:t>наличие</w:t>
      </w:r>
      <w:r w:rsidRPr="008E0948">
        <w:rPr>
          <w:spacing w:val="-19"/>
          <w:w w:val="110"/>
          <w:szCs w:val="24"/>
        </w:rPr>
        <w:t xml:space="preserve"> </w:t>
      </w:r>
      <w:r w:rsidRPr="008E0948">
        <w:rPr>
          <w:spacing w:val="-4"/>
          <w:w w:val="110"/>
          <w:szCs w:val="24"/>
        </w:rPr>
        <w:t>физического</w:t>
      </w:r>
      <w:r w:rsidRPr="008E0948">
        <w:rPr>
          <w:spacing w:val="-19"/>
          <w:w w:val="110"/>
          <w:szCs w:val="24"/>
        </w:rPr>
        <w:t xml:space="preserve"> </w:t>
      </w:r>
      <w:r w:rsidRPr="008E0948">
        <w:rPr>
          <w:spacing w:val="-4"/>
          <w:w w:val="110"/>
          <w:szCs w:val="24"/>
        </w:rPr>
        <w:t>барьера</w:t>
      </w:r>
      <w:r w:rsidRPr="008E0948">
        <w:rPr>
          <w:spacing w:val="-27"/>
          <w:w w:val="110"/>
          <w:szCs w:val="24"/>
        </w:rPr>
        <w:t xml:space="preserve"> </w:t>
      </w:r>
      <w:r w:rsidRPr="008E0948">
        <w:rPr>
          <w:spacing w:val="-4"/>
          <w:w w:val="110"/>
          <w:szCs w:val="24"/>
        </w:rPr>
        <w:t>—</w:t>
      </w:r>
      <w:r w:rsidRPr="008E0948">
        <w:rPr>
          <w:spacing w:val="-23"/>
          <w:w w:val="110"/>
          <w:szCs w:val="24"/>
        </w:rPr>
        <w:t xml:space="preserve"> </w:t>
      </w:r>
      <w:r w:rsidRPr="008E0948">
        <w:rPr>
          <w:spacing w:val="-4"/>
          <w:w w:val="110"/>
          <w:szCs w:val="24"/>
        </w:rPr>
        <w:t>магистраль,</w:t>
      </w:r>
      <w:r w:rsidRPr="008E0948">
        <w:rPr>
          <w:spacing w:val="-2"/>
          <w:w w:val="110"/>
          <w:szCs w:val="24"/>
        </w:rPr>
        <w:t xml:space="preserve"> </w:t>
      </w:r>
      <w:r w:rsidRPr="008E0948">
        <w:rPr>
          <w:spacing w:val="-4"/>
          <w:w w:val="110"/>
          <w:szCs w:val="24"/>
        </w:rPr>
        <w:t>железная</w:t>
      </w:r>
      <w:r w:rsidRPr="008E0948">
        <w:rPr>
          <w:spacing w:val="-14"/>
          <w:w w:val="110"/>
          <w:szCs w:val="24"/>
        </w:rPr>
        <w:t xml:space="preserve"> </w:t>
      </w:r>
      <w:r w:rsidRPr="008E0948">
        <w:rPr>
          <w:spacing w:val="-4"/>
          <w:w w:val="110"/>
          <w:szCs w:val="24"/>
        </w:rPr>
        <w:t>дорога,</w:t>
      </w:r>
      <w:r w:rsidRPr="008E0948">
        <w:rPr>
          <w:spacing w:val="-2"/>
          <w:w w:val="110"/>
          <w:szCs w:val="24"/>
        </w:rPr>
        <w:t xml:space="preserve"> </w:t>
      </w:r>
      <w:r w:rsidRPr="008E0948">
        <w:rPr>
          <w:spacing w:val="-4"/>
          <w:w w:val="110"/>
          <w:szCs w:val="24"/>
        </w:rPr>
        <w:t>река,</w:t>
      </w:r>
      <w:r w:rsidRPr="008E0948">
        <w:rPr>
          <w:spacing w:val="-2"/>
          <w:w w:val="110"/>
          <w:szCs w:val="24"/>
        </w:rPr>
        <w:t xml:space="preserve"> </w:t>
      </w:r>
      <w:r w:rsidRPr="008E0948">
        <w:rPr>
          <w:spacing w:val="-4"/>
          <w:w w:val="110"/>
          <w:szCs w:val="24"/>
        </w:rPr>
        <w:t>ограждение.</w:t>
      </w:r>
    </w:p>
    <w:p w:rsidR="008E0948" w:rsidRPr="008E0948" w:rsidRDefault="008E0948" w:rsidP="008E0948">
      <w:pPr>
        <w:pStyle w:val="a3"/>
        <w:widowControl w:val="0"/>
        <w:tabs>
          <w:tab w:val="left" w:pos="704"/>
        </w:tabs>
        <w:autoSpaceDE w:val="0"/>
        <w:autoSpaceDN w:val="0"/>
        <w:spacing w:before="176"/>
        <w:ind w:left="704"/>
        <w:contextualSpacing w:val="0"/>
        <w:rPr>
          <w:szCs w:val="24"/>
        </w:rPr>
      </w:pPr>
    </w:p>
    <w:p w:rsidR="008E0948" w:rsidRPr="008E0948" w:rsidRDefault="00774683" w:rsidP="008E0948">
      <w:pPr>
        <w:widowControl w:val="0"/>
        <w:tabs>
          <w:tab w:val="left" w:pos="704"/>
        </w:tabs>
        <w:autoSpaceDE w:val="0"/>
        <w:autoSpaceDN w:val="0"/>
        <w:spacing w:before="176"/>
      </w:pPr>
      <w:r>
        <w:t xml:space="preserve">В дальнейшем добавим по </w:t>
      </w:r>
      <w:r w:rsidR="008E0948" w:rsidRPr="008E0948">
        <w:t>этому и другим пунктам примеры оценки с помощью метрик и ориентировочные «весы» каждой из характеристик.</w:t>
      </w:r>
    </w:p>
    <w:p w:rsidR="00694889" w:rsidRDefault="00694889" w:rsidP="00BF4227">
      <w:r>
        <w:br w:type="page"/>
      </w:r>
    </w:p>
    <w:p w:rsidR="00694889" w:rsidRPr="00694889" w:rsidRDefault="00694889" w:rsidP="00694889">
      <w:pPr>
        <w:rPr>
          <w:b/>
        </w:rPr>
      </w:pPr>
      <w:r w:rsidRPr="00694889">
        <w:rPr>
          <w:b/>
          <w:highlight w:val="yellow"/>
        </w:rPr>
        <w:lastRenderedPageBreak/>
        <w:t>6. Автоматическая выгрузка из проектных деклараций (с сайта наш.дом.рф):</w:t>
      </w:r>
      <w:r w:rsidRPr="00694889">
        <w:rPr>
          <w:b/>
        </w:rPr>
        <w:t xml:space="preserve"> </w:t>
      </w:r>
    </w:p>
    <w:p w:rsidR="00694889" w:rsidRDefault="00694889" w:rsidP="00694889"/>
    <w:p w:rsidR="00694889" w:rsidRDefault="00694889" w:rsidP="00694889">
      <w:r>
        <w:t xml:space="preserve">1. </w:t>
      </w:r>
    </w:p>
    <w:p w:rsidR="00694889" w:rsidRDefault="00694889" w:rsidP="00694889">
      <w:r>
        <w:t>- общая площадь продаваемых лотов в проекте (квартиры, коммерция, кладовые, м/м)</w:t>
      </w:r>
    </w:p>
    <w:p w:rsidR="00694889" w:rsidRDefault="00694889" w:rsidP="00694889">
      <w:r>
        <w:t>- количество продаваемых лотов в проекте (квартиры, коммерция, кладовые, м/м)</w:t>
      </w:r>
    </w:p>
    <w:p w:rsidR="00694889" w:rsidRDefault="00694889" w:rsidP="00694889">
      <w:r>
        <w:t>- средняя площадь продаваемых лотов в проекте (квартиры, коммерция, кладовые, м/м)</w:t>
      </w:r>
    </w:p>
    <w:p w:rsidR="00694889" w:rsidRDefault="00694889" w:rsidP="00694889">
      <w:r>
        <w:t>- распределение квартир по 1к, 2к, 3к…. (шт. и %) - квартирография</w:t>
      </w:r>
    </w:p>
    <w:p w:rsidR="00694889" w:rsidRDefault="00694889" w:rsidP="00694889"/>
    <w:p w:rsidR="00694889" w:rsidRDefault="00694889" w:rsidP="00694889">
      <w:r>
        <w:t xml:space="preserve">2. </w:t>
      </w:r>
    </w:p>
    <w:p w:rsidR="00694889" w:rsidRDefault="00694889" w:rsidP="00694889">
      <w:r>
        <w:t>- проданный объём в кв.м (квартиры, коммерция, кладовые м/м) и % от общего объёма</w:t>
      </w:r>
    </w:p>
    <w:p w:rsidR="00694889" w:rsidRDefault="00694889" w:rsidP="00694889">
      <w:r>
        <w:t>- проданный объём в шт. (квартиры, коммерция, кладовые м/м) и % от общего числа</w:t>
      </w:r>
    </w:p>
    <w:p w:rsidR="00694889" w:rsidRDefault="00694889" w:rsidP="00694889">
      <w:r>
        <w:t>- проданный объём в деньгах (квартиры, коммерция, кладовые м/м)</w:t>
      </w:r>
    </w:p>
    <w:p w:rsidR="00694889" w:rsidRDefault="00694889" w:rsidP="00694889">
      <w:r>
        <w:t>- распределение проданных квартир по 1к, 2к, 3к…. (шт. и %) – квартирография</w:t>
      </w:r>
    </w:p>
    <w:p w:rsidR="00694889" w:rsidRDefault="00694889" w:rsidP="00694889"/>
    <w:p w:rsidR="00694889" w:rsidRDefault="00694889" w:rsidP="00694889">
      <w:r>
        <w:t>отсюда считается:</w:t>
      </w:r>
    </w:p>
    <w:p w:rsidR="00694889" w:rsidRDefault="00694889" w:rsidP="00694889">
      <w:r>
        <w:t>- средняя площадь проданных лотов (квартиры, коммерция, кладовые м/м)</w:t>
      </w:r>
    </w:p>
    <w:p w:rsidR="00694889" w:rsidRDefault="00694889" w:rsidP="00694889">
      <w:r>
        <w:t>- средняя цена кв.м проданных лотов  (квартиры, коммерция, кладовые м/м)</w:t>
      </w:r>
    </w:p>
    <w:p w:rsidR="00694889" w:rsidRDefault="00694889" w:rsidP="00694889"/>
    <w:p w:rsidR="00694889" w:rsidRDefault="00694889" w:rsidP="00694889">
      <w:r>
        <w:t xml:space="preserve">При сравнении 1 и 2 получаем </w:t>
      </w:r>
    </w:p>
    <w:p w:rsidR="00694889" w:rsidRDefault="00694889" w:rsidP="00694889">
      <w:r>
        <w:t>- количество лотов в остатках (квартиры, коммерция, кладовые м/м) и их % от общего числа</w:t>
      </w:r>
    </w:p>
    <w:p w:rsidR="00694889" w:rsidRDefault="00694889" w:rsidP="00694889">
      <w:r>
        <w:t xml:space="preserve">- средняя площадь в остатках (квартиры, коммерция, кладовые м/м) </w:t>
      </w:r>
    </w:p>
    <w:p w:rsidR="00694889" w:rsidRDefault="00694889" w:rsidP="00694889">
      <w:r>
        <w:t xml:space="preserve">- сравнение средней площади всего в проетке/проданной/в остатках (лучше в виде таблицы и графика из трёх линий) </w:t>
      </w:r>
    </w:p>
    <w:p w:rsidR="00694889" w:rsidRDefault="00694889" w:rsidP="00694889"/>
    <w:p w:rsidR="00312974" w:rsidRDefault="00694889" w:rsidP="00694889">
      <w:r>
        <w:t>Всё это выгружается и считается ежемесячно, например, 15 числа.</w:t>
      </w:r>
    </w:p>
    <w:p w:rsidR="008E0948" w:rsidRDefault="008E0948" w:rsidP="00BF4227"/>
    <w:p w:rsidR="008E0948" w:rsidRDefault="008E0948" w:rsidP="00BF4227"/>
    <w:p w:rsidR="008E0948" w:rsidRDefault="008E0948" w:rsidP="00BF4227"/>
    <w:p w:rsidR="008E0948" w:rsidRDefault="008E0948" w:rsidP="00BF4227"/>
    <w:p w:rsidR="008E0948" w:rsidRDefault="008E0948" w:rsidP="00BF4227"/>
    <w:p w:rsidR="008E0948" w:rsidRDefault="008E0948" w:rsidP="00BF4227"/>
    <w:p w:rsidR="008E0948" w:rsidRDefault="008E0948" w:rsidP="00BF4227"/>
    <w:p w:rsidR="008E0948" w:rsidRDefault="008E0948" w:rsidP="00BF4227"/>
    <w:p w:rsidR="008E0948" w:rsidRPr="008E0948" w:rsidRDefault="00774683" w:rsidP="008E0948">
      <w:pPr>
        <w:jc w:val="right"/>
        <w:rPr>
          <w:b/>
        </w:rPr>
      </w:pPr>
      <w:r>
        <w:rPr>
          <w:b/>
        </w:rPr>
        <w:t xml:space="preserve">УГВ, </w:t>
      </w:r>
      <w:bookmarkStart w:id="0" w:name="_GoBack"/>
      <w:bookmarkEnd w:id="0"/>
      <w:r w:rsidR="008E0948" w:rsidRPr="008E0948">
        <w:rPr>
          <w:b/>
        </w:rPr>
        <w:t>КАА 11.09.26</w:t>
      </w:r>
    </w:p>
    <w:sectPr w:rsidR="008E0948" w:rsidRPr="008E0948" w:rsidSect="005C2AB8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722" w:rsidRDefault="00755722" w:rsidP="008E0948">
      <w:r>
        <w:separator/>
      </w:r>
    </w:p>
  </w:endnote>
  <w:endnote w:type="continuationSeparator" w:id="0">
    <w:p w:rsidR="00755722" w:rsidRDefault="00755722" w:rsidP="008E0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51630690"/>
      <w:docPartObj>
        <w:docPartGallery w:val="Page Numbers (Bottom of Page)"/>
        <w:docPartUnique/>
      </w:docPartObj>
    </w:sdtPr>
    <w:sdtEndPr/>
    <w:sdtContent>
      <w:p w:rsidR="00B9443E" w:rsidRDefault="00B9443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4683">
          <w:rPr>
            <w:noProof/>
          </w:rPr>
          <w:t>2</w:t>
        </w:r>
        <w:r>
          <w:fldChar w:fldCharType="end"/>
        </w:r>
      </w:p>
    </w:sdtContent>
  </w:sdt>
  <w:p w:rsidR="00B9443E" w:rsidRDefault="00B9443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722" w:rsidRDefault="00755722" w:rsidP="008E0948">
      <w:r>
        <w:separator/>
      </w:r>
    </w:p>
  </w:footnote>
  <w:footnote w:type="continuationSeparator" w:id="0">
    <w:p w:rsidR="00755722" w:rsidRDefault="00755722" w:rsidP="008E09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7.45pt;height:7.45pt" o:bullet="t">
        <v:imagedata r:id="rId1" o:title="image19"/>
      </v:shape>
    </w:pict>
  </w:numPicBullet>
  <w:numPicBullet w:numPicBulletId="1">
    <w:pict>
      <v:shape id="_x0000_i1059" type="#_x0000_t75" style="width:7.45pt;height:7.45pt" o:bullet="t">
        <v:imagedata r:id="rId2" o:title="image21"/>
      </v:shape>
    </w:pict>
  </w:numPicBullet>
  <w:abstractNum w:abstractNumId="0">
    <w:nsid w:val="07E87E42"/>
    <w:multiLevelType w:val="hybridMultilevel"/>
    <w:tmpl w:val="FA8A0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A157CD"/>
    <w:multiLevelType w:val="hybridMultilevel"/>
    <w:tmpl w:val="2084B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DB7D14"/>
    <w:multiLevelType w:val="hybridMultilevel"/>
    <w:tmpl w:val="97F04676"/>
    <w:lvl w:ilvl="0" w:tplc="E60AD55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5E1F03"/>
    <w:multiLevelType w:val="hybridMultilevel"/>
    <w:tmpl w:val="CBFE6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75EB4"/>
    <w:multiLevelType w:val="hybridMultilevel"/>
    <w:tmpl w:val="EBB89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C30B65"/>
    <w:multiLevelType w:val="hybridMultilevel"/>
    <w:tmpl w:val="9A842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434621"/>
    <w:multiLevelType w:val="hybridMultilevel"/>
    <w:tmpl w:val="42EA7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F03301"/>
    <w:multiLevelType w:val="hybridMultilevel"/>
    <w:tmpl w:val="B0460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EC2355"/>
    <w:multiLevelType w:val="hybridMultilevel"/>
    <w:tmpl w:val="7AF69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3A5830"/>
    <w:multiLevelType w:val="hybridMultilevel"/>
    <w:tmpl w:val="E5DCDFE6"/>
    <w:lvl w:ilvl="0" w:tplc="0576BAAC">
      <w:numFmt w:val="bullet"/>
      <w:lvlText w:val="&amp;"/>
      <w:lvlPicBulletId w:val="0"/>
      <w:lvlJc w:val="left"/>
      <w:pPr>
        <w:ind w:left="7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ru-RU" w:eastAsia="en-US" w:bidi="ar-SA"/>
      </w:rPr>
    </w:lvl>
    <w:lvl w:ilvl="1" w:tplc="F4783742">
      <w:numFmt w:val="bullet"/>
      <w:lvlText w:val="•"/>
      <w:lvlJc w:val="left"/>
      <w:pPr>
        <w:ind w:left="1638" w:hanging="255"/>
      </w:pPr>
      <w:rPr>
        <w:rFonts w:hint="default"/>
        <w:lang w:val="ru-RU" w:eastAsia="en-US" w:bidi="ar-SA"/>
      </w:rPr>
    </w:lvl>
    <w:lvl w:ilvl="2" w:tplc="35EAD654">
      <w:numFmt w:val="bullet"/>
      <w:lvlText w:val="•"/>
      <w:lvlJc w:val="left"/>
      <w:pPr>
        <w:ind w:left="2576" w:hanging="255"/>
      </w:pPr>
      <w:rPr>
        <w:rFonts w:hint="default"/>
        <w:lang w:val="ru-RU" w:eastAsia="en-US" w:bidi="ar-SA"/>
      </w:rPr>
    </w:lvl>
    <w:lvl w:ilvl="3" w:tplc="D6F0534C">
      <w:numFmt w:val="bullet"/>
      <w:lvlText w:val="•"/>
      <w:lvlJc w:val="left"/>
      <w:pPr>
        <w:ind w:left="3514" w:hanging="255"/>
      </w:pPr>
      <w:rPr>
        <w:rFonts w:hint="default"/>
        <w:lang w:val="ru-RU" w:eastAsia="en-US" w:bidi="ar-SA"/>
      </w:rPr>
    </w:lvl>
    <w:lvl w:ilvl="4" w:tplc="22883D38">
      <w:numFmt w:val="bullet"/>
      <w:lvlText w:val="•"/>
      <w:lvlJc w:val="left"/>
      <w:pPr>
        <w:ind w:left="4452" w:hanging="255"/>
      </w:pPr>
      <w:rPr>
        <w:rFonts w:hint="default"/>
        <w:lang w:val="ru-RU" w:eastAsia="en-US" w:bidi="ar-SA"/>
      </w:rPr>
    </w:lvl>
    <w:lvl w:ilvl="5" w:tplc="0E0ADA3E">
      <w:numFmt w:val="bullet"/>
      <w:lvlText w:val="•"/>
      <w:lvlJc w:val="left"/>
      <w:pPr>
        <w:ind w:left="5390" w:hanging="255"/>
      </w:pPr>
      <w:rPr>
        <w:rFonts w:hint="default"/>
        <w:lang w:val="ru-RU" w:eastAsia="en-US" w:bidi="ar-SA"/>
      </w:rPr>
    </w:lvl>
    <w:lvl w:ilvl="6" w:tplc="246806A0">
      <w:numFmt w:val="bullet"/>
      <w:lvlText w:val="•"/>
      <w:lvlJc w:val="left"/>
      <w:pPr>
        <w:ind w:left="6328" w:hanging="255"/>
      </w:pPr>
      <w:rPr>
        <w:rFonts w:hint="default"/>
        <w:lang w:val="ru-RU" w:eastAsia="en-US" w:bidi="ar-SA"/>
      </w:rPr>
    </w:lvl>
    <w:lvl w:ilvl="7" w:tplc="65943A34">
      <w:numFmt w:val="bullet"/>
      <w:lvlText w:val="•"/>
      <w:lvlJc w:val="left"/>
      <w:pPr>
        <w:ind w:left="7266" w:hanging="255"/>
      </w:pPr>
      <w:rPr>
        <w:rFonts w:hint="default"/>
        <w:lang w:val="ru-RU" w:eastAsia="en-US" w:bidi="ar-SA"/>
      </w:rPr>
    </w:lvl>
    <w:lvl w:ilvl="8" w:tplc="384E57E2">
      <w:numFmt w:val="bullet"/>
      <w:lvlText w:val="•"/>
      <w:lvlJc w:val="left"/>
      <w:pPr>
        <w:ind w:left="8204" w:hanging="255"/>
      </w:pPr>
      <w:rPr>
        <w:rFonts w:hint="default"/>
        <w:lang w:val="ru-RU" w:eastAsia="en-US" w:bidi="ar-SA"/>
      </w:rPr>
    </w:lvl>
  </w:abstractNum>
  <w:abstractNum w:abstractNumId="10">
    <w:nsid w:val="732A59E4"/>
    <w:multiLevelType w:val="hybridMultilevel"/>
    <w:tmpl w:val="A5A08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C20D4C"/>
    <w:multiLevelType w:val="hybridMultilevel"/>
    <w:tmpl w:val="BB623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927F89"/>
    <w:multiLevelType w:val="hybridMultilevel"/>
    <w:tmpl w:val="FF34164E"/>
    <w:lvl w:ilvl="0" w:tplc="ED8EEE7C">
      <w:numFmt w:val="bullet"/>
      <w:lvlText w:val="&amp;"/>
      <w:lvlPicBulletId w:val="1"/>
      <w:lvlJc w:val="left"/>
      <w:pPr>
        <w:ind w:left="7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ru-RU" w:eastAsia="en-US" w:bidi="ar-SA"/>
      </w:rPr>
    </w:lvl>
    <w:lvl w:ilvl="1" w:tplc="ACA498E8">
      <w:numFmt w:val="bullet"/>
      <w:lvlText w:val="•"/>
      <w:lvlJc w:val="left"/>
      <w:pPr>
        <w:ind w:left="1638" w:hanging="255"/>
      </w:pPr>
      <w:rPr>
        <w:rFonts w:hint="default"/>
        <w:lang w:val="ru-RU" w:eastAsia="en-US" w:bidi="ar-SA"/>
      </w:rPr>
    </w:lvl>
    <w:lvl w:ilvl="2" w:tplc="93E8CC14">
      <w:numFmt w:val="bullet"/>
      <w:lvlText w:val="•"/>
      <w:lvlJc w:val="left"/>
      <w:pPr>
        <w:ind w:left="2576" w:hanging="255"/>
      </w:pPr>
      <w:rPr>
        <w:rFonts w:hint="default"/>
        <w:lang w:val="ru-RU" w:eastAsia="en-US" w:bidi="ar-SA"/>
      </w:rPr>
    </w:lvl>
    <w:lvl w:ilvl="3" w:tplc="B058BA6E">
      <w:numFmt w:val="bullet"/>
      <w:lvlText w:val="•"/>
      <w:lvlJc w:val="left"/>
      <w:pPr>
        <w:ind w:left="3514" w:hanging="255"/>
      </w:pPr>
      <w:rPr>
        <w:rFonts w:hint="default"/>
        <w:lang w:val="ru-RU" w:eastAsia="en-US" w:bidi="ar-SA"/>
      </w:rPr>
    </w:lvl>
    <w:lvl w:ilvl="4" w:tplc="81D40530">
      <w:numFmt w:val="bullet"/>
      <w:lvlText w:val="•"/>
      <w:lvlJc w:val="left"/>
      <w:pPr>
        <w:ind w:left="4452" w:hanging="255"/>
      </w:pPr>
      <w:rPr>
        <w:rFonts w:hint="default"/>
        <w:lang w:val="ru-RU" w:eastAsia="en-US" w:bidi="ar-SA"/>
      </w:rPr>
    </w:lvl>
    <w:lvl w:ilvl="5" w:tplc="85A2100C">
      <w:numFmt w:val="bullet"/>
      <w:lvlText w:val="•"/>
      <w:lvlJc w:val="left"/>
      <w:pPr>
        <w:ind w:left="5390" w:hanging="255"/>
      </w:pPr>
      <w:rPr>
        <w:rFonts w:hint="default"/>
        <w:lang w:val="ru-RU" w:eastAsia="en-US" w:bidi="ar-SA"/>
      </w:rPr>
    </w:lvl>
    <w:lvl w:ilvl="6" w:tplc="15EAFC6E">
      <w:numFmt w:val="bullet"/>
      <w:lvlText w:val="•"/>
      <w:lvlJc w:val="left"/>
      <w:pPr>
        <w:ind w:left="6328" w:hanging="255"/>
      </w:pPr>
      <w:rPr>
        <w:rFonts w:hint="default"/>
        <w:lang w:val="ru-RU" w:eastAsia="en-US" w:bidi="ar-SA"/>
      </w:rPr>
    </w:lvl>
    <w:lvl w:ilvl="7" w:tplc="9736825C">
      <w:numFmt w:val="bullet"/>
      <w:lvlText w:val="•"/>
      <w:lvlJc w:val="left"/>
      <w:pPr>
        <w:ind w:left="7266" w:hanging="255"/>
      </w:pPr>
      <w:rPr>
        <w:rFonts w:hint="default"/>
        <w:lang w:val="ru-RU" w:eastAsia="en-US" w:bidi="ar-SA"/>
      </w:rPr>
    </w:lvl>
    <w:lvl w:ilvl="8" w:tplc="9A7E4BF0">
      <w:numFmt w:val="bullet"/>
      <w:lvlText w:val="•"/>
      <w:lvlJc w:val="left"/>
      <w:pPr>
        <w:ind w:left="8204" w:hanging="25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9"/>
  </w:num>
  <w:num w:numId="8">
    <w:abstractNumId w:val="12"/>
  </w:num>
  <w:num w:numId="9">
    <w:abstractNumId w:val="4"/>
  </w:num>
  <w:num w:numId="10">
    <w:abstractNumId w:val="1"/>
  </w:num>
  <w:num w:numId="11">
    <w:abstractNumId w:val="11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BAF"/>
    <w:rsid w:val="002A4C79"/>
    <w:rsid w:val="00312974"/>
    <w:rsid w:val="0035492F"/>
    <w:rsid w:val="005A2BAF"/>
    <w:rsid w:val="005C2AB8"/>
    <w:rsid w:val="005E18C8"/>
    <w:rsid w:val="00661D70"/>
    <w:rsid w:val="00694889"/>
    <w:rsid w:val="006C50A2"/>
    <w:rsid w:val="00755722"/>
    <w:rsid w:val="00774683"/>
    <w:rsid w:val="008C1346"/>
    <w:rsid w:val="008E0948"/>
    <w:rsid w:val="00AA3E87"/>
    <w:rsid w:val="00AA65E0"/>
    <w:rsid w:val="00AC218E"/>
    <w:rsid w:val="00B9443E"/>
    <w:rsid w:val="00BF4227"/>
    <w:rsid w:val="00D408E8"/>
    <w:rsid w:val="00DB3E84"/>
    <w:rsid w:val="00DD7B45"/>
    <w:rsid w:val="00E73B71"/>
    <w:rsid w:val="00EF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FF8946-F46D-4DF5-8920-3E87BA4DC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C79"/>
    <w:pPr>
      <w:spacing w:after="0" w:line="240" w:lineRule="auto"/>
    </w:pPr>
    <w:rPr>
      <w:rFonts w:ascii="Tahoma" w:hAnsi="Tahoma" w:cs="Calibri"/>
      <w:sz w:val="24"/>
    </w:rPr>
  </w:style>
  <w:style w:type="paragraph" w:styleId="2">
    <w:name w:val="heading 2"/>
    <w:basedOn w:val="a"/>
    <w:link w:val="20"/>
    <w:uiPriority w:val="1"/>
    <w:qFormat/>
    <w:rsid w:val="002A4C79"/>
    <w:pPr>
      <w:widowControl w:val="0"/>
      <w:autoSpaceDE w:val="0"/>
      <w:autoSpaceDN w:val="0"/>
      <w:ind w:left="284"/>
      <w:outlineLvl w:val="1"/>
    </w:pPr>
    <w:rPr>
      <w:rFonts w:ascii="Trebuchet MS" w:eastAsia="Trebuchet MS" w:hAnsi="Trebuchet MS" w:cs="Trebuchet MS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BF422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5492F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2A4C79"/>
    <w:rPr>
      <w:rFonts w:ascii="Trebuchet MS" w:eastAsia="Trebuchet MS" w:hAnsi="Trebuchet MS" w:cs="Trebuchet MS"/>
      <w:b/>
      <w:bCs/>
      <w:sz w:val="24"/>
      <w:szCs w:val="24"/>
    </w:rPr>
  </w:style>
  <w:style w:type="paragraph" w:styleId="a5">
    <w:name w:val="Body Text"/>
    <w:basedOn w:val="a"/>
    <w:link w:val="a6"/>
    <w:uiPriority w:val="1"/>
    <w:qFormat/>
    <w:rsid w:val="002A4C79"/>
    <w:pPr>
      <w:widowControl w:val="0"/>
      <w:autoSpaceDE w:val="0"/>
      <w:autoSpaceDN w:val="0"/>
      <w:spacing w:before="176"/>
      <w:ind w:left="704" w:hanging="255"/>
    </w:pPr>
    <w:rPr>
      <w:rFonts w:ascii="Trebuchet MS" w:eastAsia="Trebuchet MS" w:hAnsi="Trebuchet MS" w:cs="Trebuchet MS"/>
      <w:sz w:val="21"/>
      <w:szCs w:val="21"/>
    </w:rPr>
  </w:style>
  <w:style w:type="character" w:customStyle="1" w:styleId="a6">
    <w:name w:val="Основной текст Знак"/>
    <w:basedOn w:val="a0"/>
    <w:link w:val="a5"/>
    <w:uiPriority w:val="1"/>
    <w:rsid w:val="002A4C79"/>
    <w:rPr>
      <w:rFonts w:ascii="Trebuchet MS" w:eastAsia="Trebuchet MS" w:hAnsi="Trebuchet MS" w:cs="Trebuchet MS"/>
      <w:sz w:val="21"/>
      <w:szCs w:val="21"/>
    </w:rPr>
  </w:style>
  <w:style w:type="paragraph" w:styleId="a7">
    <w:name w:val="header"/>
    <w:basedOn w:val="a"/>
    <w:link w:val="a8"/>
    <w:uiPriority w:val="99"/>
    <w:unhideWhenUsed/>
    <w:rsid w:val="008E0948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E0948"/>
    <w:rPr>
      <w:rFonts w:ascii="Tahoma" w:hAnsi="Tahoma" w:cs="Calibri"/>
      <w:sz w:val="24"/>
    </w:rPr>
  </w:style>
  <w:style w:type="paragraph" w:styleId="a9">
    <w:name w:val="footer"/>
    <w:basedOn w:val="a"/>
    <w:link w:val="aa"/>
    <w:uiPriority w:val="99"/>
    <w:unhideWhenUsed/>
    <w:rsid w:val="008E094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E0948"/>
    <w:rPr>
      <w:rFonts w:ascii="Tahoma" w:hAnsi="Tahoma" w:cs="Calibri"/>
      <w:sz w:val="24"/>
    </w:rPr>
  </w:style>
  <w:style w:type="table" w:customStyle="1" w:styleId="TableNormal">
    <w:name w:val="Table Normal"/>
    <w:uiPriority w:val="2"/>
    <w:semiHidden/>
    <w:unhideWhenUsed/>
    <w:qFormat/>
    <w:rsid w:val="005E18C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E18C8"/>
    <w:pPr>
      <w:widowControl w:val="0"/>
      <w:autoSpaceDE w:val="0"/>
      <w:autoSpaceDN w:val="0"/>
      <w:spacing w:before="94"/>
      <w:ind w:left="205"/>
    </w:pPr>
    <w:rPr>
      <w:rFonts w:ascii="Verdana" w:eastAsia="Verdana" w:hAnsi="Verdana" w:cs="Verdan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13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1272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Клычков Александр Асланбекович</dc:creator>
  <cp:keywords/>
  <dc:description/>
  <cp:lastModifiedBy>Устинов Геннадий Владимирович</cp:lastModifiedBy>
  <cp:revision>2</cp:revision>
  <dcterms:created xsi:type="dcterms:W3CDTF">2026-09-11T14:50:00Z</dcterms:created>
  <dcterms:modified xsi:type="dcterms:W3CDTF">2026-09-11T14:50:00Z</dcterms:modified>
</cp:coreProperties>
</file>