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ГОМЕЛЬСКИЙ ГОСУДАРСТВЕННЫЙ ТЕХНИЧЕСКИЙ УНИВЕРСИТЕТ ИМЕНИ П. О. СУХОГО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автоматизированных и информационных систем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«Информатика»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 xml:space="preserve">7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</w:rPr>
        <w:t xml:space="preserve">Разработка приложений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Интернет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  <w:r>
        <w:rPr>
          <w:rFonts w:eastAsia="Calibri"/>
          <w:bC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</w:t>
      </w:r>
      <w:r>
        <w:rPr>
          <w:sz w:val="28"/>
          <w:szCs w:val="28"/>
        </w:rPr>
        <w:t xml:space="preserve">Объектная модель документа (DOM)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Выполнил: </w:t>
      </w:r>
      <w:r>
        <w:rPr>
          <w:rFonts w:cs="Times New Roman"/>
          <w:lang w:val="ru-RU"/>
        </w:rPr>
        <w:tab/>
        <w:t xml:space="preserve">студент гр. ИП-32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Бородина</w:t>
      </w:r>
      <w:r>
        <w:rPr>
          <w:rFonts w:cs="Times New Roman"/>
          <w:lang w:val="ru-RU"/>
        </w:rPr>
        <w:t xml:space="preserve"> Н</w:t>
      </w:r>
      <w:r>
        <w:rPr>
          <w:rFonts w:cs="Times New Roman"/>
          <w:lang w:val="ru-RU"/>
        </w:rPr>
        <w:t xml:space="preserve">.Н.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Принял: </w:t>
      </w:r>
      <w:r>
        <w:rPr>
          <w:rFonts w:cs="Times New Roman"/>
          <w:lang w:val="ru-RU"/>
        </w:rPr>
        <w:tab/>
        <w:t xml:space="preserve">преподаватель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Свинтицкий</w:t>
      </w:r>
      <w:r>
        <w:rPr>
          <w:rFonts w:cs="Times New Roman"/>
          <w:lang w:val="ru-RU"/>
        </w:rPr>
        <w:t xml:space="preserve"> П</w:t>
      </w:r>
      <w:r>
        <w:rPr>
          <w:rFonts w:cs="Times New Roman"/>
          <w:lang w:val="ru-RU"/>
        </w:rPr>
        <w:t xml:space="preserve">.В.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Гомель 2023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/>
        <w:jc w:val="both"/>
        <w:rPr/>
      </w:pPr>
      <w:r>
        <w:rPr>
          <w:b/>
        </w:rPr>
        <w:t xml:space="preserve">Цель работы</w:t>
      </w:r>
      <w:r>
        <w:t xml:space="preserve">:</w:t>
      </w:r>
      <w:r>
        <w:t xml:space="preserve"> </w:t>
      </w:r>
      <w:r>
        <w:rPr>
          <w:bCs/>
          <w:szCs w:val="30"/>
        </w:rPr>
        <w:t xml:space="preserve">изучить возможности взаимодействия </w:t>
      </w:r>
      <w:r>
        <w:rPr>
          <w:bCs/>
          <w:szCs w:val="30"/>
        </w:rPr>
        <w:t xml:space="preserve">JavaScript</w:t>
      </w:r>
      <w:r>
        <w:rPr>
          <w:bCs/>
          <w:szCs w:val="30"/>
        </w:rPr>
        <w:t xml:space="preserve"> с элементами страницы и объектами DOM.</w:t>
      </w:r>
      <w:r/>
    </w:p>
    <w:p>
      <w:pPr>
        <w:pBdr/>
        <w:spacing/>
        <w:ind w:firstLine="709"/>
        <w:jc w:val="both"/>
        <w:rPr/>
      </w:pPr>
      <w:r/>
      <w:r/>
    </w:p>
    <w:p>
      <w:pPr>
        <w:pBdr/>
        <w:spacing/>
        <w:ind w:firstLine="720"/>
        <w:jc w:val="both"/>
        <w:rPr>
          <w:lang w:val="en-US"/>
        </w:rPr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1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Cs/>
          <w:szCs w:val="30"/>
        </w:rPr>
        <w:t xml:space="preserve">На основании задания 4 предыдущей лабораторной работы сформировать таблицу для отображения элементов массива. Каждое свойство объекта выводится в отдельную ячейку. Таблица должна формироваться динамически с использованием </w:t>
      </w:r>
      <w:r>
        <w:rPr>
          <w:bCs/>
          <w:szCs w:val="30"/>
        </w:rPr>
        <w:t xml:space="preserve">JavaScript</w:t>
      </w:r>
      <w:r>
        <w:rPr>
          <w:bCs/>
          <w:szCs w:val="30"/>
        </w:rPr>
        <w:t xml:space="preserve">. Предусмотреть форматирование таблицы.</w:t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7</w:t>
      </w:r>
      <w:r>
        <w:t xml:space="preserve">_1.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7.1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table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th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rgb(223, 223, 223);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rgb(255, 255, 255);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class Processor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constructor(clockSpeed, cores, capacity, technicalProcess)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this._clockSpeed = clockSpeed;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this._cores = cores;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this._capacity = capacity;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this._technicalProcess = technicalProcess;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clockSpeed(value)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this._clockSpeed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clockSpeed()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this._clockSpeed;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cores(value)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this._cores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cores()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this._cores;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capacity(value)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this._capacity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capacity()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this._capacity;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technicalProcess(value)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this._technicalProcess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technicalProcess()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this._technicalProcess;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getInfo()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str = '&lt;p&gt;' + ' Тактовая частота: ' + this.clockSpeed + ' Гц'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'Количество ядер: ' + this.cores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'Разрядность: ' + this.capacity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'Техпроцесс: ' + this.technicalProcess + ' нм'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str;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class Intel extends Processor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constructor(clockSpeed, cores, capacity, technicalProcess, release, price)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Вызов родительского конструктора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super(clockSpeed, cores, capacity, technicalProcess);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this._release = release;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this._price = price;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release()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this._release;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release(value)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this._release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 price()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this._price;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 price(value)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this._price = 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getInfo()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str = '&lt;p&gt;' + ' Тактовая частота: ' + this.clockSpeed + ' Гц'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'Количество ядер: ' + this.cores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'Разрядность: ' + this.capacity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'Техпроцесс: ' + this.technicalProcess + ' нм'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'Выход: ' + this.release + ' год'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str += '&lt;p&gt;' + 'Цена: ' + this.price + ' денег' + '&lt;/p&gt;';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str;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arr = [];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Intel(40000, 2, 32, 24, 2007, 1000));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Intel(20000, 4, 32, 16, 2009, 1500));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Intel(50000, 6, 32, 16, 2012, 23000));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Intel(2_000_000_000, 16, 64, 5, 2018, 2000000));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Intel(1_200_000_000, 24, 64, 4, 2021, 1800000, 2021));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generateTable(arr);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generateTable(array)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prop_name = ['частота', 'ядра', 'разрядность', 'техпроцесс', 'выход', 'цена'];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table = document.createElement("table");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row = document.createElement("tr");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prop_name.forEach(a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cell = document.createElement("th");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cell.innerText = a;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row.appendChild(cell);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table.appendChild(row);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array.forEach(element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row = document.createElement("tr");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properties = Object.entries(element);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properties.forEach(key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let cell = document.createElement("td");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cell.innerText = key[1];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row.appendChild(cell);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table.appendChild(row);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document.body.appendChild(table);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rPr>
          <w:lang w:val="en-US"/>
        </w:rPr>
        <w:t xml:space="preserve">1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8715" cy="155296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837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958714" cy="155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1.71pt;height:122.2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09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2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Создать HTML-документ со списком ссылок. Ссылки на внешние источники (которые начинаются с http:// или https://) необходимо подчеркнуть пунктиром. Искать такие ссылки в списке и устанавливать им дополнительные стили необходимо с помощью JS.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7</w:t>
      </w:r>
      <w:r>
        <w:t xml:space="preserve">_</w:t>
      </w:r>
      <w:r>
        <w:t xml:space="preserve">2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7.2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&lt;li&gt;&lt;a href="https://example.com/"&gt;NASA&lt;/a&gt;&lt;/li&gt;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&lt;li&gt;&lt;a href="D:/FAVICON.png"&gt;иконка&lt;/a&gt;&lt;/li&gt;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&lt;li&gt;&lt;a href="https://example.com/"&gt;WikiPedia&lt;/a&gt;&lt;/li&gt;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&lt;li&gt;&lt;a href="https://yandex.com/"&gt;Yandex&lt;/a&gt;&lt;/li&gt;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&lt;li&gt;&lt;a href="https://www.google.com/"&gt;Google.com&lt;/a&gt;&lt;/li&gt;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&lt;li&gt;&lt;a href="lab_7_1.html"&gt;предыдущая лаба&lt;/a&gt;&lt;/li&gt;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&lt;li&gt;&lt;a href="../../labs/lab_1"&gt;лаба какая-то&lt;/a&gt;&lt;/li&gt;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&lt;li&gt;&lt;a href="file://"&gt;Файловая система (недоступна)&lt;/a&gt;&lt;/li&gt;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object = document.getElementsByTagName('a');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for (const key in object)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(Object.hasOwnProperty.call(object, key))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const element = object[key];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begin = element.href.slice(0, 5);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(begin === 'http:' || begin === 'https:')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element.style.textDecoration = 'underline';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element.style.textDecorationStyle = 'dotted';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element.style.color = 'black';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 else if (begin === 'file:')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element.style.textDecoration = 'none';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element.style.fontFamily = "'Courier New', Courier, monospace";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2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7677" cy="165866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7009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77677" cy="1658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8.08pt;height:130.6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09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3</w:t>
      </w:r>
      <w:r>
        <w:rPr>
          <w:b/>
        </w:rPr>
        <w:t xml:space="preserve">:</w:t>
      </w:r>
      <w:r>
        <w:t xml:space="preserve"> </w:t>
      </w:r>
      <w:r>
        <w:t xml:space="preserve">Создать HTML-документ с деревом вложенных директор</w:t>
      </w:r>
      <w:r>
        <w:t xml:space="preserve">ий (см. рисунок ниже). Размер дерева и содержимое – произвольные. Каждый узел является элементом списка. При клике на элемент списка, он должен сворачиваться или разворачиваться. При наведении на элемент, шрифт должен становится жирным (с помощью свойства </w:t>
      </w:r>
      <w:r>
        <w:t xml:space="preserve">classList</w:t>
      </w:r>
      <w:r>
        <w:t xml:space="preserve">).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7</w:t>
      </w:r>
      <w:r>
        <w:t xml:space="preserve">_</w:t>
      </w:r>
      <w:r>
        <w:t xml:space="preserve">3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7.3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user-select: none;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.my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cursor: pointer;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&lt;p&gt;C&lt;/p&gt;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&lt;p&gt;Program Files&lt;/p&gt;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&lt;p&gt;Microsoft&lt;/p&gt;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&lt;p&gt;Notepad++&lt;/p&gt;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&lt;p&gt;WinRAR&lt;/p&gt;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&lt;/ul&gt;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&lt;p&gt;Users&lt;/p&gt;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&lt;p&gt;Student&lt;/p&gt;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&lt;p&gt;Admin&lt;/p&gt;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&lt;p&gt;Public&lt;/p&gt;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&lt;/ul&gt;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&lt;p&gt;Windows&lt;/p&gt;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&lt;p&gt;assembly&lt;/p&gt;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&lt;p&gt;ru-RU&lt;/p&gt;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&lt;p&gt;System32&lt;/p&gt;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&lt;/ul&gt;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&lt;/ul&gt;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&lt;p&gt;D&lt;/p&gt;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&lt;p&gt;Загрузки&lt;/p&gt;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&lt;p&gt;Картинки&lt;/p&gt;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&lt;p&gt;Фотографии&lt;/p&gt;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&lt;p&gt;Лабы&lt;/p&gt;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&lt;/ul&gt;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&lt;p&gt;Программирование&lt;/p&gt;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&lt;p&gt;РПИ (JS)&lt;/p&gt;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&lt;p&gt;АВС&lt;/p&gt;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&lt;p&gt;ТиВПО&lt;/p&gt;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&lt;/ul&gt;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&lt;/ul&gt;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&lt;/li&gt;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pars = document.getElementsByTagName('p');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for (const key in pars)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(Object.hasOwnProperty.call(pars, key))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const element = pars[key];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element.addEventListener('mouseover', addToClass);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element.addEventListener('mouseout', removeFromClass);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element.addEventListener('click', toggle_attribute);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addToClass()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event.target.classList.add('my');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removeFromClass()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event.target.classList.remove('my');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toggle_attribute()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Получаем родительский элемент li.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parent = event.target.parentElement;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Получаем всех потомков li, тоесть всех соседей this.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children = parent.childNodes;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(const key in children)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(Object.hasOwnProperty.call(children, key))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const element = children[key];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// Переключение атрибута для всех ul из массива потомков.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if (element.nodeName === 'UL')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if (element.getAttribute('hidden') === 'true')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    element.removeAttribute('hidden');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else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    element.setAttribute('hidden', true);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3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9087" cy="20308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676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239087" cy="203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76.31pt;height:159.9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4</w:t>
      </w:r>
      <w:r>
        <w:rPr>
          <w:b/>
        </w:rPr>
        <w:t xml:space="preserve">:</w:t>
      </w:r>
      <w:r>
        <w:t xml:space="preserve"> </w:t>
      </w:r>
      <w:r>
        <w:t xml:space="preserve">Написать сценарий, который позволяет менять фоновое изображение документа выбором из таблицы цветов.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7</w:t>
      </w:r>
      <w:r>
        <w:t xml:space="preserve">_</w:t>
      </w:r>
      <w:r>
        <w:t xml:space="preserve">4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7.4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table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2px solid black;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40px;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40px;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2px solid black;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td:hover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2px solid red;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&lt;table&gt;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rgb(0, 0, 255);"&gt;&lt;/td&gt;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rgb(0, 255,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rgb(255, 255, 255);"&gt;&lt;/td&gt;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rgb(255, 255,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rgb(255, 0,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rgb(0, 0, 192);"&gt;&lt;/td&gt;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rgb(0, 192,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rgb(192, 192, 192);"&gt;&lt;/td&gt;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rgb(192, 192,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rgb(192, 0,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rgb(0, 0, 128);"&gt;&lt;/td&gt;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rgb(0, 128,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rgb(128, 128, 128);"&gt;&lt;/td&gt;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rgb(128, 128,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rgb(128, 0,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rgb(0, 0, 64);"&gt;&lt;/td&gt;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rgb(0, 64,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rgb(64, 64, 64);"&gt;&lt;/td&gt;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rgb(64, 64,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&lt;td style="background-color: rgb(64, 0, 0);"&gt;&lt;/td&gt;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&lt;/table&gt;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cells = document.getElementsByTagName('td');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for (const key in cells)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(Object.hasOwnProperty.call(cells, key))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const element = cells[key];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element.addEventListener('click', (event)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document.body.style.backgroundColor = event.currentTarget.style.backgroundColor;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4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9722" cy="241225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8005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39722" cy="2412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39.35pt;height:189.9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5</w:t>
      </w:r>
      <w:r>
        <w:rPr>
          <w:b/>
        </w:rPr>
        <w:t xml:space="preserve">:</w:t>
      </w:r>
      <w:r>
        <w:t xml:space="preserve"> </w:t>
      </w:r>
      <w:r>
        <w:t xml:space="preserve">Создать HTML-документ, в </w:t>
      </w:r>
      <w:r>
        <w:t xml:space="preserve">котором</w:t>
      </w:r>
      <w:r>
        <w:t xml:space="preserve"> присутствуют три перекрывающихся (но не полностью) блока &lt;</w:t>
      </w:r>
      <w:r>
        <w:t xml:space="preserve">div</w:t>
      </w:r>
      <w:r>
        <w:t xml:space="preserve">&gt; с различным цветом фона и разными </w:t>
      </w:r>
      <w:r>
        <w:t xml:space="preserve">значениями z-индекса. Написать сценарий, в котором при клике мыши на блоке, соответствующий блок будет отображаться поверх остальных.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7</w:t>
      </w:r>
      <w:r>
        <w:t xml:space="preserve">_</w:t>
      </w:r>
      <w:r>
        <w:t xml:space="preserve">5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7.5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div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200px;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position: absolute;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#first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z-index: 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#second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yellow;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margin-top: 40px;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margin-left: 40px;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z-index: 2;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#third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blue;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margin-top: 80px;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margin-left: 80px;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z-index: 3;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id='first'&gt;&lt;/div&gt;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id='second'&gt;&lt;/div&gt;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id='third'&gt;&lt;/div&gt;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divs = document.getElementsByTagName('div');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for (const unit of divs)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console.log(unit);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unit.addEventListener('click', changeIndex);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maxZ = 10;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changeIndex(event)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event.currentTarget.style.zIndex = maxZ;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maxZ++;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5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77747" cy="240061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53799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477747" cy="2400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95.10pt;height:189.0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09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6</w:t>
      </w:r>
      <w:r>
        <w:rPr>
          <w:b/>
        </w:rPr>
        <w:t xml:space="preserve">:</w:t>
      </w:r>
      <w:r>
        <w:t xml:space="preserve"> </w:t>
      </w:r>
      <w:r>
        <w:t xml:space="preserve">Создать HTML-документ со списком книг (автор и название). При щелчке на элементе списка, цвет текста должен меняться </w:t>
      </w:r>
      <w:r>
        <w:t xml:space="preserve">на</w:t>
      </w:r>
      <w:r>
        <w:t xml:space="preserve"> оранжевый. При повторном щелчке на элементе необходимо возвращать прежний цвет. Если при клике мышкой была нажата клавиша </w:t>
      </w:r>
      <w:r>
        <w:t xml:space="preserve">Ctrl</w:t>
      </w:r>
      <w:r>
        <w:t xml:space="preserve">, то элемент </w:t>
      </w:r>
      <w:r>
        <w:t xml:space="preserve">добавляется</w:t>
      </w:r>
      <w:r>
        <w:t xml:space="preserve">/удаляется из выделенных. Если при клике мышкой была нажата клавиша </w:t>
      </w:r>
      <w:r>
        <w:t xml:space="preserve">Shift</w:t>
      </w:r>
      <w:r>
        <w:t xml:space="preserve">, то к выделению добавляются все элементы в промежутке от </w:t>
      </w:r>
      <w:r>
        <w:t xml:space="preserve">предыдущего</w:t>
      </w:r>
      <w:r>
        <w:t xml:space="preserve"> кликнутого до текущего.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7</w:t>
      </w:r>
      <w:r>
        <w:t xml:space="preserve">_</w:t>
      </w:r>
      <w:r>
        <w:t xml:space="preserve">6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7.6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normal;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user-select: none;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&lt;ul id="root"&gt;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&lt;/ul&gt;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books = [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{text: "Сомерсет Моэм - Бремя страстей человеческих", color: "black"},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{text: "Жуль Верн - 20 тысяч лье под водой", color: "black"},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{text: "Джон Рональд Руэл Толкин - Хоббит", color: "black"},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{text: "Владимир Беляев - Прыжок в ничто", color: "black"},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{text: "Стивен Хоккинг - Краткая история времени", color: "black"},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{text: "Анджей Сапковский - Меч предназначения", color: "black"},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{text: "Френк Герберт - Дюна", color: "black"},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{text: "Lorem ipsum - dolor sit amet consectetur", color: "black"},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]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lastClickedIndex = -1;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render(array)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document.getElementById("root").innerHTML = array.map((a, i) =&gt; `&lt;li onclick="action(event, ${i})" style="color: ${a.color}"&gt;&lt;p&gt;${a.text}&lt;/p&gt;&lt;/li&gt;`).join("");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clear(array)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return array.map((b) =&gt; ({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text: b.text,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color: 'black'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}))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render(books)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action(event, index)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(event.shiftKey)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console.log("shift")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(lastClickedIndex &gt; -1)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let start = lastClickedIndex, finish = index;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if (lastClickedIndex &gt; index)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// swap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[start, finish] = [finish, start];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books = clear(books);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for (let i = start; i &lt;= finish;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books[i].color = 'orange';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lastClickedIndex = index;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if (event.ctrlKey)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(books[index].color === 'orange')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books[index].color = 'black';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books[index].color = 'orange';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запоминаем последий клик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lastClickedIndex = index;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(books[index].color === 'black')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books = clear(books);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books[index].color = 'orange';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books = clear(books);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запоминаем последий клик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lastClickedIndex = index;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render(books);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6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8715" cy="181509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3222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58714" cy="1815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1.71pt;height:142.9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b/>
        </w:rPr>
      </w:pPr>
      <w:r>
        <w:rPr>
          <w:b/>
        </w:rPr>
        <w:t xml:space="preserve">Выводы:</w:t>
      </w:r>
      <w:r>
        <w:t xml:space="preserve"> В процессе выполнения лабораторной работы </w:t>
      </w:r>
      <w:r>
        <w:t xml:space="preserve">изучил возможности взаимодействия</w:t>
      </w:r>
      <w:r>
        <w:t xml:space="preserve"> </w:t>
      </w:r>
      <w:r>
        <w:rPr>
          <w:lang w:val="en-US"/>
        </w:rPr>
        <w:t xml:space="preserve">JavaScript</w:t>
      </w:r>
      <w:r>
        <w:t xml:space="preserve"> </w:t>
      </w:r>
      <w:r>
        <w:t xml:space="preserve">с </w:t>
      </w:r>
      <w:r>
        <w:t xml:space="preserve">элементами страницы и </w:t>
      </w:r>
      <w:r>
        <w:t xml:space="preserve">объектами</w:t>
      </w:r>
      <w:r>
        <w:t xml:space="preserve"> </w:t>
      </w:r>
      <w:r>
        <w:rPr>
          <w:lang w:val="en-US"/>
        </w:rPr>
        <w:t xml:space="preserve">D</w:t>
      </w:r>
      <w:r>
        <w:rPr>
          <w:lang w:val="en-US"/>
        </w:rPr>
        <w:t xml:space="preserve">OM</w:t>
      </w:r>
      <w:r>
        <w:t xml:space="preserve">.</w:t>
      </w:r>
      <w:bookmarkStart w:id="0" w:name="_GoBack"/>
      <w:r/>
      <w:bookmarkEnd w:id="0"/>
      <w:r/>
      <w:r>
        <w:rPr>
          <w:b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onsolas">
    <w:panose1 w:val="020B060603050402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paragraph" w:styleId="625" w:customStyle="1">
    <w:name w:val="Default"/>
    <w:pPr>
      <w:pBdr/>
      <w:spacing w:after="0" w:line="240" w:lineRule="auto"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626">
    <w:name w:val="Balloon Text"/>
    <w:basedOn w:val="621"/>
    <w:link w:val="62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27" w:customStyle="1">
    <w:name w:val="Текст выноски Знак"/>
    <w:basedOn w:val="622"/>
    <w:link w:val="626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zh-CN"/>
    </w:rPr>
  </w:style>
  <w:style w:type="paragraph" w:styleId="628" w:customStyle="1">
    <w:name w:val="Таблица"/>
    <w:basedOn w:val="621"/>
    <w:pPr>
      <w:keepNext w:val="true"/>
      <w:pBdr/>
      <w:spacing w:after="60" w:before="120"/>
      <w:ind w:firstLine="425"/>
      <w:jc w:val="right"/>
    </w:pPr>
    <w:rPr>
      <w:i/>
      <w:sz w:val="30"/>
      <w:szCs w:val="20"/>
      <w:lang w:eastAsia="ru-RU"/>
    </w:rPr>
  </w:style>
  <w:style w:type="paragraph" w:styleId="629" w:customStyle="1">
    <w:name w:val="Таблица текст"/>
    <w:basedOn w:val="631"/>
    <w:pPr>
      <w:pBdr/>
      <w:tabs>
        <w:tab w:val="right" w:leader="dot" w:pos="9061"/>
      </w:tabs>
      <w:spacing w:after="0"/>
      <w:ind/>
    </w:pPr>
    <w:rPr>
      <w:bCs/>
      <w:sz w:val="26"/>
      <w:szCs w:val="28"/>
      <w:lang w:eastAsia="ru-RU"/>
    </w:rPr>
  </w:style>
  <w:style w:type="paragraph" w:styleId="630" w:customStyle="1">
    <w:name w:val="Таблица шапка"/>
    <w:basedOn w:val="629"/>
    <w:pPr>
      <w:pBdr/>
      <w:spacing/>
      <w:ind/>
      <w:jc w:val="center"/>
    </w:pPr>
    <w:rPr>
      <w:b/>
      <w:sz w:val="22"/>
    </w:rPr>
  </w:style>
  <w:style w:type="paragraph" w:styleId="631">
    <w:name w:val="toc 1"/>
    <w:basedOn w:val="621"/>
    <w:next w:val="621"/>
    <w:uiPriority w:val="39"/>
    <w:semiHidden/>
    <w:unhideWhenUsed/>
    <w:pPr>
      <w:pBdr/>
      <w:spacing w:after="100"/>
      <w:ind/>
    </w:pPr>
  </w:style>
  <w:style w:type="paragraph" w:styleId="632">
    <w:name w:val="List Paragraph"/>
    <w:basedOn w:val="6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90326-3448-40D1-804F-60403689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2021-09-14T06:52:00Z</dcterms:created>
  <dcterms:modified xsi:type="dcterms:W3CDTF">2023-12-04T22:42:09Z</dcterms:modified>
</cp:coreProperties>
</file>