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Style w:val="Strong"/>
          <w:rFonts w:ascii="Hack" w:hAnsi="Hack"/>
          <w:b/>
          <w:bCs/>
          <w:sz w:val="36"/>
          <w:szCs w:val="36"/>
        </w:rPr>
        <w:t>PASSWORD SECURITY REPORT</w:t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Objective</w:t>
      </w:r>
    </w:p>
    <w:p>
      <w:pPr>
        <w:pStyle w:val="BodyText"/>
        <w:tabs>
          <w:tab w:val="clear" w:pos="720"/>
          <w:tab w:val="left" w:pos="4971" w:leader="none"/>
        </w:tabs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objective of this task was to evaluate password strength by generating secure passwords and testing weak credentials against a target system to understand their vulnerability.</w:t>
      </w:r>
    </w:p>
    <w:p>
      <w:pPr>
        <w:pStyle w:val="HorizontalLine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Tool Used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  <w:tab w:val="left" w:pos="4262" w:leader="none"/>
        </w:tabs>
        <w:spacing w:before="0" w:after="0"/>
        <w:ind w:hanging="283" w:start="709"/>
        <w:rPr>
          <w:rFonts w:ascii="Hack" w:hAnsi="Hack"/>
          <w:b/>
          <w:bCs/>
          <w:sz w:val="24"/>
          <w:szCs w:val="24"/>
        </w:rPr>
      </w:pPr>
      <w:r>
        <w:rPr>
          <w:rFonts w:ascii="Hack" w:hAnsi="Hack"/>
          <w:b/>
          <w:bCs/>
          <w:sz w:val="24"/>
          <w:szCs w:val="24"/>
        </w:rPr>
        <w:t xml:space="preserve">KeePassXC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  <w:tab w:val="left" w:pos="4262" w:leader="none"/>
        </w:tabs>
        <w:ind w:hanging="283" w:start="709"/>
        <w:rPr>
          <w:rFonts w:ascii="Hack" w:hAnsi="Hack"/>
          <w:b/>
          <w:bCs/>
          <w:sz w:val="24"/>
          <w:szCs w:val="24"/>
        </w:rPr>
      </w:pPr>
      <w:r>
        <w:rPr>
          <w:rFonts w:ascii="Hack" w:hAnsi="Hack"/>
          <w:b/>
          <w:bCs/>
          <w:sz w:val="24"/>
          <w:szCs w:val="24"/>
        </w:rPr>
        <w:t xml:space="preserve">Hydra </w:t>
      </w:r>
    </w:p>
    <w:p>
      <w:pPr>
        <w:pStyle w:val="HorizontalLine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Methodology</w:t>
      </w:r>
    </w:p>
    <w:p>
      <w:pPr>
        <w:pStyle w:val="BodyText"/>
        <w:tabs>
          <w:tab w:val="clear" w:pos="720"/>
          <w:tab w:val="left" w:pos="4971" w:leader="none"/>
        </w:tabs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 password vault was created using KeePassXC, and multiple strong passwords were generated. These passwords followed best practices, including length (16+ characters), complexity, and randomness. Additionally, a weak password test was conducted using Hydra to attempt authentication on the target system.</w:t>
      </w:r>
    </w:p>
    <w:p>
      <w:pPr>
        <w:pStyle w:val="HorizontalLine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Strong Password Generation</w:t>
      </w:r>
    </w:p>
    <w:p>
      <w:pPr>
        <w:pStyle w:val="BodyText"/>
        <w:tabs>
          <w:tab w:val="clear" w:pos="720"/>
          <w:tab w:val="left" w:pos="4971" w:leader="none"/>
        </w:tabs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Five strong passwords were generated using KeePassXC, ensuring they included a mix of uppercase, lowercase, numbers, and special characters. These passwords demonstrate secure practices for protecting accounts.</w:t>
      </w:r>
    </w:p>
    <w:p>
      <w:pPr>
        <w:pStyle w:val="HorizontalLine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Weak Password Test</w:t>
      </w:r>
    </w:p>
    <w:p>
      <w:pPr>
        <w:pStyle w:val="BodyText"/>
        <w:tabs>
          <w:tab w:val="clear" w:pos="720"/>
          <w:tab w:val="left" w:pos="4971" w:leader="none"/>
        </w:tabs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 weak password test was conducted using common credentials. The test evaluated whether simple passwords could be easily guessed or cracked using automated tools.</w:t>
      </w:r>
    </w:p>
    <w:p>
      <w:pPr>
        <w:pStyle w:val="Heading3"/>
        <w:tabs>
          <w:tab w:val="clear" w:pos="720"/>
          <w:tab w:val="left" w:pos="4971" w:leader="none"/>
        </w:tabs>
        <w:spacing w:before="0" w:after="140"/>
        <w:rPr>
          <w:rFonts w:ascii="Hack" w:hAnsi="Hack"/>
          <w:color w:val="auto"/>
          <w:sz w:val="24"/>
          <w:szCs w:val="24"/>
        </w:rPr>
      </w:pPr>
      <w:r>
        <w:rPr>
          <w:rFonts w:ascii="Hack" w:hAnsi="Hack"/>
          <w:color w:val="auto"/>
          <w:sz w:val="24"/>
          <w:szCs w:val="24"/>
        </w:rPr>
        <w:t>Result: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4262" w:leader="none"/>
        </w:tabs>
        <w:spacing w:before="0" w:after="0"/>
        <w:ind w:hanging="283" w:start="709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The tested credentials were not successful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4262" w:leader="none"/>
        </w:tabs>
        <w:ind w:hanging="283" w:start="709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Indicates that the service does not accept weak default credentials </w:t>
      </w:r>
    </w:p>
    <w:p>
      <w:pPr>
        <w:pStyle w:val="HorizontalLine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Risk Assessment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4262" w:leader="none"/>
        </w:tabs>
        <w:spacing w:before="0" w:after="0"/>
        <w:ind w:hanging="283" w:start="709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Weak passwords are highly vulnerable to brute-force attacks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4262" w:leader="none"/>
        </w:tabs>
        <w:spacing w:before="0" w:after="0"/>
        <w:ind w:hanging="283" w:start="709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Automated tools can rapidly test multiple credentials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4262" w:leader="none"/>
        </w:tabs>
        <w:ind w:hanging="283" w:start="709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Strong password policies are essential for security </w:t>
      </w:r>
    </w:p>
    <w:p>
      <w:pPr>
        <w:pStyle w:val="HorizontalLine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tabs>
          <w:tab w:val="clear" w:pos="720"/>
          <w:tab w:val="left" w:pos="4971" w:leader="none"/>
        </w:tabs>
        <w:spacing w:before="0" w:after="14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Conclusion</w:t>
      </w:r>
    </w:p>
    <w:p>
      <w:pPr>
        <w:pStyle w:val="BodyText"/>
        <w:tabs>
          <w:tab w:val="clear" w:pos="720"/>
          <w:tab w:val="left" w:pos="4971" w:leader="none"/>
        </w:tabs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task demonstrated the importance of strong password practices and the risks associated with weak credentials. Using secure password management tools and enforcing strong password policies significantly enhances system security.</w:t>
      </w:r>
    </w:p>
    <w:p>
      <w:pPr>
        <w:pStyle w:val="BodyText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ack">
    <w:charset w:val="01"/>
    <w:family w:val="auto"/>
    <w:pitch w:val="fixed"/>
  </w:font>
  <w:font w:name="Hack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4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LibreOffice/26.2.2.2$Linux_X86_64 LibreOffice_project/620$Build-2</Application>
  <AppVersion>15.0000</AppVersion>
  <Pages>2</Pages>
  <Words>214</Words>
  <Characters>1326</Characters>
  <CharactersWithSpaces>1517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2026-04-20T03:57:59Z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