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50270" w14:textId="336C173C" w:rsidR="001804A0" w:rsidRPr="003A7158" w:rsidRDefault="00AB4851" w:rsidP="001804A0">
      <w:pPr>
        <w:spacing w:before="220" w:line="280" w:lineRule="exact"/>
        <w:jc w:val="center"/>
        <w:rPr>
          <w:rFonts w:asciiTheme="minorHAnsi" w:hAnsiTheme="minorHAnsi" w:cstheme="minorHAnsi"/>
          <w:b/>
          <w:szCs w:val="24"/>
        </w:rPr>
      </w:pPr>
      <w:proofErr w:type="spellStart"/>
      <w:r w:rsidRPr="00AB4851">
        <w:rPr>
          <w:rFonts w:asciiTheme="minorHAnsi" w:hAnsiTheme="minorHAnsi" w:cstheme="minorHAnsi"/>
          <w:b/>
          <w:szCs w:val="24"/>
        </w:rPr>
        <w:t>Uplatnenie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reklamácie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(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reklamačný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list)</w:t>
      </w:r>
    </w:p>
    <w:p w14:paraId="67BB8B94" w14:textId="0319F119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K</w:t>
      </w:r>
      <w:r w:rsidR="00AB4851" w:rsidRPr="00AB4851">
        <w:t xml:space="preserve"> </w:t>
      </w:r>
      <w:proofErr w:type="spellStart"/>
      <w:r w:rsidR="00AB4851" w:rsidRPr="00AB4851">
        <w:rPr>
          <w:rFonts w:asciiTheme="minorHAnsi" w:hAnsiTheme="minorHAnsi" w:cstheme="minorHAnsi"/>
          <w:b/>
          <w:szCs w:val="24"/>
        </w:rPr>
        <w:t>upujúci</w:t>
      </w:r>
      <w:proofErr w:type="spellEnd"/>
      <w:r w:rsidRPr="003A7158">
        <w:rPr>
          <w:rFonts w:asciiTheme="minorHAnsi" w:hAnsiTheme="minorHAnsi" w:cstheme="minorHAnsi"/>
          <w:b/>
          <w:szCs w:val="24"/>
        </w:rPr>
        <w:t>:</w:t>
      </w:r>
    </w:p>
    <w:p w14:paraId="6CA68693" w14:textId="4A5676E4" w:rsidR="003A7158" w:rsidRPr="003A7158" w:rsidRDefault="00AB4851" w:rsidP="003A7158">
      <w:pPr>
        <w:spacing w:before="220" w:line="280" w:lineRule="exact"/>
        <w:rPr>
          <w:rFonts w:asciiTheme="minorHAnsi" w:hAnsiTheme="minorHAnsi" w:cstheme="minorHAnsi"/>
          <w:szCs w:val="24"/>
        </w:rPr>
      </w:pPr>
      <w:proofErr w:type="spellStart"/>
      <w:r w:rsidRPr="00AB4851">
        <w:rPr>
          <w:rFonts w:asciiTheme="minorHAnsi" w:hAnsiTheme="minorHAnsi" w:cstheme="minorHAnsi"/>
          <w:szCs w:val="24"/>
        </w:rPr>
        <w:t>Meno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a </w:t>
      </w:r>
      <w:proofErr w:type="spellStart"/>
      <w:r w:rsidRPr="00AB4851">
        <w:rPr>
          <w:rFonts w:asciiTheme="minorHAnsi" w:hAnsiTheme="minorHAnsi" w:cstheme="minorHAnsi"/>
          <w:szCs w:val="24"/>
        </w:rPr>
        <w:t>priezvisko</w:t>
      </w:r>
      <w:proofErr w:type="spellEnd"/>
      <w:r w:rsidR="003A7158" w:rsidRPr="003A7158">
        <w:rPr>
          <w:rFonts w:asciiTheme="minorHAnsi" w:hAnsiTheme="minorHAnsi" w:cstheme="minorHAnsi"/>
          <w:szCs w:val="24"/>
        </w:rPr>
        <w:t>:</w:t>
      </w:r>
    </w:p>
    <w:p w14:paraId="4B85AD10" w14:textId="672498D9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S</w:t>
      </w:r>
      <w:r w:rsidR="00AB4851" w:rsidRPr="00AB4851">
        <w:t xml:space="preserve"> </w:t>
      </w:r>
      <w:proofErr w:type="spellStart"/>
      <w:r w:rsidR="00AB4851" w:rsidRPr="00AB4851">
        <w:rPr>
          <w:rFonts w:asciiTheme="minorHAnsi" w:hAnsiTheme="minorHAnsi" w:cstheme="minorHAnsi"/>
          <w:szCs w:val="24"/>
        </w:rPr>
        <w:t>poločnosť</w:t>
      </w:r>
      <w:proofErr w:type="spellEnd"/>
      <w:r w:rsidRPr="003A7158">
        <w:rPr>
          <w:rFonts w:asciiTheme="minorHAnsi" w:hAnsiTheme="minorHAnsi" w:cstheme="minorHAnsi"/>
          <w:szCs w:val="24"/>
        </w:rPr>
        <w:t>:</w:t>
      </w:r>
      <w:r w:rsidRPr="003A7158">
        <w:rPr>
          <w:rFonts w:asciiTheme="minorHAnsi" w:hAnsiTheme="minorHAnsi" w:cstheme="minorHAnsi"/>
          <w:szCs w:val="24"/>
        </w:rPr>
        <w:br/>
        <w:t>Adresa:</w:t>
      </w:r>
      <w:r w:rsidRPr="003A7158">
        <w:rPr>
          <w:rFonts w:asciiTheme="minorHAnsi" w:hAnsiTheme="minorHAnsi" w:cstheme="minorHAnsi"/>
          <w:szCs w:val="24"/>
        </w:rPr>
        <w:br/>
      </w:r>
      <w:proofErr w:type="spellStart"/>
      <w:r w:rsidRPr="003A7158">
        <w:rPr>
          <w:rFonts w:asciiTheme="minorHAnsi" w:hAnsiTheme="minorHAnsi" w:cstheme="minorHAnsi"/>
          <w:szCs w:val="24"/>
        </w:rPr>
        <w:t>T</w:t>
      </w:r>
      <w:r w:rsidR="00AB4851" w:rsidRPr="00AB4851">
        <w:rPr>
          <w:rFonts w:asciiTheme="minorHAnsi" w:hAnsiTheme="minorHAnsi" w:cstheme="minorHAnsi"/>
          <w:szCs w:val="24"/>
        </w:rPr>
        <w:t>elefón</w:t>
      </w:r>
      <w:proofErr w:type="spellEnd"/>
      <w:r w:rsidRPr="003A7158">
        <w:rPr>
          <w:rFonts w:asciiTheme="minorHAnsi" w:hAnsiTheme="minorHAnsi" w:cstheme="minorHAnsi"/>
          <w:szCs w:val="24"/>
        </w:rPr>
        <w:t>:</w:t>
      </w:r>
      <w:r w:rsidRPr="003A7158">
        <w:rPr>
          <w:rFonts w:asciiTheme="minorHAnsi" w:hAnsiTheme="minorHAnsi" w:cstheme="minorHAnsi"/>
          <w:szCs w:val="24"/>
        </w:rPr>
        <w:br/>
        <w:t>E-mail:</w:t>
      </w:r>
    </w:p>
    <w:p w14:paraId="4BB78114" w14:textId="5A766FE8" w:rsidR="001804A0" w:rsidRPr="003A7158" w:rsidRDefault="00AB4851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proofErr w:type="spellStart"/>
      <w:r w:rsidRPr="00AB4851">
        <w:rPr>
          <w:rFonts w:asciiTheme="minorHAnsi" w:hAnsiTheme="minorHAnsi" w:cstheme="minorHAnsi"/>
          <w:b/>
          <w:szCs w:val="24"/>
        </w:rPr>
        <w:t>Predávajúci</w:t>
      </w:r>
      <w:proofErr w:type="spellEnd"/>
      <w:r w:rsidR="001804A0" w:rsidRPr="003A7158">
        <w:rPr>
          <w:rFonts w:asciiTheme="minorHAnsi" w:hAnsiTheme="minorHAnsi" w:cstheme="minorHAnsi"/>
          <w:b/>
          <w:szCs w:val="24"/>
        </w:rPr>
        <w:t>:</w:t>
      </w:r>
    </w:p>
    <w:p w14:paraId="34F494EB" w14:textId="77777777" w:rsidR="003872ED" w:rsidRPr="003A7158" w:rsidRDefault="003872ED" w:rsidP="003872ED">
      <w:pPr>
        <w:spacing w:line="280" w:lineRule="exact"/>
        <w:rPr>
          <w:rFonts w:asciiTheme="minorHAnsi" w:hAnsiTheme="minorHAnsi" w:cstheme="minorHAnsi"/>
          <w:color w:val="FF0000"/>
          <w:szCs w:val="24"/>
        </w:rPr>
      </w:pPr>
    </w:p>
    <w:p w14:paraId="3E1A39A5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FLEKC s.r.o.</w:t>
      </w:r>
    </w:p>
    <w:p w14:paraId="0F2256DF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Dany Medřické 1001, 252 64 Velké Přílepy</w:t>
      </w:r>
    </w:p>
    <w:p w14:paraId="336B5A04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IČ: 27458920</w:t>
      </w:r>
    </w:p>
    <w:p w14:paraId="38691D5A" w14:textId="77777777" w:rsidR="003A7158" w:rsidRPr="003A7158" w:rsidRDefault="003A7158" w:rsidP="003A7158">
      <w:pPr>
        <w:spacing w:line="280" w:lineRule="exact"/>
        <w:rPr>
          <w:rFonts w:asciiTheme="minorHAnsi" w:hAnsiTheme="minorHAnsi" w:cstheme="minorHAnsi"/>
          <w:i/>
          <w:szCs w:val="24"/>
        </w:rPr>
      </w:pPr>
      <w:r w:rsidRPr="003A7158">
        <w:rPr>
          <w:rFonts w:asciiTheme="minorHAnsi" w:hAnsiTheme="minorHAnsi" w:cstheme="minorHAnsi"/>
          <w:i/>
          <w:szCs w:val="24"/>
        </w:rPr>
        <w:t>DIČ: CZ27458920</w:t>
      </w:r>
    </w:p>
    <w:p w14:paraId="74C1CDD8" w14:textId="65A65477" w:rsidR="001804A0" w:rsidRPr="003A7158" w:rsidRDefault="00AB4851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  <w:lang w:val="uk-UA"/>
        </w:rPr>
        <w:t>К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eklamovaný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tovar</w:t>
      </w:r>
      <w:r w:rsidR="001804A0" w:rsidRPr="003A7158">
        <w:rPr>
          <w:rFonts w:asciiTheme="minorHAnsi" w:hAnsiTheme="minorHAnsi" w:cstheme="minorHAnsi"/>
          <w:b/>
          <w:szCs w:val="24"/>
        </w:rPr>
        <w:t>:</w:t>
      </w:r>
    </w:p>
    <w:p w14:paraId="4A02BA99" w14:textId="4DAFB4C9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szCs w:val="24"/>
        </w:rPr>
      </w:pPr>
      <w:proofErr w:type="spellStart"/>
      <w:r w:rsidRPr="003A7158">
        <w:rPr>
          <w:rFonts w:asciiTheme="minorHAnsi" w:hAnsiTheme="minorHAnsi" w:cstheme="minorHAnsi"/>
          <w:szCs w:val="24"/>
        </w:rPr>
        <w:t>O</w:t>
      </w:r>
      <w:r w:rsidR="00AB4851" w:rsidRPr="00AB4851">
        <w:rPr>
          <w:rFonts w:asciiTheme="minorHAnsi" w:hAnsiTheme="minorHAnsi" w:cstheme="minorHAnsi"/>
          <w:szCs w:val="24"/>
        </w:rPr>
        <w:t>značenie</w:t>
      </w:r>
      <w:proofErr w:type="spellEnd"/>
      <w:r w:rsidR="00AB4851" w:rsidRPr="00AB4851">
        <w:rPr>
          <w:rFonts w:asciiTheme="minorHAnsi" w:hAnsiTheme="minorHAnsi" w:cstheme="minorHAnsi"/>
          <w:szCs w:val="24"/>
        </w:rPr>
        <w:t xml:space="preserve"> tovaru</w:t>
      </w:r>
      <w:r w:rsidRPr="003A7158">
        <w:rPr>
          <w:rFonts w:asciiTheme="minorHAnsi" w:hAnsiTheme="minorHAnsi" w:cstheme="minorHAnsi"/>
          <w:szCs w:val="24"/>
        </w:rPr>
        <w:t>:</w:t>
      </w:r>
      <w:r w:rsidRPr="003A7158">
        <w:rPr>
          <w:rFonts w:asciiTheme="minorHAnsi" w:hAnsiTheme="minorHAnsi" w:cstheme="minorHAnsi"/>
          <w:szCs w:val="24"/>
        </w:rPr>
        <w:br/>
      </w:r>
      <w:proofErr w:type="spellStart"/>
      <w:r w:rsidR="00AB4851" w:rsidRPr="00AB4851">
        <w:rPr>
          <w:rFonts w:asciiTheme="minorHAnsi" w:hAnsiTheme="minorHAnsi" w:cstheme="minorHAnsi"/>
          <w:szCs w:val="24"/>
        </w:rPr>
        <w:t>Dátum</w:t>
      </w:r>
      <w:proofErr w:type="spellEnd"/>
      <w:r w:rsidR="00AB4851"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="00AB4851" w:rsidRPr="00AB4851">
        <w:rPr>
          <w:rFonts w:asciiTheme="minorHAnsi" w:hAnsiTheme="minorHAnsi" w:cstheme="minorHAnsi"/>
          <w:szCs w:val="24"/>
        </w:rPr>
        <w:t>predaja</w:t>
      </w:r>
      <w:proofErr w:type="spellEnd"/>
      <w:r w:rsidRPr="003A7158">
        <w:rPr>
          <w:rFonts w:asciiTheme="minorHAnsi" w:hAnsiTheme="minorHAnsi" w:cstheme="minorHAnsi"/>
          <w:szCs w:val="24"/>
        </w:rPr>
        <w:t>:</w:t>
      </w:r>
      <w:r w:rsidRPr="003A7158">
        <w:rPr>
          <w:rFonts w:asciiTheme="minorHAnsi" w:hAnsiTheme="minorHAnsi" w:cstheme="minorHAnsi"/>
          <w:szCs w:val="24"/>
        </w:rPr>
        <w:br/>
      </w:r>
      <w:r w:rsidR="00AB4851" w:rsidRPr="00AB4851">
        <w:rPr>
          <w:rFonts w:asciiTheme="minorHAnsi" w:hAnsiTheme="minorHAnsi" w:cstheme="minorHAnsi"/>
          <w:szCs w:val="24"/>
        </w:rPr>
        <w:t xml:space="preserve">Číslo </w:t>
      </w:r>
      <w:proofErr w:type="spellStart"/>
      <w:r w:rsidR="00AB4851" w:rsidRPr="00AB4851">
        <w:rPr>
          <w:rFonts w:asciiTheme="minorHAnsi" w:hAnsiTheme="minorHAnsi" w:cstheme="minorHAnsi"/>
          <w:szCs w:val="24"/>
        </w:rPr>
        <w:t>kúpneho</w:t>
      </w:r>
      <w:proofErr w:type="spellEnd"/>
      <w:r w:rsidR="00AB4851" w:rsidRPr="00AB4851">
        <w:rPr>
          <w:rFonts w:asciiTheme="minorHAnsi" w:hAnsiTheme="minorHAnsi" w:cstheme="minorHAnsi"/>
          <w:szCs w:val="24"/>
        </w:rPr>
        <w:t xml:space="preserve"> dokladu:</w:t>
      </w:r>
    </w:p>
    <w:p w14:paraId="65BD6568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t>Popis závady:</w:t>
      </w:r>
    </w:p>
    <w:p w14:paraId="2DE84137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szCs w:val="24"/>
        </w:rPr>
      </w:pPr>
    </w:p>
    <w:p w14:paraId="421AAD2D" w14:textId="1700F09A" w:rsidR="001804A0" w:rsidRPr="003A7158" w:rsidRDefault="00AB4851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AB4851">
        <w:rPr>
          <w:rFonts w:asciiTheme="minorHAnsi" w:hAnsiTheme="minorHAnsi" w:cstheme="minorHAnsi"/>
          <w:b/>
          <w:szCs w:val="24"/>
        </w:rPr>
        <w:t xml:space="preserve">Obsah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balenia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pri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odovzdaní</w:t>
      </w:r>
      <w:proofErr w:type="spellEnd"/>
      <w:r w:rsidR="001804A0" w:rsidRPr="003A7158">
        <w:rPr>
          <w:rFonts w:asciiTheme="minorHAnsi" w:hAnsiTheme="minorHAnsi" w:cstheme="minorHAnsi"/>
          <w:b/>
          <w:szCs w:val="24"/>
        </w:rPr>
        <w:t>:</w:t>
      </w:r>
    </w:p>
    <w:p w14:paraId="14727B28" w14:textId="77777777" w:rsidR="001804A0" w:rsidRPr="003A7158" w:rsidRDefault="001804A0" w:rsidP="001804A0">
      <w:pPr>
        <w:spacing w:before="220" w:line="280" w:lineRule="exact"/>
        <w:rPr>
          <w:rFonts w:asciiTheme="minorHAnsi" w:hAnsiTheme="minorHAnsi" w:cstheme="minorHAnsi"/>
          <w:szCs w:val="24"/>
        </w:rPr>
      </w:pPr>
    </w:p>
    <w:p w14:paraId="06EB5EEA" w14:textId="3568C6F0" w:rsidR="001804A0" w:rsidRPr="003A7158" w:rsidRDefault="00AB4851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AB4851">
        <w:rPr>
          <w:rFonts w:asciiTheme="minorHAnsi" w:hAnsiTheme="minorHAnsi" w:cstheme="minorHAnsi"/>
          <w:b/>
          <w:szCs w:val="24"/>
        </w:rPr>
        <w:t xml:space="preserve">Preferovaný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spôsob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vybavenia</w:t>
      </w:r>
      <w:proofErr w:type="spellEnd"/>
      <w:r w:rsidRPr="00AB4851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reklamácie</w:t>
      </w:r>
      <w:proofErr w:type="spellEnd"/>
      <w:r w:rsidR="000F17A9" w:rsidRPr="003A7158">
        <w:rPr>
          <w:rFonts w:asciiTheme="minorHAnsi" w:hAnsiTheme="minorHAnsi" w:cstheme="minorHAnsi"/>
          <w:b/>
          <w:szCs w:val="24"/>
        </w:rPr>
        <w:t xml:space="preserve"> </w:t>
      </w:r>
      <w:r w:rsidR="000F17A9" w:rsidRPr="003A7158">
        <w:rPr>
          <w:rFonts w:asciiTheme="minorHAnsi" w:hAnsiTheme="minorHAnsi" w:cstheme="minorHAnsi"/>
          <w:szCs w:val="24"/>
        </w:rPr>
        <w:t>(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Pred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voľbou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spôsobu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vybavenia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reklamácie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sa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oboznámte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s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bodom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 "Práva a povinnosti z chybného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plnenia</w:t>
      </w:r>
      <w:proofErr w:type="spellEnd"/>
      <w:r w:rsidRPr="00AB4851">
        <w:rPr>
          <w:rFonts w:asciiTheme="minorHAnsi" w:hAnsiTheme="minorHAnsi" w:cstheme="minorHAnsi"/>
          <w:i/>
          <w:szCs w:val="24"/>
        </w:rPr>
        <w:t xml:space="preserve">" obchodných </w:t>
      </w:r>
      <w:proofErr w:type="spellStart"/>
      <w:r w:rsidRPr="00AB4851">
        <w:rPr>
          <w:rFonts w:asciiTheme="minorHAnsi" w:hAnsiTheme="minorHAnsi" w:cstheme="minorHAnsi"/>
          <w:i/>
          <w:szCs w:val="24"/>
        </w:rPr>
        <w:t>podmienok</w:t>
      </w:r>
      <w:proofErr w:type="spellEnd"/>
      <w:r w:rsidR="000F17A9" w:rsidRPr="003A7158">
        <w:rPr>
          <w:rFonts w:asciiTheme="minorHAnsi" w:hAnsiTheme="minorHAnsi" w:cstheme="minorHAnsi"/>
          <w:szCs w:val="24"/>
        </w:rPr>
        <w:t>)</w:t>
      </w:r>
      <w:r w:rsidR="000F17A9" w:rsidRPr="003A7158">
        <w:rPr>
          <w:rFonts w:asciiTheme="minorHAnsi" w:hAnsiTheme="minorHAnsi" w:cstheme="minorHAnsi"/>
          <w:b/>
          <w:szCs w:val="24"/>
        </w:rPr>
        <w:t>:</w:t>
      </w:r>
    </w:p>
    <w:p w14:paraId="0EA4DF06" w14:textId="77777777" w:rsidR="001804A0" w:rsidRPr="003A7158" w:rsidRDefault="001804A0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a) oprava</w:t>
      </w:r>
    </w:p>
    <w:p w14:paraId="660C9C81" w14:textId="09D7C45B" w:rsidR="001804A0" w:rsidRPr="003A7158" w:rsidRDefault="001804A0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 xml:space="preserve">b) </w:t>
      </w:r>
      <w:proofErr w:type="spellStart"/>
      <w:r w:rsidRPr="003A7158">
        <w:rPr>
          <w:rFonts w:asciiTheme="minorHAnsi" w:hAnsiTheme="minorHAnsi" w:cstheme="minorHAnsi"/>
          <w:szCs w:val="24"/>
        </w:rPr>
        <w:t>vým</w:t>
      </w:r>
      <w:proofErr w:type="spellEnd"/>
      <w:r w:rsidR="00AB4851">
        <w:rPr>
          <w:rFonts w:asciiTheme="minorHAnsi" w:hAnsiTheme="minorHAnsi" w:cstheme="minorHAnsi"/>
          <w:szCs w:val="24"/>
          <w:lang w:val="uk-UA"/>
        </w:rPr>
        <w:t>у</w:t>
      </w:r>
      <w:r w:rsidRPr="003A7158">
        <w:rPr>
          <w:rFonts w:asciiTheme="minorHAnsi" w:hAnsiTheme="minorHAnsi" w:cstheme="minorHAnsi"/>
          <w:szCs w:val="24"/>
        </w:rPr>
        <w:t>na</w:t>
      </w:r>
    </w:p>
    <w:p w14:paraId="0CDCEAF7" w14:textId="0FCB7524" w:rsidR="00D0762E" w:rsidRPr="003A7158" w:rsidRDefault="00D0762E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 xml:space="preserve">c) </w:t>
      </w:r>
      <w:proofErr w:type="spellStart"/>
      <w:r w:rsidR="00AB4851" w:rsidRPr="00AB4851">
        <w:rPr>
          <w:rFonts w:asciiTheme="minorHAnsi" w:hAnsiTheme="minorHAnsi" w:cstheme="minorHAnsi"/>
          <w:szCs w:val="24"/>
        </w:rPr>
        <w:t>zľava</w:t>
      </w:r>
      <w:proofErr w:type="spellEnd"/>
    </w:p>
    <w:p w14:paraId="122EC100" w14:textId="20735924" w:rsidR="001804A0" w:rsidRPr="003A7158" w:rsidRDefault="00D0762E" w:rsidP="003A7158">
      <w:pPr>
        <w:spacing w:before="120" w:line="280" w:lineRule="exact"/>
        <w:rPr>
          <w:rFonts w:asciiTheme="minorHAnsi" w:hAnsiTheme="minorHAnsi" w:cstheme="minorHAnsi"/>
          <w:szCs w:val="24"/>
        </w:rPr>
      </w:pPr>
      <w:r w:rsidRPr="003A7158">
        <w:rPr>
          <w:rFonts w:asciiTheme="minorHAnsi" w:hAnsiTheme="minorHAnsi" w:cstheme="minorHAnsi"/>
          <w:szCs w:val="24"/>
        </w:rPr>
        <w:t>d</w:t>
      </w:r>
      <w:r w:rsidR="001804A0" w:rsidRPr="003A7158">
        <w:rPr>
          <w:rFonts w:asciiTheme="minorHAnsi" w:hAnsiTheme="minorHAnsi" w:cstheme="minorHAnsi"/>
          <w:szCs w:val="24"/>
        </w:rPr>
        <w:t xml:space="preserve">) </w:t>
      </w:r>
      <w:proofErr w:type="spellStart"/>
      <w:r w:rsidR="00AB4851" w:rsidRPr="00AB4851">
        <w:rPr>
          <w:rFonts w:asciiTheme="minorHAnsi" w:hAnsiTheme="minorHAnsi" w:cstheme="minorHAnsi"/>
          <w:szCs w:val="24"/>
        </w:rPr>
        <w:t>odstúpenie</w:t>
      </w:r>
      <w:proofErr w:type="spellEnd"/>
      <w:r w:rsidR="00AB4851" w:rsidRPr="00AB4851">
        <w:rPr>
          <w:rFonts w:asciiTheme="minorHAnsi" w:hAnsiTheme="minorHAnsi" w:cstheme="minorHAnsi"/>
          <w:szCs w:val="24"/>
        </w:rPr>
        <w:t xml:space="preserve"> od </w:t>
      </w:r>
      <w:proofErr w:type="spellStart"/>
      <w:r w:rsidR="00AB4851" w:rsidRPr="00AB4851">
        <w:rPr>
          <w:rFonts w:asciiTheme="minorHAnsi" w:hAnsiTheme="minorHAnsi" w:cstheme="minorHAnsi"/>
          <w:szCs w:val="24"/>
        </w:rPr>
        <w:t>zmluvy</w:t>
      </w:r>
      <w:proofErr w:type="spellEnd"/>
      <w:r w:rsidR="000F17A9" w:rsidRPr="003A7158">
        <w:rPr>
          <w:rFonts w:asciiTheme="minorHAnsi" w:hAnsiTheme="minorHAnsi" w:cstheme="minorHAnsi"/>
          <w:szCs w:val="24"/>
        </w:rPr>
        <w:br/>
      </w:r>
    </w:p>
    <w:p w14:paraId="26AEEA7A" w14:textId="6ACACB2D" w:rsidR="001804A0" w:rsidRPr="003A7158" w:rsidRDefault="00AB4851" w:rsidP="001804A0">
      <w:pPr>
        <w:spacing w:before="220" w:line="280" w:lineRule="exact"/>
        <w:jc w:val="both"/>
        <w:rPr>
          <w:rFonts w:asciiTheme="minorHAnsi" w:hAnsiTheme="minorHAnsi" w:cstheme="minorHAnsi"/>
          <w:szCs w:val="24"/>
        </w:rPr>
      </w:pPr>
      <w:proofErr w:type="spellStart"/>
      <w:r w:rsidRPr="00AB4851">
        <w:rPr>
          <w:rFonts w:asciiTheme="minorHAnsi" w:hAnsiTheme="minorHAnsi" w:cstheme="minorHAnsi"/>
          <w:szCs w:val="24"/>
        </w:rPr>
        <w:t>Vybavenie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reklamácie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očakávam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najneskôr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v </w:t>
      </w:r>
      <w:proofErr w:type="spellStart"/>
      <w:r w:rsidRPr="00AB4851">
        <w:rPr>
          <w:rFonts w:asciiTheme="minorHAnsi" w:hAnsiTheme="minorHAnsi" w:cstheme="minorHAnsi"/>
          <w:szCs w:val="24"/>
        </w:rPr>
        <w:t>zákonnej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lehote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30 </w:t>
      </w:r>
      <w:proofErr w:type="spellStart"/>
      <w:r w:rsidRPr="00AB4851">
        <w:rPr>
          <w:rFonts w:asciiTheme="minorHAnsi" w:hAnsiTheme="minorHAnsi" w:cstheme="minorHAnsi"/>
          <w:szCs w:val="24"/>
        </w:rPr>
        <w:t>kalendárnych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dní</w:t>
      </w:r>
      <w:r w:rsidR="001804A0" w:rsidRPr="003A7158">
        <w:rPr>
          <w:rFonts w:asciiTheme="minorHAnsi" w:hAnsiTheme="minorHAnsi" w:cstheme="minorHAnsi"/>
          <w:szCs w:val="24"/>
        </w:rPr>
        <w:t>.</w:t>
      </w:r>
    </w:p>
    <w:p w14:paraId="1F661D1E" w14:textId="2C5D74F1" w:rsidR="001804A0" w:rsidRPr="003A7158" w:rsidRDefault="00AB4851" w:rsidP="001804A0">
      <w:pPr>
        <w:spacing w:before="220" w:line="280" w:lineRule="exact"/>
        <w:jc w:val="both"/>
        <w:rPr>
          <w:rFonts w:asciiTheme="minorHAnsi" w:hAnsiTheme="minorHAnsi" w:cstheme="minorHAnsi"/>
          <w:szCs w:val="24"/>
        </w:rPr>
      </w:pPr>
      <w:r w:rsidRPr="00AB4851">
        <w:rPr>
          <w:rFonts w:asciiTheme="minorHAnsi" w:hAnsiTheme="minorHAnsi" w:cstheme="minorHAnsi"/>
          <w:szCs w:val="24"/>
        </w:rPr>
        <w:t xml:space="preserve">Zároveň vás </w:t>
      </w:r>
      <w:proofErr w:type="spellStart"/>
      <w:r w:rsidRPr="00AB4851">
        <w:rPr>
          <w:rFonts w:asciiTheme="minorHAnsi" w:hAnsiTheme="minorHAnsi" w:cstheme="minorHAnsi"/>
          <w:szCs w:val="24"/>
        </w:rPr>
        <w:t>žiadam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o </w:t>
      </w:r>
      <w:proofErr w:type="spellStart"/>
      <w:r w:rsidRPr="00AB4851">
        <w:rPr>
          <w:rFonts w:asciiTheme="minorHAnsi" w:hAnsiTheme="minorHAnsi" w:cstheme="minorHAnsi"/>
          <w:szCs w:val="24"/>
        </w:rPr>
        <w:t>vystavenie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písomného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potvrdenie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o </w:t>
      </w:r>
      <w:proofErr w:type="spellStart"/>
      <w:r w:rsidRPr="00AB4851">
        <w:rPr>
          <w:rFonts w:asciiTheme="minorHAnsi" w:hAnsiTheme="minorHAnsi" w:cstheme="minorHAnsi"/>
          <w:szCs w:val="24"/>
        </w:rPr>
        <w:t>uplatnení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reklamácie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s uvedením, </w:t>
      </w:r>
      <w:proofErr w:type="spellStart"/>
      <w:r w:rsidRPr="00AB4851">
        <w:rPr>
          <w:rFonts w:asciiTheme="minorHAnsi" w:hAnsiTheme="minorHAnsi" w:cstheme="minorHAnsi"/>
          <w:szCs w:val="24"/>
        </w:rPr>
        <w:t>kedy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som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právo uplatnil, </w:t>
      </w:r>
      <w:proofErr w:type="spellStart"/>
      <w:r w:rsidRPr="00AB4851">
        <w:rPr>
          <w:rFonts w:asciiTheme="minorHAnsi" w:hAnsiTheme="minorHAnsi" w:cstheme="minorHAnsi"/>
          <w:szCs w:val="24"/>
        </w:rPr>
        <w:t>čo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je </w:t>
      </w:r>
      <w:proofErr w:type="spellStart"/>
      <w:r w:rsidRPr="00AB4851">
        <w:rPr>
          <w:rFonts w:asciiTheme="minorHAnsi" w:hAnsiTheme="minorHAnsi" w:cstheme="minorHAnsi"/>
          <w:szCs w:val="24"/>
        </w:rPr>
        <w:t>obsahom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reklamácie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spolu so zvoleným </w:t>
      </w:r>
      <w:proofErr w:type="spellStart"/>
      <w:r w:rsidRPr="00AB4851">
        <w:rPr>
          <w:rFonts w:asciiTheme="minorHAnsi" w:hAnsiTheme="minorHAnsi" w:cstheme="minorHAnsi"/>
          <w:szCs w:val="24"/>
        </w:rPr>
        <w:t>nárokom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, a </w:t>
      </w:r>
      <w:proofErr w:type="spellStart"/>
      <w:r w:rsidRPr="00AB4851">
        <w:rPr>
          <w:rFonts w:asciiTheme="minorHAnsi" w:hAnsiTheme="minorHAnsi" w:cstheme="minorHAnsi"/>
          <w:szCs w:val="24"/>
        </w:rPr>
        <w:t>následne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o </w:t>
      </w:r>
      <w:proofErr w:type="spellStart"/>
      <w:r w:rsidRPr="00AB4851">
        <w:rPr>
          <w:rFonts w:asciiTheme="minorHAnsi" w:hAnsiTheme="minorHAnsi" w:cstheme="minorHAnsi"/>
          <w:szCs w:val="24"/>
        </w:rPr>
        <w:t>vystavenie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potvrdenia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o </w:t>
      </w:r>
      <w:proofErr w:type="spellStart"/>
      <w:r w:rsidRPr="00AB4851">
        <w:rPr>
          <w:rFonts w:asciiTheme="minorHAnsi" w:hAnsiTheme="minorHAnsi" w:cstheme="minorHAnsi"/>
          <w:szCs w:val="24"/>
        </w:rPr>
        <w:t>dátume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a </w:t>
      </w:r>
      <w:proofErr w:type="spellStart"/>
      <w:r w:rsidRPr="00AB4851">
        <w:rPr>
          <w:rFonts w:asciiTheme="minorHAnsi" w:hAnsiTheme="minorHAnsi" w:cstheme="minorHAnsi"/>
          <w:szCs w:val="24"/>
        </w:rPr>
        <w:t>spôsobe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vybavenia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reklamácie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, </w:t>
      </w:r>
      <w:proofErr w:type="spellStart"/>
      <w:r w:rsidRPr="00AB4851">
        <w:rPr>
          <w:rFonts w:asciiTheme="minorHAnsi" w:hAnsiTheme="minorHAnsi" w:cstheme="minorHAnsi"/>
          <w:szCs w:val="24"/>
        </w:rPr>
        <w:t>vrátane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</w:t>
      </w:r>
      <w:proofErr w:type="spellStart"/>
      <w:r w:rsidRPr="00AB4851">
        <w:rPr>
          <w:rFonts w:asciiTheme="minorHAnsi" w:hAnsiTheme="minorHAnsi" w:cstheme="minorHAnsi"/>
          <w:szCs w:val="24"/>
        </w:rPr>
        <w:t>uvedenia</w:t>
      </w:r>
      <w:proofErr w:type="spellEnd"/>
      <w:r w:rsidRPr="00AB4851">
        <w:rPr>
          <w:rFonts w:asciiTheme="minorHAnsi" w:hAnsiTheme="minorHAnsi" w:cstheme="minorHAnsi"/>
          <w:szCs w:val="24"/>
        </w:rPr>
        <w:t xml:space="preserve"> doby jej </w:t>
      </w:r>
      <w:proofErr w:type="spellStart"/>
      <w:r w:rsidRPr="00AB4851">
        <w:rPr>
          <w:rFonts w:asciiTheme="minorHAnsi" w:hAnsiTheme="minorHAnsi" w:cstheme="minorHAnsi"/>
          <w:szCs w:val="24"/>
        </w:rPr>
        <w:t>trvania</w:t>
      </w:r>
      <w:proofErr w:type="spellEnd"/>
      <w:r w:rsidR="001804A0" w:rsidRPr="003A7158">
        <w:rPr>
          <w:rFonts w:asciiTheme="minorHAnsi" w:hAnsiTheme="minorHAnsi" w:cstheme="minorHAnsi"/>
          <w:szCs w:val="24"/>
        </w:rPr>
        <w:t>.</w:t>
      </w:r>
    </w:p>
    <w:p w14:paraId="2B77D6B9" w14:textId="588D7ED7" w:rsidR="001804A0" w:rsidRPr="003A7158" w:rsidRDefault="000F17A9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 w:rsidRPr="003A7158">
        <w:rPr>
          <w:rFonts w:asciiTheme="minorHAnsi" w:hAnsiTheme="minorHAnsi" w:cstheme="minorHAnsi"/>
          <w:b/>
          <w:szCs w:val="24"/>
        </w:rPr>
        <w:br/>
      </w:r>
      <w:proofErr w:type="spellStart"/>
      <w:r w:rsidR="00AB4851" w:rsidRPr="00AB4851">
        <w:rPr>
          <w:rFonts w:asciiTheme="minorHAnsi" w:hAnsiTheme="minorHAnsi" w:cstheme="minorHAnsi"/>
          <w:b/>
          <w:szCs w:val="24"/>
        </w:rPr>
        <w:t>Dátum</w:t>
      </w:r>
      <w:proofErr w:type="spellEnd"/>
      <w:r w:rsidR="00AB4851" w:rsidRPr="00AB4851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="00AB4851" w:rsidRPr="00AB4851">
        <w:rPr>
          <w:rFonts w:asciiTheme="minorHAnsi" w:hAnsiTheme="minorHAnsi" w:cstheme="minorHAnsi"/>
          <w:b/>
          <w:szCs w:val="24"/>
        </w:rPr>
        <w:t>uplatnenia</w:t>
      </w:r>
      <w:proofErr w:type="spellEnd"/>
      <w:r w:rsidR="00AB4851" w:rsidRPr="00AB4851">
        <w:rPr>
          <w:rFonts w:asciiTheme="minorHAnsi" w:hAnsiTheme="minorHAnsi" w:cstheme="minorHAnsi"/>
          <w:b/>
          <w:szCs w:val="24"/>
        </w:rPr>
        <w:t xml:space="preserve"> </w:t>
      </w:r>
      <w:proofErr w:type="spellStart"/>
      <w:r w:rsidR="00AB4851" w:rsidRPr="00AB4851">
        <w:rPr>
          <w:rFonts w:asciiTheme="minorHAnsi" w:hAnsiTheme="minorHAnsi" w:cstheme="minorHAnsi"/>
          <w:b/>
          <w:szCs w:val="24"/>
        </w:rPr>
        <w:t>reklamácie</w:t>
      </w:r>
      <w:proofErr w:type="spellEnd"/>
      <w:r w:rsidR="001804A0" w:rsidRPr="003A7158">
        <w:rPr>
          <w:rFonts w:asciiTheme="minorHAnsi" w:hAnsiTheme="minorHAnsi" w:cstheme="minorHAnsi"/>
          <w:b/>
          <w:szCs w:val="24"/>
        </w:rPr>
        <w:t>:</w:t>
      </w:r>
    </w:p>
    <w:p w14:paraId="0E6270D3" w14:textId="77777777" w:rsidR="003A7158" w:rsidRPr="003A7158" w:rsidRDefault="003A7158" w:rsidP="001804A0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</w:p>
    <w:p w14:paraId="2F755458" w14:textId="59A92E69" w:rsidR="00081843" w:rsidRPr="003A7158" w:rsidRDefault="00AB4851" w:rsidP="00B8664A">
      <w:pPr>
        <w:spacing w:before="220" w:line="280" w:lineRule="exact"/>
        <w:rPr>
          <w:rFonts w:asciiTheme="minorHAnsi" w:hAnsiTheme="minorHAnsi" w:cstheme="minorHAnsi"/>
          <w:b/>
          <w:szCs w:val="24"/>
        </w:rPr>
      </w:pPr>
      <w:r>
        <w:rPr>
          <w:rFonts w:asciiTheme="minorHAnsi" w:hAnsiTheme="minorHAnsi" w:cstheme="minorHAnsi"/>
          <w:b/>
          <w:szCs w:val="24"/>
        </w:rPr>
        <w:t>P</w:t>
      </w:r>
      <w:r w:rsidRPr="00AB4851">
        <w:rPr>
          <w:rFonts w:asciiTheme="minorHAnsi" w:hAnsiTheme="minorHAnsi" w:cstheme="minorHAnsi"/>
          <w:b/>
          <w:szCs w:val="24"/>
        </w:rPr>
        <w:t xml:space="preserve">odpis </w:t>
      </w:r>
      <w:proofErr w:type="spellStart"/>
      <w:r w:rsidRPr="00AB4851">
        <w:rPr>
          <w:rFonts w:asciiTheme="minorHAnsi" w:hAnsiTheme="minorHAnsi" w:cstheme="minorHAnsi"/>
          <w:b/>
          <w:szCs w:val="24"/>
        </w:rPr>
        <w:t>kupujúceho</w:t>
      </w:r>
      <w:proofErr w:type="spellEnd"/>
      <w:r w:rsidR="001804A0" w:rsidRPr="003A7158">
        <w:rPr>
          <w:rFonts w:asciiTheme="minorHAnsi" w:hAnsiTheme="minorHAnsi" w:cstheme="minorHAnsi"/>
          <w:b/>
          <w:szCs w:val="24"/>
        </w:rPr>
        <w:t>:</w:t>
      </w:r>
      <w:r w:rsidR="001804A0" w:rsidRPr="003A7158">
        <w:rPr>
          <w:rFonts w:asciiTheme="minorHAnsi" w:hAnsiTheme="minorHAnsi" w:cstheme="minorHAnsi"/>
          <w:b/>
          <w:szCs w:val="24"/>
        </w:rPr>
        <w:br/>
      </w:r>
    </w:p>
    <w:sectPr w:rsidR="00081843" w:rsidRPr="003A7158" w:rsidSect="00AB4851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A0"/>
    <w:rsid w:val="00072229"/>
    <w:rsid w:val="00081843"/>
    <w:rsid w:val="000F17A9"/>
    <w:rsid w:val="001804A0"/>
    <w:rsid w:val="003872ED"/>
    <w:rsid w:val="003A7158"/>
    <w:rsid w:val="0070299A"/>
    <w:rsid w:val="00AB4851"/>
    <w:rsid w:val="00B8664A"/>
    <w:rsid w:val="00D0762E"/>
    <w:rsid w:val="00D20EE8"/>
    <w:rsid w:val="00E5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53E7C"/>
  <w15:chartTrackingRefBased/>
  <w15:docId w15:val="{A6BFA780-7186-4331-930C-DC3DBADF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804A0"/>
    <w:pPr>
      <w:spacing w:after="0" w:line="240" w:lineRule="auto"/>
    </w:pPr>
    <w:rPr>
      <w:rFonts w:ascii="Times" w:eastAsia="Times" w:hAnsi="Times" w:cs="Times New Roman"/>
      <w:sz w:val="24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814</Characters>
  <Application>Microsoft Office Word</Application>
  <DocSecurity>4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uživatel</dc:creator>
  <cp:keywords/>
  <dc:description/>
  <cp:lastModifiedBy>Biley Oleksandr</cp:lastModifiedBy>
  <cp:revision>2</cp:revision>
  <cp:lastPrinted>2018-10-12T23:06:00Z</cp:lastPrinted>
  <dcterms:created xsi:type="dcterms:W3CDTF">2020-10-23T14:28:00Z</dcterms:created>
  <dcterms:modified xsi:type="dcterms:W3CDTF">2020-10-23T14:28:00Z</dcterms:modified>
</cp:coreProperties>
</file>