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801" w:rsidRDefault="0089401E" w:rsidP="0089401E">
      <w:pPr>
        <w:jc w:val="center"/>
        <w:rPr>
          <w:b/>
          <w:sz w:val="36"/>
          <w:szCs w:val="36"/>
          <w:u w:val="single"/>
        </w:rPr>
      </w:pPr>
      <w:r w:rsidRPr="0089401E">
        <w:rPr>
          <w:b/>
          <w:sz w:val="36"/>
          <w:szCs w:val="36"/>
          <w:u w:val="single"/>
        </w:rPr>
        <w:t>Responsive Assignment</w:t>
      </w:r>
    </w:p>
    <w:p w:rsidR="0089401E" w:rsidRDefault="0089401E" w:rsidP="0089401E">
      <w:r w:rsidRPr="0089401E">
        <w:t xml:space="preserve">The site </w:t>
      </w:r>
      <w:r>
        <w:t>I’ll be using as my case study is “</w:t>
      </w:r>
      <w:r w:rsidRPr="0089401E">
        <w:rPr>
          <w:b/>
        </w:rPr>
        <w:t>Spotify</w:t>
      </w:r>
      <w:r>
        <w:t xml:space="preserve">” </w:t>
      </w:r>
      <w:hyperlink r:id="rId4" w:history="1">
        <w:r w:rsidR="004E2DAC" w:rsidRPr="00020B9B">
          <w:rPr>
            <w:rStyle w:val="Hyperlink"/>
          </w:rPr>
          <w:t>https://www.spotify.com/sl/</w:t>
        </w:r>
      </w:hyperlink>
      <w:r w:rsidR="004E2DAC">
        <w:t xml:space="preserve"> it a responsive website that can change according to your device </w:t>
      </w:r>
    </w:p>
    <w:p w:rsidR="004E2DAC" w:rsidRDefault="004E2DAC" w:rsidP="0089401E"/>
    <w:p w:rsidR="003160AD" w:rsidRDefault="003160AD" w:rsidP="0089401E">
      <w:pPr>
        <w:rPr>
          <w:b/>
          <w:i/>
          <w:sz w:val="28"/>
          <w:szCs w:val="28"/>
          <w:u w:val="single"/>
        </w:rPr>
      </w:pPr>
    </w:p>
    <w:p w:rsidR="003160AD" w:rsidRDefault="003160AD" w:rsidP="0089401E">
      <w:pPr>
        <w:rPr>
          <w:b/>
          <w:i/>
          <w:sz w:val="28"/>
          <w:szCs w:val="28"/>
          <w:u w:val="single"/>
        </w:rPr>
      </w:pPr>
    </w:p>
    <w:p w:rsidR="003160AD" w:rsidRDefault="003160AD" w:rsidP="0089401E">
      <w:pPr>
        <w:rPr>
          <w:b/>
          <w:i/>
          <w:sz w:val="28"/>
          <w:szCs w:val="28"/>
          <w:u w:val="single"/>
        </w:rPr>
      </w:pPr>
    </w:p>
    <w:p w:rsidR="004E2DAC" w:rsidRPr="004E2DAC" w:rsidRDefault="004E2DAC" w:rsidP="0089401E">
      <w:pPr>
        <w:rPr>
          <w:b/>
          <w:i/>
          <w:sz w:val="28"/>
          <w:szCs w:val="28"/>
          <w:u w:val="single"/>
          <w:vertAlign w:val="subscript"/>
        </w:rPr>
      </w:pPr>
      <w:r w:rsidRPr="004E2DAC">
        <w:rPr>
          <w:b/>
          <w:i/>
          <w:sz w:val="28"/>
          <w:szCs w:val="28"/>
          <w:u w:val="single"/>
        </w:rPr>
        <w:t>Desktop View:</w:t>
      </w:r>
    </w:p>
    <w:p w:rsidR="004E2DAC" w:rsidRPr="004E2DAC" w:rsidRDefault="004E2DAC" w:rsidP="0089401E">
      <w:pPr>
        <w:rPr>
          <w:sz w:val="28"/>
          <w:szCs w:val="28"/>
        </w:rPr>
      </w:pPr>
      <w:r>
        <w:rPr>
          <w:sz w:val="28"/>
          <w:szCs w:val="28"/>
        </w:rPr>
        <w:tab/>
      </w:r>
      <w:r>
        <w:rPr>
          <w:noProof/>
          <w:sz w:val="28"/>
          <w:szCs w:val="28"/>
        </w:rPr>
        <w:drawing>
          <wp:inline distT="0" distB="0" distL="0" distR="0">
            <wp:extent cx="5727700" cy="3580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4-01 at 1.36.0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rsidR="004E2DAC" w:rsidRDefault="004E2DAC" w:rsidP="0089401E">
      <w:pPr>
        <w:rPr>
          <w:b/>
          <w:i/>
          <w:sz w:val="32"/>
          <w:szCs w:val="32"/>
          <w:u w:val="single"/>
        </w:rPr>
      </w:pPr>
    </w:p>
    <w:p w:rsidR="00E86F52" w:rsidRDefault="00E86F52" w:rsidP="0089401E">
      <w:pPr>
        <w:rPr>
          <w:sz w:val="22"/>
          <w:szCs w:val="22"/>
        </w:rPr>
      </w:pPr>
      <w:r>
        <w:rPr>
          <w:sz w:val="22"/>
          <w:szCs w:val="22"/>
        </w:rPr>
        <w:tab/>
        <w:t xml:space="preserve">In the desktop view everything is well spaced and in a grid layout. In the nav-bar the nav-links are all written in text for better description. Then the heading text, the follow up paragraph and the get </w:t>
      </w:r>
      <w:r w:rsidR="005E0993">
        <w:rPr>
          <w:sz w:val="22"/>
          <w:szCs w:val="22"/>
        </w:rPr>
        <w:t>premium button</w:t>
      </w:r>
      <w:r>
        <w:rPr>
          <w:sz w:val="22"/>
          <w:szCs w:val="22"/>
        </w:rPr>
        <w:t xml:space="preserve"> are in the same row with the phone picture. And below that is another</w:t>
      </w:r>
      <w:r w:rsidR="005E0993">
        <w:rPr>
          <w:sz w:val="22"/>
          <w:szCs w:val="22"/>
        </w:rPr>
        <w:t xml:space="preserve"> </w:t>
      </w:r>
      <w:r w:rsidR="006F3026">
        <w:rPr>
          <w:sz w:val="22"/>
          <w:szCs w:val="22"/>
        </w:rPr>
        <w:t>is another grid/flex row</w:t>
      </w:r>
      <w:r>
        <w:rPr>
          <w:sz w:val="22"/>
          <w:szCs w:val="22"/>
        </w:rPr>
        <w:t xml:space="preserve"> </w:t>
      </w:r>
      <w:r w:rsidR="006F3026">
        <w:rPr>
          <w:sz w:val="22"/>
          <w:szCs w:val="22"/>
        </w:rPr>
        <w:t>with rectangular nav-bar on the left and a rectangular display on the right.</w:t>
      </w:r>
    </w:p>
    <w:p w:rsidR="006F3026" w:rsidRDefault="006F3026" w:rsidP="006F3026">
      <w:pPr>
        <w:rPr>
          <w:sz w:val="22"/>
          <w:szCs w:val="22"/>
        </w:rPr>
      </w:pPr>
    </w:p>
    <w:p w:rsidR="006F3026" w:rsidRDefault="006F3026" w:rsidP="006F3026">
      <w:pPr>
        <w:rPr>
          <w:b/>
          <w:i/>
          <w:sz w:val="28"/>
          <w:szCs w:val="28"/>
          <w:u w:val="single"/>
        </w:rPr>
      </w:pPr>
    </w:p>
    <w:p w:rsidR="006F3026" w:rsidRDefault="006F3026" w:rsidP="006F3026">
      <w:pPr>
        <w:rPr>
          <w:b/>
          <w:i/>
          <w:sz w:val="28"/>
          <w:szCs w:val="28"/>
          <w:u w:val="single"/>
        </w:rPr>
      </w:pPr>
    </w:p>
    <w:p w:rsidR="006F3026" w:rsidRDefault="006F3026" w:rsidP="006F3026">
      <w:pPr>
        <w:rPr>
          <w:b/>
          <w:i/>
          <w:sz w:val="28"/>
          <w:szCs w:val="28"/>
          <w:u w:val="single"/>
        </w:rPr>
      </w:pPr>
    </w:p>
    <w:p w:rsidR="006F3026" w:rsidRDefault="006F3026" w:rsidP="006F3026">
      <w:pPr>
        <w:rPr>
          <w:b/>
          <w:i/>
          <w:sz w:val="28"/>
          <w:szCs w:val="28"/>
          <w:u w:val="single"/>
        </w:rPr>
      </w:pPr>
    </w:p>
    <w:p w:rsidR="006F3026" w:rsidRDefault="006F3026" w:rsidP="006F3026">
      <w:pPr>
        <w:rPr>
          <w:b/>
          <w:i/>
          <w:sz w:val="28"/>
          <w:szCs w:val="28"/>
          <w:u w:val="single"/>
        </w:rPr>
      </w:pPr>
    </w:p>
    <w:p w:rsidR="006F3026" w:rsidRDefault="006F3026" w:rsidP="006F3026">
      <w:pPr>
        <w:rPr>
          <w:b/>
          <w:i/>
          <w:sz w:val="28"/>
          <w:szCs w:val="28"/>
          <w:u w:val="single"/>
        </w:rPr>
      </w:pPr>
    </w:p>
    <w:p w:rsidR="006F3026" w:rsidRDefault="006F3026" w:rsidP="006F3026">
      <w:pPr>
        <w:rPr>
          <w:b/>
          <w:i/>
          <w:sz w:val="28"/>
          <w:szCs w:val="28"/>
          <w:u w:val="single"/>
        </w:rPr>
      </w:pPr>
    </w:p>
    <w:p w:rsidR="006F3026" w:rsidRDefault="006F3026" w:rsidP="006F3026">
      <w:pPr>
        <w:rPr>
          <w:b/>
          <w:i/>
          <w:sz w:val="28"/>
          <w:szCs w:val="28"/>
          <w:u w:val="single"/>
        </w:rPr>
      </w:pPr>
    </w:p>
    <w:p w:rsidR="006F3026" w:rsidRDefault="006F3026" w:rsidP="006F3026">
      <w:pPr>
        <w:rPr>
          <w:b/>
          <w:i/>
          <w:sz w:val="28"/>
          <w:szCs w:val="28"/>
          <w:u w:val="single"/>
        </w:rPr>
      </w:pPr>
    </w:p>
    <w:p w:rsidR="006F3026" w:rsidRDefault="006F3026" w:rsidP="006F3026">
      <w:pPr>
        <w:rPr>
          <w:b/>
          <w:i/>
          <w:sz w:val="28"/>
          <w:szCs w:val="28"/>
          <w:u w:val="single"/>
        </w:rPr>
      </w:pPr>
    </w:p>
    <w:p w:rsidR="006F3026" w:rsidRDefault="006F3026" w:rsidP="006F3026">
      <w:pPr>
        <w:rPr>
          <w:b/>
          <w:i/>
          <w:sz w:val="28"/>
          <w:szCs w:val="28"/>
          <w:u w:val="single"/>
        </w:rPr>
      </w:pPr>
      <w:r>
        <w:rPr>
          <w:b/>
          <w:i/>
          <w:sz w:val="28"/>
          <w:szCs w:val="28"/>
          <w:u w:val="single"/>
        </w:rPr>
        <w:lastRenderedPageBreak/>
        <w:t>Tablet</w:t>
      </w:r>
      <w:r w:rsidRPr="004E2DAC">
        <w:rPr>
          <w:b/>
          <w:i/>
          <w:sz w:val="28"/>
          <w:szCs w:val="28"/>
          <w:u w:val="single"/>
        </w:rPr>
        <w:t xml:space="preserve"> View:</w:t>
      </w:r>
    </w:p>
    <w:p w:rsidR="006F3026" w:rsidRDefault="006F3026" w:rsidP="006F3026">
      <w:pPr>
        <w:rPr>
          <w:b/>
          <w:i/>
          <w:sz w:val="28"/>
          <w:szCs w:val="28"/>
          <w:u w:val="single"/>
        </w:rPr>
      </w:pPr>
    </w:p>
    <w:p w:rsidR="006F3026" w:rsidRDefault="006F3026" w:rsidP="006F3026">
      <w:pPr>
        <w:jc w:val="center"/>
        <w:rPr>
          <w:sz w:val="22"/>
          <w:szCs w:val="22"/>
          <w:vertAlign w:val="subscript"/>
        </w:rPr>
      </w:pPr>
      <w:r>
        <w:rPr>
          <w:noProof/>
          <w:sz w:val="22"/>
          <w:szCs w:val="22"/>
          <w:vertAlign w:val="subscript"/>
        </w:rPr>
        <w:drawing>
          <wp:inline distT="0" distB="0" distL="0" distR="0">
            <wp:extent cx="3908809" cy="27927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4-01 at 1.37.39 PM.png"/>
                    <pic:cNvPicPr/>
                  </pic:nvPicPr>
                  <pic:blipFill rotWithShape="1">
                    <a:blip r:embed="rId6" cstate="print">
                      <a:extLst>
                        <a:ext uri="{28A0092B-C50C-407E-A947-70E740481C1C}">
                          <a14:useLocalDpi xmlns:a14="http://schemas.microsoft.com/office/drawing/2010/main" val="0"/>
                        </a:ext>
                      </a:extLst>
                    </a:blip>
                    <a:srcRect l="12106" t="12103" r="19627" b="7781"/>
                    <a:stretch/>
                  </pic:blipFill>
                  <pic:spPr bwMode="auto">
                    <a:xfrm>
                      <a:off x="0" y="0"/>
                      <a:ext cx="3910108" cy="2793658"/>
                    </a:xfrm>
                    <a:prstGeom prst="rect">
                      <a:avLst/>
                    </a:prstGeom>
                    <a:ln>
                      <a:noFill/>
                    </a:ln>
                    <a:extLst>
                      <a:ext uri="{53640926-AAD7-44D8-BBD7-CCE9431645EC}">
                        <a14:shadowObscured xmlns:a14="http://schemas.microsoft.com/office/drawing/2010/main"/>
                      </a:ext>
                    </a:extLst>
                  </pic:spPr>
                </pic:pic>
              </a:graphicData>
            </a:graphic>
          </wp:inline>
        </w:drawing>
      </w:r>
    </w:p>
    <w:p w:rsidR="003160AD" w:rsidRDefault="006F3026" w:rsidP="0089401E">
      <w:pPr>
        <w:rPr>
          <w:sz w:val="22"/>
          <w:szCs w:val="22"/>
        </w:rPr>
      </w:pPr>
      <w:r>
        <w:rPr>
          <w:sz w:val="22"/>
          <w:szCs w:val="22"/>
        </w:rPr>
        <w:tab/>
        <w:t xml:space="preserve">When the web is in a tab view </w:t>
      </w:r>
      <w:r w:rsidR="003160AD">
        <w:rPr>
          <w:sz w:val="22"/>
          <w:szCs w:val="22"/>
        </w:rPr>
        <w:t>a little of change is applied to the web nav-links. When in a tab view the nav-links text will disappear and then replace with a rectangular toggle icon with the user icon still the same when the rectangular toggle icon is clicked the text nav-link will display. All other element below will remain the same.</w:t>
      </w:r>
    </w:p>
    <w:p w:rsidR="003160AD" w:rsidRDefault="003160AD" w:rsidP="0089401E">
      <w:pPr>
        <w:rPr>
          <w:sz w:val="22"/>
          <w:szCs w:val="22"/>
        </w:rPr>
      </w:pPr>
    </w:p>
    <w:p w:rsidR="003160AD" w:rsidRDefault="003160AD" w:rsidP="0089401E">
      <w:pPr>
        <w:rPr>
          <w:sz w:val="22"/>
          <w:szCs w:val="22"/>
        </w:rPr>
      </w:pPr>
    </w:p>
    <w:p w:rsidR="003160AD" w:rsidRDefault="003160AD" w:rsidP="003160AD">
      <w:pPr>
        <w:rPr>
          <w:b/>
          <w:i/>
          <w:sz w:val="28"/>
          <w:szCs w:val="28"/>
          <w:u w:val="single"/>
        </w:rPr>
      </w:pPr>
      <w:r>
        <w:rPr>
          <w:b/>
          <w:i/>
          <w:sz w:val="28"/>
          <w:szCs w:val="28"/>
          <w:u w:val="single"/>
        </w:rPr>
        <w:t>Phone</w:t>
      </w:r>
      <w:r w:rsidRPr="004E2DAC">
        <w:rPr>
          <w:b/>
          <w:i/>
          <w:sz w:val="28"/>
          <w:szCs w:val="28"/>
          <w:u w:val="single"/>
        </w:rPr>
        <w:t xml:space="preserve"> View:</w:t>
      </w:r>
    </w:p>
    <w:p w:rsidR="003160AD" w:rsidRDefault="00D13160" w:rsidP="003160AD">
      <w:pPr>
        <w:jc w:val="center"/>
        <w:rPr>
          <w:b/>
          <w:i/>
          <w:sz w:val="28"/>
          <w:szCs w:val="28"/>
          <w:u w:val="single"/>
        </w:rPr>
      </w:pPr>
      <w:r>
        <w:rPr>
          <w:noProof/>
          <w:sz w:val="28"/>
          <w:szCs w:val="28"/>
        </w:rPr>
        <w:drawing>
          <wp:anchor distT="0" distB="0" distL="114300" distR="114300" simplePos="0" relativeHeight="251658240" behindDoc="0" locked="0" layoutInCell="1" allowOverlap="1">
            <wp:simplePos x="0" y="0"/>
            <wp:positionH relativeFrom="column">
              <wp:posOffset>1738344</wp:posOffset>
            </wp:positionH>
            <wp:positionV relativeFrom="paragraph">
              <wp:posOffset>217170</wp:posOffset>
            </wp:positionV>
            <wp:extent cx="1988185" cy="3345211"/>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4-01 at 1.38.33 PM.png"/>
                    <pic:cNvPicPr/>
                  </pic:nvPicPr>
                  <pic:blipFill rotWithShape="1">
                    <a:blip r:embed="rId7" cstate="print">
                      <a:extLst>
                        <a:ext uri="{28A0092B-C50C-407E-A947-70E740481C1C}">
                          <a14:useLocalDpi xmlns:a14="http://schemas.microsoft.com/office/drawing/2010/main" val="0"/>
                        </a:ext>
                      </a:extLst>
                    </a:blip>
                    <a:srcRect l="14213" t="3651" r="51054" b="2854"/>
                    <a:stretch/>
                  </pic:blipFill>
                  <pic:spPr bwMode="auto">
                    <a:xfrm>
                      <a:off x="0" y="0"/>
                      <a:ext cx="1988185" cy="3345211"/>
                    </a:xfrm>
                    <a:prstGeom prst="rect">
                      <a:avLst/>
                    </a:prstGeom>
                    <a:ln>
                      <a:noFill/>
                    </a:ln>
                    <a:extLst>
                      <a:ext uri="{53640926-AAD7-44D8-BBD7-CCE9431645EC}">
                        <a14:shadowObscured xmlns:a14="http://schemas.microsoft.com/office/drawing/2010/main"/>
                      </a:ext>
                    </a:extLst>
                  </pic:spPr>
                </pic:pic>
              </a:graphicData>
            </a:graphic>
          </wp:anchor>
        </w:drawing>
      </w:r>
    </w:p>
    <w:p w:rsidR="003160AD" w:rsidRPr="003160AD" w:rsidRDefault="003160AD" w:rsidP="00D13160">
      <w:pPr>
        <w:rPr>
          <w:sz w:val="28"/>
          <w:szCs w:val="28"/>
        </w:rPr>
      </w:pPr>
      <w:r>
        <w:rPr>
          <w:sz w:val="28"/>
          <w:szCs w:val="28"/>
        </w:rPr>
        <w:br w:type="textWrapping" w:clear="all"/>
      </w:r>
    </w:p>
    <w:p w:rsidR="003160AD" w:rsidRDefault="003160AD" w:rsidP="0089401E">
      <w:pPr>
        <w:rPr>
          <w:sz w:val="22"/>
          <w:szCs w:val="22"/>
        </w:rPr>
      </w:pPr>
      <w:bookmarkStart w:id="0" w:name="_GoBack"/>
      <w:bookmarkEnd w:id="0"/>
    </w:p>
    <w:p w:rsidR="003160AD" w:rsidRDefault="003160AD" w:rsidP="0089401E">
      <w:pPr>
        <w:rPr>
          <w:sz w:val="22"/>
          <w:szCs w:val="22"/>
        </w:rPr>
      </w:pPr>
    </w:p>
    <w:p w:rsidR="006F3026" w:rsidRPr="00E86F52" w:rsidRDefault="003160AD" w:rsidP="0089401E">
      <w:pPr>
        <w:rPr>
          <w:sz w:val="22"/>
          <w:szCs w:val="22"/>
        </w:rPr>
      </w:pPr>
      <w:r>
        <w:rPr>
          <w:sz w:val="22"/>
          <w:szCs w:val="22"/>
        </w:rPr>
        <w:lastRenderedPageBreak/>
        <w:t xml:space="preserve"> </w:t>
      </w:r>
      <w:r w:rsidR="00D303BE">
        <w:rPr>
          <w:sz w:val="22"/>
          <w:szCs w:val="22"/>
        </w:rPr>
        <w:tab/>
      </w:r>
      <w:r w:rsidR="005B3515">
        <w:rPr>
          <w:sz w:val="22"/>
          <w:szCs w:val="22"/>
        </w:rPr>
        <w:t xml:space="preserve">When the site is accessed in the phone the interface becomes completely different. As in the tab view the nav-link will be replaced with a rectangular toggle icon which will wrap the nav-link text within it the body of the page will be in a column layout </w:t>
      </w:r>
      <w:r w:rsidR="00AD5E8E">
        <w:rPr>
          <w:sz w:val="22"/>
          <w:szCs w:val="22"/>
        </w:rPr>
        <w:t xml:space="preserve">which each element coming one after the other. After the nav-bar the header will be displayed below that the phone picture will be displayed and everything in the page follow this sequence due to the size of the device its being accessed on   </w:t>
      </w:r>
    </w:p>
    <w:sectPr w:rsidR="006F3026" w:rsidRPr="00E86F52" w:rsidSect="0089401E">
      <w:pgSz w:w="11900" w:h="16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01E"/>
    <w:rsid w:val="000D4801"/>
    <w:rsid w:val="001A48CB"/>
    <w:rsid w:val="003160AD"/>
    <w:rsid w:val="004E2DAC"/>
    <w:rsid w:val="005B3515"/>
    <w:rsid w:val="005E0993"/>
    <w:rsid w:val="006F3026"/>
    <w:rsid w:val="0089401E"/>
    <w:rsid w:val="00AD5E8E"/>
    <w:rsid w:val="00D13160"/>
    <w:rsid w:val="00D303BE"/>
    <w:rsid w:val="00E05072"/>
    <w:rsid w:val="00E86478"/>
    <w:rsid w:val="00E86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27A84A"/>
  <w15:chartTrackingRefBased/>
  <w15:docId w15:val="{BDBA6611-D467-EB42-B44C-8B79EB464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2DAC"/>
    <w:rPr>
      <w:color w:val="0563C1" w:themeColor="hyperlink"/>
      <w:u w:val="single"/>
    </w:rPr>
  </w:style>
  <w:style w:type="character" w:styleId="UnresolvedMention">
    <w:name w:val="Unresolved Mention"/>
    <w:basedOn w:val="DefaultParagraphFont"/>
    <w:uiPriority w:val="99"/>
    <w:semiHidden/>
    <w:unhideWhenUsed/>
    <w:rsid w:val="004E2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www.spotify.com/sl/"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3</Pages>
  <Words>226</Words>
  <Characters>1289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2022-04-01T13:39:00Z</dcterms:created>
  <dcterms:modified xsi:type="dcterms:W3CDTF">2022-04-01T15:55:00Z</dcterms:modified>
</cp:coreProperties>
</file>